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98B" w:rsidRPr="00043CFC" w:rsidRDefault="00BF61A7" w:rsidP="00043CFC">
      <w:pPr>
        <w:spacing w:after="0"/>
        <w:jc w:val="center"/>
        <w:rPr>
          <w:rFonts w:ascii="Arial" w:hAnsi="Arial" w:cs="Arial"/>
          <w:b/>
        </w:rPr>
      </w:pPr>
      <w:r w:rsidRPr="00043CFC">
        <w:rPr>
          <w:rFonts w:ascii="Arial" w:hAnsi="Arial" w:cs="Arial"/>
          <w:b/>
        </w:rPr>
        <w:t xml:space="preserve">UCHWAŁA Nr </w:t>
      </w:r>
      <w:r w:rsidR="009C4BDE">
        <w:rPr>
          <w:rFonts w:ascii="Arial" w:hAnsi="Arial" w:cs="Arial"/>
          <w:b/>
        </w:rPr>
        <w:t>………</w:t>
      </w:r>
      <w:r w:rsidR="00B270D1" w:rsidRPr="00043CFC">
        <w:rPr>
          <w:rFonts w:ascii="Arial" w:hAnsi="Arial" w:cs="Arial"/>
          <w:b/>
        </w:rPr>
        <w:t>/</w:t>
      </w:r>
      <w:r w:rsidR="00763112">
        <w:rPr>
          <w:rFonts w:ascii="Arial" w:hAnsi="Arial" w:cs="Arial"/>
          <w:b/>
        </w:rPr>
        <w:t>…………/</w:t>
      </w:r>
      <w:r w:rsidR="00DF68FB" w:rsidRPr="00043CFC">
        <w:rPr>
          <w:rFonts w:ascii="Arial" w:hAnsi="Arial" w:cs="Arial"/>
          <w:b/>
        </w:rPr>
        <w:t>1</w:t>
      </w:r>
      <w:r w:rsidR="003D13DE" w:rsidRPr="00043CFC">
        <w:rPr>
          <w:rFonts w:ascii="Arial" w:hAnsi="Arial" w:cs="Arial"/>
          <w:b/>
        </w:rPr>
        <w:t>8</w:t>
      </w:r>
    </w:p>
    <w:p w:rsidR="00BF61A7" w:rsidRPr="00043CFC" w:rsidRDefault="00763112" w:rsidP="00043CFC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Sejmiku</w:t>
      </w:r>
      <w:r w:rsidR="00BF61A7" w:rsidRPr="00043CFC">
        <w:rPr>
          <w:rFonts w:ascii="Arial" w:hAnsi="Arial" w:cs="Arial"/>
          <w:b/>
        </w:rPr>
        <w:t xml:space="preserve"> Województwa Zachodniopomorskiego</w:t>
      </w:r>
    </w:p>
    <w:p w:rsidR="00BF61A7" w:rsidRPr="00043CFC" w:rsidRDefault="00BF61A7" w:rsidP="00043CFC">
      <w:pPr>
        <w:spacing w:after="0"/>
        <w:jc w:val="center"/>
        <w:rPr>
          <w:rFonts w:ascii="Arial" w:hAnsi="Arial" w:cs="Arial"/>
          <w:b/>
        </w:rPr>
      </w:pPr>
      <w:r w:rsidRPr="00043CFC">
        <w:rPr>
          <w:rFonts w:ascii="Arial" w:hAnsi="Arial" w:cs="Arial"/>
        </w:rPr>
        <w:t>z dnia</w:t>
      </w:r>
      <w:r w:rsidR="00E77938">
        <w:rPr>
          <w:rFonts w:ascii="Arial" w:hAnsi="Arial" w:cs="Arial"/>
          <w:b/>
        </w:rPr>
        <w:t xml:space="preserve"> </w:t>
      </w:r>
      <w:r w:rsidR="009C4BDE">
        <w:rPr>
          <w:rFonts w:ascii="Arial" w:hAnsi="Arial" w:cs="Arial"/>
          <w:b/>
        </w:rPr>
        <w:t>……………………</w:t>
      </w:r>
      <w:r w:rsidR="00E77938">
        <w:rPr>
          <w:rFonts w:ascii="Arial" w:hAnsi="Arial" w:cs="Arial"/>
          <w:b/>
        </w:rPr>
        <w:t xml:space="preserve"> </w:t>
      </w:r>
      <w:r w:rsidR="00B20173" w:rsidRPr="00043CFC">
        <w:rPr>
          <w:rFonts w:ascii="Arial" w:hAnsi="Arial" w:cs="Arial"/>
          <w:b/>
        </w:rPr>
        <w:t>201</w:t>
      </w:r>
      <w:r w:rsidR="003D13DE" w:rsidRPr="00043CFC">
        <w:rPr>
          <w:rFonts w:ascii="Arial" w:hAnsi="Arial" w:cs="Arial"/>
          <w:b/>
        </w:rPr>
        <w:t>8</w:t>
      </w:r>
      <w:r w:rsidRPr="00043CFC">
        <w:rPr>
          <w:rFonts w:ascii="Arial" w:hAnsi="Arial" w:cs="Arial"/>
          <w:b/>
        </w:rPr>
        <w:t xml:space="preserve"> r</w:t>
      </w:r>
      <w:r w:rsidR="00E77938">
        <w:rPr>
          <w:rFonts w:ascii="Arial" w:hAnsi="Arial" w:cs="Arial"/>
          <w:b/>
        </w:rPr>
        <w:t>oku</w:t>
      </w:r>
      <w:r w:rsidRPr="00043CFC">
        <w:rPr>
          <w:rFonts w:ascii="Arial" w:hAnsi="Arial" w:cs="Arial"/>
          <w:b/>
        </w:rPr>
        <w:t>.</w:t>
      </w:r>
    </w:p>
    <w:p w:rsidR="00BF61A7" w:rsidRPr="00043CFC" w:rsidRDefault="00BF61A7" w:rsidP="00043CFC">
      <w:pPr>
        <w:spacing w:after="0"/>
        <w:jc w:val="center"/>
        <w:rPr>
          <w:rFonts w:ascii="Arial" w:hAnsi="Arial" w:cs="Arial"/>
          <w:b/>
        </w:rPr>
      </w:pPr>
    </w:p>
    <w:p w:rsidR="00BF61A7" w:rsidRPr="00043CFC" w:rsidRDefault="00BF61A7" w:rsidP="00043CFC">
      <w:pPr>
        <w:spacing w:after="0"/>
        <w:jc w:val="both"/>
        <w:rPr>
          <w:rFonts w:ascii="Arial" w:hAnsi="Arial" w:cs="Arial"/>
          <w:b/>
        </w:rPr>
      </w:pPr>
    </w:p>
    <w:p w:rsidR="00763112" w:rsidRDefault="00BF61A7" w:rsidP="00043CFC">
      <w:pPr>
        <w:spacing w:after="0"/>
        <w:jc w:val="both"/>
        <w:rPr>
          <w:rFonts w:ascii="Arial" w:hAnsi="Arial" w:cs="Arial"/>
          <w:b/>
        </w:rPr>
      </w:pPr>
      <w:r w:rsidRPr="00043CFC">
        <w:rPr>
          <w:rFonts w:ascii="Arial" w:hAnsi="Arial" w:cs="Arial"/>
          <w:b/>
        </w:rPr>
        <w:t xml:space="preserve">w sprawie </w:t>
      </w:r>
      <w:r w:rsidR="00763112">
        <w:rPr>
          <w:rFonts w:ascii="Arial" w:hAnsi="Arial" w:cs="Arial"/>
          <w:b/>
        </w:rPr>
        <w:t xml:space="preserve">zmian w Statucie </w:t>
      </w:r>
      <w:r w:rsidR="005D619A">
        <w:rPr>
          <w:rFonts w:ascii="Arial" w:hAnsi="Arial" w:cs="Arial"/>
          <w:b/>
        </w:rPr>
        <w:t xml:space="preserve">Samodzielnego Publicznego Wojewódzkiego </w:t>
      </w:r>
      <w:r w:rsidR="005D619A">
        <w:rPr>
          <w:rFonts w:ascii="Arial" w:hAnsi="Arial" w:cs="Arial"/>
          <w:b/>
        </w:rPr>
        <w:br/>
        <w:t>Szpitala Zespolonego w Szczecinie nadanego uchwałą nr XXVIII/443/17</w:t>
      </w:r>
      <w:r w:rsidR="00A67C09">
        <w:rPr>
          <w:rFonts w:ascii="Arial" w:hAnsi="Arial" w:cs="Arial"/>
          <w:b/>
        </w:rPr>
        <w:t xml:space="preserve"> Sejmiku Województwa Zachodniopomorskiego</w:t>
      </w:r>
      <w:r w:rsidR="005D619A">
        <w:rPr>
          <w:rFonts w:ascii="Arial" w:hAnsi="Arial" w:cs="Arial"/>
          <w:b/>
        </w:rPr>
        <w:t xml:space="preserve"> z dnia 21 listopada 2017 r. </w:t>
      </w:r>
    </w:p>
    <w:p w:rsidR="00BF61A7" w:rsidRPr="00043CFC" w:rsidRDefault="00BF61A7" w:rsidP="00043CFC">
      <w:pPr>
        <w:spacing w:after="0"/>
        <w:jc w:val="both"/>
        <w:rPr>
          <w:rFonts w:ascii="Arial" w:hAnsi="Arial" w:cs="Arial"/>
        </w:rPr>
      </w:pPr>
    </w:p>
    <w:p w:rsidR="00BF61A7" w:rsidRPr="00043CFC" w:rsidRDefault="00BF61A7" w:rsidP="00043CFC">
      <w:pPr>
        <w:spacing w:after="0"/>
        <w:jc w:val="both"/>
        <w:rPr>
          <w:rFonts w:ascii="Arial" w:hAnsi="Arial" w:cs="Arial"/>
        </w:rPr>
      </w:pPr>
    </w:p>
    <w:p w:rsidR="00BF61A7" w:rsidRDefault="009C4BDE" w:rsidP="009C4BDE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Na p</w:t>
      </w:r>
      <w:r w:rsidR="00763112">
        <w:rPr>
          <w:rFonts w:ascii="Arial" w:hAnsi="Arial" w:cs="Arial"/>
        </w:rPr>
        <w:t>odstawie art. 18 pkt 1 ustawy z dnia 5 czerwca 1998 roku o samorządzie województwa (Dz.U. 2018 r., poz. 913 ze zm.) w związku z art. 42 ust. 4 ustawy z dnia 15 kwietnia 2011 roku o działalności leczniczej (Dz.U. 2018 r., poz. 160) Sejmik Województwa Zachodniopomorskiego uchwala, co następuje:</w:t>
      </w:r>
    </w:p>
    <w:p w:rsidR="00763112" w:rsidRDefault="00763112" w:rsidP="009C4BDE">
      <w:pPr>
        <w:spacing w:after="0"/>
        <w:jc w:val="both"/>
        <w:rPr>
          <w:rFonts w:ascii="Arial" w:hAnsi="Arial" w:cs="Arial"/>
        </w:rPr>
      </w:pPr>
    </w:p>
    <w:p w:rsidR="005D619A" w:rsidRDefault="00763112" w:rsidP="005D619A">
      <w:pPr>
        <w:spacing w:after="0"/>
        <w:ind w:left="709" w:hanging="709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§ 1. </w:t>
      </w:r>
      <w:r>
        <w:rPr>
          <w:rFonts w:ascii="Arial" w:hAnsi="Arial" w:cs="Arial"/>
        </w:rPr>
        <w:t xml:space="preserve">W Statucie </w:t>
      </w:r>
      <w:r w:rsidR="005D619A">
        <w:rPr>
          <w:rFonts w:ascii="Arial" w:hAnsi="Arial" w:cs="Arial"/>
        </w:rPr>
        <w:t xml:space="preserve">Samodzielnego Publicznego Wojewódzkiego Szpitala Zespolonego </w:t>
      </w:r>
      <w:r w:rsidR="005D619A">
        <w:rPr>
          <w:rFonts w:ascii="Arial" w:hAnsi="Arial" w:cs="Arial"/>
        </w:rPr>
        <w:br/>
        <w:t xml:space="preserve">w Szczecinie, stanowiącego załącznik do uchwały nr XXVIII/443/17 Sejmiku Województwa Zachodniopomorskiego z dnia 21 listopada 2017 r. w sprawie nadania statutu Samodzielnemu Publicznemu Wojewódzkiemu Szpitalowi Zespolonemu </w:t>
      </w:r>
      <w:r w:rsidR="002B2563">
        <w:rPr>
          <w:rFonts w:ascii="Arial" w:hAnsi="Arial" w:cs="Arial"/>
        </w:rPr>
        <w:br/>
      </w:r>
      <w:r w:rsidR="005D619A">
        <w:rPr>
          <w:rFonts w:ascii="Arial" w:hAnsi="Arial" w:cs="Arial"/>
        </w:rPr>
        <w:t xml:space="preserve">w Szczecinie dotychczasową treść § 13 ust. 3 pkt 7 lit. a) </w:t>
      </w:r>
      <w:proofErr w:type="spellStart"/>
      <w:r w:rsidR="005D619A">
        <w:rPr>
          <w:rFonts w:ascii="Arial" w:hAnsi="Arial" w:cs="Arial"/>
        </w:rPr>
        <w:t>tiret</w:t>
      </w:r>
      <w:proofErr w:type="spellEnd"/>
      <w:r w:rsidR="005D619A">
        <w:rPr>
          <w:rFonts w:ascii="Arial" w:hAnsi="Arial" w:cs="Arial"/>
        </w:rPr>
        <w:t xml:space="preserve"> pierwszy w brzmieniu </w:t>
      </w:r>
    </w:p>
    <w:p w:rsidR="005D619A" w:rsidRDefault="005D619A" w:rsidP="005D619A">
      <w:pPr>
        <w:spacing w:after="0"/>
        <w:ind w:left="709" w:hanging="70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5D619A" w:rsidRDefault="005D619A" w:rsidP="005D619A">
      <w:pPr>
        <w:spacing w:after="0"/>
        <w:ind w:left="709" w:hanging="709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„Oddział Chorób Wewnętrznych i Nadciśnienia Tętniczego – IV”</w:t>
      </w:r>
    </w:p>
    <w:p w:rsidR="005D619A" w:rsidRDefault="005D619A" w:rsidP="005D619A">
      <w:pPr>
        <w:spacing w:after="0"/>
        <w:ind w:left="709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5D619A" w:rsidRDefault="005D619A" w:rsidP="005D619A">
      <w:pPr>
        <w:spacing w:after="0"/>
        <w:ind w:left="709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zastępuje się treścią :</w:t>
      </w:r>
    </w:p>
    <w:p w:rsidR="005D619A" w:rsidRDefault="005D619A" w:rsidP="005D619A">
      <w:pPr>
        <w:spacing w:after="0"/>
        <w:ind w:left="709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5D619A" w:rsidRPr="005D619A" w:rsidRDefault="005D619A" w:rsidP="005D619A">
      <w:pPr>
        <w:spacing w:after="0"/>
        <w:ind w:left="709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„</w:t>
      </w:r>
      <w:r w:rsidR="00D15663">
        <w:rPr>
          <w:rFonts w:ascii="Arial" w:hAnsi="Arial" w:cs="Arial"/>
        </w:rPr>
        <w:t>Oddział Chorób Wewnętrznych i Nadciśnienia Tętniczego – IV z Pododdziałem Kardiologii”</w:t>
      </w:r>
    </w:p>
    <w:p w:rsidR="005D619A" w:rsidRDefault="005D619A" w:rsidP="00D43A3E">
      <w:pPr>
        <w:spacing w:after="0"/>
        <w:ind w:left="426" w:hanging="426"/>
        <w:jc w:val="both"/>
        <w:rPr>
          <w:rFonts w:ascii="Arial" w:hAnsi="Arial" w:cs="Arial"/>
        </w:rPr>
      </w:pPr>
    </w:p>
    <w:p w:rsidR="00D13900" w:rsidRDefault="00D13900" w:rsidP="00D15663">
      <w:pPr>
        <w:spacing w:after="0"/>
        <w:ind w:left="709" w:hanging="709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§ 2. </w:t>
      </w:r>
      <w:r>
        <w:rPr>
          <w:rFonts w:ascii="Arial" w:hAnsi="Arial" w:cs="Arial"/>
        </w:rPr>
        <w:t>Tekst jednolity St</w:t>
      </w:r>
      <w:r w:rsidR="00D15663">
        <w:rPr>
          <w:rFonts w:ascii="Arial" w:hAnsi="Arial" w:cs="Arial"/>
        </w:rPr>
        <w:t>atutu Samodzielnego Publicznego Wojewódzkiego Szpitala Zespolonego w Szczecinie</w:t>
      </w:r>
      <w:r>
        <w:rPr>
          <w:rFonts w:ascii="Arial" w:hAnsi="Arial" w:cs="Arial"/>
        </w:rPr>
        <w:t>,  uwzględniający zmiany, o których mowa w § 1, stanowi załącznik do niniejszej uchwały.</w:t>
      </w:r>
    </w:p>
    <w:p w:rsidR="00D13900" w:rsidRDefault="00D13900" w:rsidP="00D13900">
      <w:pPr>
        <w:spacing w:after="0"/>
        <w:ind w:left="567" w:hanging="567"/>
        <w:jc w:val="both"/>
        <w:rPr>
          <w:rFonts w:ascii="Arial" w:hAnsi="Arial" w:cs="Arial"/>
        </w:rPr>
      </w:pPr>
    </w:p>
    <w:p w:rsidR="00D13900" w:rsidRDefault="00D13900" w:rsidP="00D15663">
      <w:pPr>
        <w:spacing w:after="0"/>
        <w:ind w:left="709" w:hanging="709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§ 3. </w:t>
      </w:r>
      <w:r w:rsidR="00D15663">
        <w:rPr>
          <w:rFonts w:ascii="Arial" w:hAnsi="Arial" w:cs="Arial"/>
          <w:b/>
        </w:rPr>
        <w:tab/>
      </w:r>
      <w:r>
        <w:rPr>
          <w:rFonts w:ascii="Arial" w:hAnsi="Arial" w:cs="Arial"/>
        </w:rPr>
        <w:t>Wykonanie uchwały powierza się Zarządowi Województwa Zachodniopomorskiego.</w:t>
      </w:r>
    </w:p>
    <w:p w:rsidR="00D13900" w:rsidRDefault="00D13900" w:rsidP="00D13900">
      <w:pPr>
        <w:spacing w:after="0"/>
        <w:ind w:left="567" w:hanging="567"/>
        <w:jc w:val="both"/>
        <w:rPr>
          <w:rFonts w:ascii="Arial" w:hAnsi="Arial" w:cs="Arial"/>
        </w:rPr>
      </w:pPr>
    </w:p>
    <w:p w:rsidR="00D13900" w:rsidRDefault="00D13900" w:rsidP="00D15663">
      <w:pPr>
        <w:spacing w:after="0"/>
        <w:ind w:left="709" w:hanging="709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§ 4. </w:t>
      </w:r>
      <w:r w:rsidR="00D15663">
        <w:rPr>
          <w:rFonts w:ascii="Arial" w:hAnsi="Arial" w:cs="Arial"/>
          <w:b/>
        </w:rPr>
        <w:tab/>
      </w:r>
      <w:r>
        <w:rPr>
          <w:rFonts w:ascii="Arial" w:hAnsi="Arial" w:cs="Arial"/>
        </w:rPr>
        <w:t>Uchwała wchodzi w życie po upływie 14 dni od dnia ogłoszenia w Dzienniku Urzędowym Województwa Zachodniopomorskiego.</w:t>
      </w:r>
    </w:p>
    <w:p w:rsidR="00A67C09" w:rsidRDefault="00A67C09" w:rsidP="00D15663">
      <w:pPr>
        <w:spacing w:after="0"/>
        <w:ind w:left="709" w:hanging="709"/>
        <w:jc w:val="both"/>
        <w:rPr>
          <w:rFonts w:ascii="Arial" w:hAnsi="Arial" w:cs="Arial"/>
        </w:rPr>
      </w:pPr>
    </w:p>
    <w:p w:rsidR="00A67C09" w:rsidRDefault="00A67C09" w:rsidP="00D15663">
      <w:pPr>
        <w:spacing w:after="0"/>
        <w:ind w:left="709" w:hanging="709"/>
        <w:jc w:val="both"/>
        <w:rPr>
          <w:rFonts w:ascii="Arial" w:hAnsi="Arial" w:cs="Arial"/>
        </w:rPr>
      </w:pPr>
    </w:p>
    <w:p w:rsidR="00A67C09" w:rsidRDefault="00A67C09" w:rsidP="00D15663">
      <w:pPr>
        <w:spacing w:after="0"/>
        <w:ind w:left="709" w:hanging="709"/>
        <w:jc w:val="both"/>
        <w:rPr>
          <w:rFonts w:ascii="Arial" w:hAnsi="Arial" w:cs="Arial"/>
        </w:rPr>
      </w:pPr>
    </w:p>
    <w:p w:rsidR="00A67C09" w:rsidRDefault="00A67C09" w:rsidP="00D15663">
      <w:pPr>
        <w:spacing w:after="0"/>
        <w:ind w:left="709" w:hanging="709"/>
        <w:jc w:val="both"/>
        <w:rPr>
          <w:rFonts w:ascii="Arial" w:hAnsi="Arial" w:cs="Arial"/>
        </w:rPr>
      </w:pPr>
    </w:p>
    <w:p w:rsidR="00A67C09" w:rsidRDefault="00A67C09" w:rsidP="00D15663">
      <w:pPr>
        <w:spacing w:after="0"/>
        <w:ind w:left="709" w:hanging="709"/>
        <w:jc w:val="both"/>
        <w:rPr>
          <w:rFonts w:ascii="Arial" w:hAnsi="Arial" w:cs="Arial"/>
        </w:rPr>
      </w:pPr>
    </w:p>
    <w:p w:rsidR="00A67C09" w:rsidRDefault="00A67C09" w:rsidP="00D15663">
      <w:pPr>
        <w:spacing w:after="0"/>
        <w:ind w:left="709" w:hanging="709"/>
        <w:jc w:val="both"/>
        <w:rPr>
          <w:rFonts w:ascii="Arial" w:hAnsi="Arial" w:cs="Arial"/>
        </w:rPr>
      </w:pPr>
    </w:p>
    <w:p w:rsidR="00A67C09" w:rsidRDefault="00A67C09" w:rsidP="00D15663">
      <w:pPr>
        <w:spacing w:after="0"/>
        <w:ind w:left="709" w:hanging="709"/>
        <w:jc w:val="both"/>
        <w:rPr>
          <w:rFonts w:ascii="Arial" w:hAnsi="Arial" w:cs="Arial"/>
        </w:rPr>
      </w:pPr>
    </w:p>
    <w:p w:rsidR="00A67C09" w:rsidRDefault="00A67C09" w:rsidP="00D15663">
      <w:pPr>
        <w:spacing w:after="0"/>
        <w:ind w:left="709" w:hanging="709"/>
        <w:jc w:val="both"/>
        <w:rPr>
          <w:rFonts w:ascii="Arial" w:hAnsi="Arial" w:cs="Arial"/>
        </w:rPr>
      </w:pPr>
    </w:p>
    <w:p w:rsidR="00A67C09" w:rsidRDefault="00A67C09" w:rsidP="00D15663">
      <w:pPr>
        <w:spacing w:after="0"/>
        <w:ind w:left="709" w:hanging="709"/>
        <w:jc w:val="both"/>
        <w:rPr>
          <w:rFonts w:ascii="Arial" w:hAnsi="Arial" w:cs="Arial"/>
        </w:rPr>
      </w:pPr>
    </w:p>
    <w:p w:rsidR="00A67C09" w:rsidRDefault="00A67C09" w:rsidP="00D15663">
      <w:pPr>
        <w:spacing w:after="0"/>
        <w:ind w:left="709" w:hanging="709"/>
        <w:jc w:val="both"/>
        <w:rPr>
          <w:rFonts w:ascii="Arial" w:hAnsi="Arial" w:cs="Arial"/>
        </w:rPr>
      </w:pPr>
    </w:p>
    <w:p w:rsidR="00A67C09" w:rsidRDefault="00A67C09" w:rsidP="00D15663">
      <w:pPr>
        <w:spacing w:after="0"/>
        <w:ind w:left="709" w:hanging="709"/>
        <w:jc w:val="both"/>
        <w:rPr>
          <w:rFonts w:ascii="Arial" w:hAnsi="Arial" w:cs="Arial"/>
        </w:rPr>
      </w:pPr>
    </w:p>
    <w:p w:rsidR="00A67C09" w:rsidRDefault="00A67C09" w:rsidP="00D15663">
      <w:pPr>
        <w:spacing w:after="0"/>
        <w:ind w:left="709" w:hanging="709"/>
        <w:jc w:val="both"/>
        <w:rPr>
          <w:rFonts w:ascii="Arial" w:hAnsi="Arial" w:cs="Arial"/>
        </w:rPr>
      </w:pPr>
    </w:p>
    <w:p w:rsidR="00A67C09" w:rsidRPr="00043CFC" w:rsidRDefault="00A67C09" w:rsidP="00A67C09">
      <w:pPr>
        <w:spacing w:after="0"/>
        <w:jc w:val="center"/>
        <w:rPr>
          <w:rFonts w:ascii="Arial" w:hAnsi="Arial" w:cs="Arial"/>
          <w:b/>
        </w:rPr>
      </w:pPr>
      <w:r w:rsidRPr="00043CFC">
        <w:rPr>
          <w:rFonts w:ascii="Arial" w:hAnsi="Arial" w:cs="Arial"/>
          <w:b/>
        </w:rPr>
        <w:lastRenderedPageBreak/>
        <w:t>Uzasadnienie</w:t>
      </w:r>
    </w:p>
    <w:p w:rsidR="00A67C09" w:rsidRPr="00043CFC" w:rsidRDefault="00A67C09" w:rsidP="00A67C09">
      <w:pPr>
        <w:spacing w:after="0"/>
        <w:jc w:val="both"/>
        <w:rPr>
          <w:rFonts w:ascii="Arial" w:hAnsi="Arial" w:cs="Arial"/>
        </w:rPr>
      </w:pPr>
    </w:p>
    <w:p w:rsidR="00A67C09" w:rsidRPr="00043CFC" w:rsidRDefault="00A67C09" w:rsidP="00A67C09">
      <w:pPr>
        <w:spacing w:after="0"/>
        <w:jc w:val="both"/>
        <w:rPr>
          <w:rFonts w:ascii="Arial" w:hAnsi="Arial" w:cs="Arial"/>
          <w:color w:val="FF0000"/>
        </w:rPr>
      </w:pPr>
    </w:p>
    <w:p w:rsidR="00A67C09" w:rsidRDefault="00A67C09" w:rsidP="00A67C09">
      <w:pPr>
        <w:pStyle w:val="Tekstpodstawowy"/>
        <w:spacing w:after="20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Nadanie postanowieniom § 13 ust. 3 pkt 7 lit. a) </w:t>
      </w:r>
      <w:proofErr w:type="spellStart"/>
      <w:r>
        <w:rPr>
          <w:rFonts w:ascii="Arial" w:hAnsi="Arial" w:cs="Arial"/>
        </w:rPr>
        <w:t>tiret</w:t>
      </w:r>
      <w:proofErr w:type="spellEnd"/>
      <w:r>
        <w:rPr>
          <w:rFonts w:ascii="Arial" w:hAnsi="Arial" w:cs="Arial"/>
        </w:rPr>
        <w:t xml:space="preserve"> pierwszy nowego brzmienia stanowi kontynuację działań restrukturyzacyjnych i polega na zwiększeniu dostępności do świadczeń z zakresu kardiologii w lokalizacji przy ul. A. Sokołowskiego 11. Pozwoli to na optymalizację wykorzystania zasobów kadrowych i sprzętowych, z korzyścią dla pacjentów. Obecnie wykonywane są już tam zabiegi koronarografii, pracują lekarze specjaliści z dziedziny kardiologii, działa Poradnia Kardiologiczna. Utworzenie pododdziału stanowi zatem naturalną konsekwencję podejmowanych dotychczas działań, będąc jednocześnie odpowiedzią na potrzeby pacjentów.</w:t>
      </w:r>
    </w:p>
    <w:p w:rsidR="00A67C09" w:rsidRDefault="00A67C09" w:rsidP="00A67C09">
      <w:pPr>
        <w:pStyle w:val="Tekstpodstawowy"/>
        <w:spacing w:after="200"/>
        <w:jc w:val="both"/>
        <w:rPr>
          <w:rFonts w:ascii="Arial" w:hAnsi="Arial" w:cs="Arial"/>
        </w:rPr>
      </w:pPr>
      <w:r>
        <w:rPr>
          <w:rFonts w:ascii="Arial" w:hAnsi="Arial" w:cs="Arial"/>
        </w:rPr>
        <w:t>Pododdział będzie dysponował 4 łóżkami, które zostaną wydzielone z obecnie funkcjonującej struktury Oddziału Chorób Wewnętrznych i Nadciśnienia Tętniczego – IV. Łącz</w:t>
      </w:r>
      <w:r w:rsidR="005A5891">
        <w:rPr>
          <w:rFonts w:ascii="Arial" w:hAnsi="Arial" w:cs="Arial"/>
        </w:rPr>
        <w:t>n</w:t>
      </w:r>
      <w:r>
        <w:rPr>
          <w:rFonts w:ascii="Arial" w:hAnsi="Arial" w:cs="Arial"/>
        </w:rPr>
        <w:t>a ilość łózek pozostanie bez zmian.</w:t>
      </w:r>
    </w:p>
    <w:p w:rsidR="00A67C09" w:rsidRDefault="00A67C09" w:rsidP="00A67C09">
      <w:pPr>
        <w:pStyle w:val="Tekstpodstawowy"/>
        <w:spacing w:after="200"/>
        <w:jc w:val="both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Zgodnie z art. 42 ust. 4 ustawy z dnia 15 kwietnia 2011 r. o działalności leczniczej (Dz.U. 2018 r., poz. 160) statut podmiotu leczniczego niebędącego przedsiębiorcą nadaje podmiot tworzący.</w:t>
      </w:r>
    </w:p>
    <w:p w:rsidR="00A67C09" w:rsidRPr="00D13900" w:rsidRDefault="00760037" w:rsidP="00760037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W myśl natomiast § 21 ust. 1 Statutu Samodzielnego Publicznego Wojewódzkiego Szpitala Zespolonego w Szczecinie nadanego uchwałą nr XXVIII/443/17 Sejmiku Województwa Zachodniopomorskiego z dnia 21 listopada 2017 r. wszelkich zmian w statucie dokonuje Sejmik Województwa Zachodniopomorskiego.</w:t>
      </w:r>
    </w:p>
    <w:sectPr w:rsidR="00A67C09" w:rsidRPr="00D13900" w:rsidSect="006939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">
    <w:nsid w:val="125A316A"/>
    <w:multiLevelType w:val="hybridMultilevel"/>
    <w:tmpl w:val="F13C36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4F01D8"/>
    <w:multiLevelType w:val="hybridMultilevel"/>
    <w:tmpl w:val="1BB2CBD8"/>
    <w:lvl w:ilvl="0" w:tplc="A8A2C2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24128D4"/>
    <w:multiLevelType w:val="hybridMultilevel"/>
    <w:tmpl w:val="AEAEFE50"/>
    <w:lvl w:ilvl="0" w:tplc="02E0B04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0B11C3"/>
    <w:multiLevelType w:val="hybridMultilevel"/>
    <w:tmpl w:val="DA4C2A8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1A7"/>
    <w:rsid w:val="00043CFC"/>
    <w:rsid w:val="000A60CF"/>
    <w:rsid w:val="001E1352"/>
    <w:rsid w:val="00263930"/>
    <w:rsid w:val="0029246B"/>
    <w:rsid w:val="002B2563"/>
    <w:rsid w:val="0031712C"/>
    <w:rsid w:val="003D13DE"/>
    <w:rsid w:val="00456A83"/>
    <w:rsid w:val="004E554D"/>
    <w:rsid w:val="005978D6"/>
    <w:rsid w:val="005A5891"/>
    <w:rsid w:val="005C3EB7"/>
    <w:rsid w:val="005D619A"/>
    <w:rsid w:val="00660647"/>
    <w:rsid w:val="0069398B"/>
    <w:rsid w:val="006D5C3E"/>
    <w:rsid w:val="00727F2C"/>
    <w:rsid w:val="007474FB"/>
    <w:rsid w:val="00760037"/>
    <w:rsid w:val="00763112"/>
    <w:rsid w:val="007E6B3A"/>
    <w:rsid w:val="00843F6C"/>
    <w:rsid w:val="009900BE"/>
    <w:rsid w:val="009C4BDE"/>
    <w:rsid w:val="009C72AF"/>
    <w:rsid w:val="009F7E66"/>
    <w:rsid w:val="00A139AB"/>
    <w:rsid w:val="00A67C09"/>
    <w:rsid w:val="00B20173"/>
    <w:rsid w:val="00B270D1"/>
    <w:rsid w:val="00B61C29"/>
    <w:rsid w:val="00BF61A7"/>
    <w:rsid w:val="00C31FB0"/>
    <w:rsid w:val="00C608A1"/>
    <w:rsid w:val="00CA3476"/>
    <w:rsid w:val="00CD6318"/>
    <w:rsid w:val="00D13900"/>
    <w:rsid w:val="00D15663"/>
    <w:rsid w:val="00D43A3E"/>
    <w:rsid w:val="00DF68FB"/>
    <w:rsid w:val="00E513DC"/>
    <w:rsid w:val="00E77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F61A7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843F6C"/>
    <w:pPr>
      <w:spacing w:after="120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43F6C"/>
    <w:rPr>
      <w:rFonts w:ascii="Calibri" w:eastAsia="Calibri" w:hAnsi="Calibri" w:cs="Times New Roman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F61A7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843F6C"/>
    <w:pPr>
      <w:spacing w:after="120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43F6C"/>
    <w:rPr>
      <w:rFonts w:ascii="Calibri" w:eastAsia="Calibri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416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Województwa Zachodniopomorskiego</Company>
  <LinksUpToDate>false</LinksUpToDate>
  <CharactersWithSpaces>2909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hjakimowicz</dc:creator>
  <cp:lastModifiedBy> Województwa Zachodniopomorskiego</cp:lastModifiedBy>
  <cp:revision>10</cp:revision>
  <cp:lastPrinted>2018-07-19T09:02:00Z</cp:lastPrinted>
  <dcterms:created xsi:type="dcterms:W3CDTF">2018-07-18T10:32:00Z</dcterms:created>
  <dcterms:modified xsi:type="dcterms:W3CDTF">2018-08-31T12:26:00Z</dcterms:modified>
</cp:coreProperties>
</file>