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62" w:rsidRPr="005F7704" w:rsidRDefault="00FA3AA2" w:rsidP="002E2B62">
      <w:pPr>
        <w:keepNext/>
        <w:numPr>
          <w:ilvl w:val="2"/>
          <w:numId w:val="0"/>
        </w:numPr>
        <w:tabs>
          <w:tab w:val="left" w:pos="0"/>
        </w:tabs>
        <w:spacing w:line="360" w:lineRule="auto"/>
        <w:jc w:val="right"/>
        <w:outlineLvl w:val="2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Załącznik nr 4</w:t>
      </w:r>
      <w:r w:rsidR="002E2B62" w:rsidRPr="005F7704">
        <w:rPr>
          <w:rFonts w:ascii="Arial" w:hAnsi="Arial" w:cs="Arial"/>
          <w:b/>
          <w:sz w:val="20"/>
          <w:szCs w:val="20"/>
        </w:rPr>
        <w:t xml:space="preserve"> do </w:t>
      </w:r>
      <w:r w:rsidR="003828DF">
        <w:rPr>
          <w:rFonts w:ascii="Arial" w:hAnsi="Arial" w:cs="Arial"/>
          <w:b/>
          <w:sz w:val="20"/>
          <w:szCs w:val="20"/>
        </w:rPr>
        <w:t>Ogłoszenia</w:t>
      </w:r>
    </w:p>
    <w:p w:rsidR="002E2B62" w:rsidRDefault="002E2B62" w:rsidP="002E2B62">
      <w:pPr>
        <w:keepNext/>
        <w:numPr>
          <w:ilvl w:val="2"/>
          <w:numId w:val="0"/>
        </w:numPr>
        <w:tabs>
          <w:tab w:val="left" w:pos="0"/>
        </w:tabs>
        <w:spacing w:line="360" w:lineRule="auto"/>
        <w:jc w:val="center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UMOWA  NR  ROPS ………/…….</w:t>
      </w:r>
    </w:p>
    <w:p w:rsidR="002E2B62" w:rsidRPr="005F7704" w:rsidRDefault="002E2B62" w:rsidP="003828DF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zawarta w dniu …..................................................……… roku w Szczecinie pomiędzy:</w:t>
      </w:r>
    </w:p>
    <w:p w:rsidR="002E2B62" w:rsidRPr="005F7704" w:rsidRDefault="002E2B62" w:rsidP="002E2B62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Województwem Zachodniopomorskim</w:t>
      </w:r>
      <w:r w:rsidRPr="005F7704">
        <w:rPr>
          <w:rFonts w:ascii="Arial" w:hAnsi="Arial" w:cs="Arial"/>
          <w:sz w:val="20"/>
          <w:szCs w:val="20"/>
          <w:lang w:eastAsia="pl-PL"/>
        </w:rPr>
        <w:t>, reprezentowanym przez Zarząd Województwa Zachodniopomorskiego w osobach:</w:t>
      </w:r>
    </w:p>
    <w:p w:rsidR="002E2B62" w:rsidRPr="005F7704" w:rsidRDefault="002E2B62" w:rsidP="002E2B62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………………………</w:t>
      </w:r>
      <w:r w:rsidR="000D3DFD">
        <w:rPr>
          <w:rFonts w:ascii="Arial" w:hAnsi="Arial" w:cs="Arial"/>
          <w:sz w:val="20"/>
          <w:szCs w:val="20"/>
          <w:lang w:eastAsia="pl-PL"/>
        </w:rPr>
        <w:t>….</w:t>
      </w:r>
      <w:r w:rsidRPr="005F7704">
        <w:rPr>
          <w:rFonts w:ascii="Arial" w:hAnsi="Arial" w:cs="Arial"/>
          <w:sz w:val="20"/>
          <w:szCs w:val="20"/>
          <w:lang w:eastAsia="pl-PL"/>
        </w:rPr>
        <w:t>………</w:t>
      </w:r>
      <w:r>
        <w:rPr>
          <w:rFonts w:ascii="Arial" w:hAnsi="Arial" w:cs="Arial"/>
          <w:sz w:val="20"/>
          <w:szCs w:val="20"/>
          <w:lang w:eastAsia="pl-PL"/>
        </w:rPr>
        <w:t>..</w:t>
      </w:r>
      <w:r w:rsidRPr="005F7704">
        <w:rPr>
          <w:rFonts w:ascii="Arial" w:hAnsi="Arial" w:cs="Arial"/>
          <w:sz w:val="20"/>
          <w:szCs w:val="20"/>
          <w:lang w:eastAsia="pl-PL"/>
        </w:rPr>
        <w:t>…… - …………..……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="000D3DFD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5F7704">
        <w:rPr>
          <w:rFonts w:ascii="Arial" w:hAnsi="Arial" w:cs="Arial"/>
          <w:sz w:val="20"/>
          <w:szCs w:val="20"/>
          <w:lang w:eastAsia="pl-PL"/>
        </w:rPr>
        <w:t>… Województwa Zachodniopomorskiego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:rsidR="002E2B62" w:rsidRPr="005F7704" w:rsidRDefault="002E2B62" w:rsidP="002E2B62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……………………………….…</w:t>
      </w:r>
      <w:r w:rsidR="000D3DFD">
        <w:rPr>
          <w:rFonts w:ascii="Arial" w:hAnsi="Arial" w:cs="Arial"/>
          <w:sz w:val="20"/>
          <w:szCs w:val="20"/>
          <w:lang w:eastAsia="pl-PL"/>
        </w:rPr>
        <w:t>….</w:t>
      </w:r>
      <w:r w:rsidRPr="005F7704">
        <w:rPr>
          <w:rFonts w:ascii="Arial" w:hAnsi="Arial" w:cs="Arial"/>
          <w:sz w:val="20"/>
          <w:szCs w:val="20"/>
          <w:lang w:eastAsia="pl-PL"/>
        </w:rPr>
        <w:t>…</w:t>
      </w:r>
      <w:r w:rsidR="00047085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5F7704">
        <w:rPr>
          <w:rFonts w:ascii="Arial" w:hAnsi="Arial" w:cs="Arial"/>
          <w:sz w:val="20"/>
          <w:szCs w:val="20"/>
          <w:lang w:eastAsia="pl-PL"/>
        </w:rPr>
        <w:t>- …………..……</w:t>
      </w:r>
      <w:r w:rsidR="000D3DFD">
        <w:rPr>
          <w:rFonts w:ascii="Arial" w:hAnsi="Arial" w:cs="Arial"/>
          <w:sz w:val="20"/>
          <w:szCs w:val="20"/>
          <w:lang w:eastAsia="pl-PL"/>
        </w:rPr>
        <w:t>….</w:t>
      </w:r>
      <w:r w:rsidRPr="005F7704">
        <w:rPr>
          <w:rFonts w:ascii="Arial" w:hAnsi="Arial" w:cs="Arial"/>
          <w:sz w:val="20"/>
          <w:szCs w:val="20"/>
          <w:lang w:eastAsia="pl-PL"/>
        </w:rPr>
        <w:t>……… Województwa Zachodniopomorskiego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:rsidR="002E2B62" w:rsidRPr="005F7704" w:rsidRDefault="002E2B62" w:rsidP="002E2B62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zwanym dalej Zamawiającym,</w:t>
      </w: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704">
        <w:rPr>
          <w:rFonts w:ascii="Arial" w:hAnsi="Arial" w:cs="Arial"/>
          <w:b/>
          <w:sz w:val="20"/>
          <w:szCs w:val="20"/>
        </w:rPr>
        <w:t>..............................................................................</w:t>
      </w:r>
      <w:r w:rsidRPr="005F77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reprezentowanym/-</w:t>
      </w:r>
      <w:proofErr w:type="spellStart"/>
      <w:r>
        <w:rPr>
          <w:rFonts w:ascii="Arial" w:hAnsi="Arial" w:cs="Arial"/>
          <w:sz w:val="20"/>
          <w:szCs w:val="20"/>
        </w:rPr>
        <w:t>ną</w:t>
      </w:r>
      <w:proofErr w:type="spellEnd"/>
      <w:r>
        <w:rPr>
          <w:rFonts w:ascii="Arial" w:hAnsi="Arial" w:cs="Arial"/>
          <w:sz w:val="20"/>
          <w:szCs w:val="20"/>
        </w:rPr>
        <w:t xml:space="preserve"> przez: </w:t>
      </w:r>
      <w:r w:rsidRPr="005F7704">
        <w:rPr>
          <w:rFonts w:ascii="Arial" w:hAnsi="Arial" w:cs="Arial"/>
          <w:sz w:val="20"/>
          <w:szCs w:val="20"/>
        </w:rPr>
        <w:t>…………………………..……………………………………………</w:t>
      </w: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</w:rPr>
        <w:t>NIP:</w:t>
      </w:r>
      <w:r w:rsidR="007F3816">
        <w:rPr>
          <w:rFonts w:ascii="Arial" w:hAnsi="Arial" w:cs="Arial"/>
          <w:sz w:val="20"/>
          <w:szCs w:val="20"/>
        </w:rPr>
        <w:t xml:space="preserve"> </w:t>
      </w:r>
      <w:r w:rsidRPr="005F7704">
        <w:rPr>
          <w:rFonts w:ascii="Arial" w:hAnsi="Arial" w:cs="Arial"/>
          <w:sz w:val="20"/>
          <w:szCs w:val="20"/>
        </w:rPr>
        <w:t>………………………, REGON: ……………………………………………..</w:t>
      </w:r>
    </w:p>
    <w:p w:rsidR="002E2B62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Pr="005F7704">
        <w:rPr>
          <w:rFonts w:ascii="Arial" w:hAnsi="Arial" w:cs="Arial"/>
          <w:sz w:val="20"/>
          <w:szCs w:val="20"/>
          <w:lang w:eastAsia="pl-PL"/>
        </w:rPr>
        <w:t>waną</w:t>
      </w:r>
      <w:r>
        <w:rPr>
          <w:rFonts w:ascii="Arial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ym</w:t>
      </w:r>
      <w:proofErr w:type="spellEnd"/>
      <w:r w:rsidRPr="005F7704">
        <w:rPr>
          <w:rFonts w:ascii="Arial" w:hAnsi="Arial" w:cs="Arial"/>
          <w:sz w:val="20"/>
          <w:szCs w:val="20"/>
          <w:lang w:eastAsia="pl-PL"/>
        </w:rPr>
        <w:t xml:space="preserve"> dalej Wykonawcą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2E2B62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łącznie zwanymi stronami lub stroną.</w:t>
      </w: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:rsidR="002E2B62" w:rsidRPr="005F7704" w:rsidRDefault="002E2B62" w:rsidP="002E2B62">
      <w:pPr>
        <w:keepNext/>
        <w:keepLines/>
        <w:spacing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 w:rsidRPr="005F7704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Niniejsza umowa została zawarta na podstawie art. 138o ustawy z dnia 29 stycznia 2004 r. 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>Prawo zamówień publicznych (tekst jednolity: Dz. U. z 2018 r. poz. 1986 ze zm.).</w:t>
      </w:r>
    </w:p>
    <w:p w:rsidR="002E2B62" w:rsidRPr="005F7704" w:rsidRDefault="002E2B62" w:rsidP="002E2B62">
      <w:pPr>
        <w:keepNext/>
        <w:keepLines/>
        <w:spacing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Zamówienie współfinansowane jest przez Unię Europejską z Europejskiego Funduszu Społecznego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i wykonywane prze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z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Zamawiającego w ramach realizacji 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projektu konkursowego Regionalnego Ośrodka Polityki Społecznej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Urzędu Marszałkowskiego Województwa Zachodniopomorskiego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pn.: „Kurs </w:t>
      </w:r>
      <w:r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a Rodzinę”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dofinansowywanego ze środków 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>Regionalnego Programu Operacyjnego Województwa Zachodniopomorskiego 2014-2020, Działanie 7.6 Wsparcie rozwoju usług społecznych świadczonych w interesie ogólnym.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2E2B62" w:rsidRPr="005F7704" w:rsidRDefault="002E2B62" w:rsidP="002E2B62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Przedmiotem umowy </w:t>
      </w:r>
      <w:r w:rsidRPr="005F7704">
        <w:rPr>
          <w:rFonts w:ascii="Arial" w:hAnsi="Arial" w:cs="Arial"/>
          <w:sz w:val="20"/>
          <w:szCs w:val="20"/>
        </w:rPr>
        <w:t xml:space="preserve">jest świadczenie usług hotelarskich i restauracyjnych </w:t>
      </w:r>
      <w:r>
        <w:rPr>
          <w:rFonts w:ascii="Arial" w:hAnsi="Arial" w:cs="Arial"/>
          <w:sz w:val="20"/>
          <w:szCs w:val="20"/>
        </w:rPr>
        <w:t>dla uczestników</w:t>
      </w:r>
      <w:r w:rsidRPr="005F7704">
        <w:rPr>
          <w:rFonts w:ascii="Arial" w:hAnsi="Arial" w:cs="Arial"/>
          <w:sz w:val="20"/>
          <w:szCs w:val="20"/>
        </w:rPr>
        <w:t xml:space="preserve"> sześciu </w:t>
      </w:r>
      <w:r>
        <w:rPr>
          <w:rFonts w:ascii="Arial" w:hAnsi="Arial" w:cs="Arial"/>
          <w:sz w:val="20"/>
          <w:szCs w:val="20"/>
        </w:rPr>
        <w:t>dwu</w:t>
      </w:r>
      <w:r w:rsidRPr="005F7704">
        <w:rPr>
          <w:rFonts w:ascii="Arial" w:hAnsi="Arial" w:cs="Arial"/>
          <w:sz w:val="20"/>
          <w:szCs w:val="20"/>
        </w:rPr>
        <w:t xml:space="preserve">tygodniowych </w:t>
      </w:r>
      <w:r w:rsidRPr="005F7704">
        <w:rPr>
          <w:rFonts w:ascii="Arial" w:hAnsi="Arial" w:cs="Arial"/>
          <w:b/>
          <w:sz w:val="20"/>
          <w:szCs w:val="20"/>
        </w:rPr>
        <w:t>Turnusów Aktywizacyjnych dla Rodzin</w:t>
      </w:r>
      <w:r w:rsidRPr="005F7704">
        <w:rPr>
          <w:rFonts w:ascii="Arial" w:hAnsi="Arial" w:cs="Arial"/>
          <w:sz w:val="20"/>
          <w:szCs w:val="20"/>
        </w:rPr>
        <w:t xml:space="preserve"> (dalej </w:t>
      </w:r>
      <w:r>
        <w:rPr>
          <w:rFonts w:ascii="Arial" w:hAnsi="Arial" w:cs="Arial"/>
          <w:sz w:val="20"/>
          <w:szCs w:val="20"/>
        </w:rPr>
        <w:t xml:space="preserve">zwanych w umowie </w:t>
      </w:r>
      <w:r w:rsidRPr="005F7704">
        <w:rPr>
          <w:rFonts w:ascii="Arial" w:hAnsi="Arial" w:cs="Arial"/>
          <w:sz w:val="20"/>
          <w:szCs w:val="20"/>
        </w:rPr>
        <w:t xml:space="preserve">jako: „TAR”) organizowanych w ramach </w:t>
      </w:r>
      <w:r>
        <w:rPr>
          <w:rFonts w:ascii="Arial" w:hAnsi="Arial" w:cs="Arial"/>
          <w:sz w:val="20"/>
          <w:szCs w:val="20"/>
        </w:rPr>
        <w:t xml:space="preserve">realizacji przez Zamawiającego </w:t>
      </w:r>
      <w:r w:rsidRPr="005F7704">
        <w:rPr>
          <w:rFonts w:ascii="Arial" w:hAnsi="Arial" w:cs="Arial"/>
          <w:sz w:val="20"/>
          <w:szCs w:val="20"/>
        </w:rPr>
        <w:t xml:space="preserve">projektu </w:t>
      </w:r>
      <w:r>
        <w:rPr>
          <w:rFonts w:ascii="Arial" w:hAnsi="Arial" w:cs="Arial"/>
          <w:sz w:val="20"/>
          <w:szCs w:val="20"/>
        </w:rPr>
        <w:t>pn.: „</w:t>
      </w:r>
      <w:r w:rsidRPr="005F7704">
        <w:rPr>
          <w:rFonts w:ascii="Arial" w:hAnsi="Arial" w:cs="Arial"/>
          <w:sz w:val="20"/>
          <w:szCs w:val="20"/>
        </w:rPr>
        <w:t>Kurs na Rodzinę</w:t>
      </w:r>
      <w:r>
        <w:rPr>
          <w:rFonts w:ascii="Arial" w:hAnsi="Arial" w:cs="Arial"/>
          <w:sz w:val="20"/>
          <w:szCs w:val="20"/>
        </w:rPr>
        <w:t>”</w:t>
      </w:r>
      <w:r w:rsidRPr="00B349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dofinansowywanego ze środków Regionalnego Programu Operacyjnego Województwa Zachodniopomorskiego na lata 2014-2020. </w:t>
      </w:r>
    </w:p>
    <w:p w:rsidR="002E2B62" w:rsidRPr="005F7704" w:rsidRDefault="002E2B62" w:rsidP="002E2B62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W ramach </w:t>
      </w:r>
      <w:r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Pr="005F7704">
        <w:rPr>
          <w:rFonts w:ascii="Arial" w:hAnsi="Arial" w:cs="Arial"/>
          <w:sz w:val="20"/>
          <w:szCs w:val="20"/>
          <w:lang w:eastAsia="pl-PL"/>
        </w:rPr>
        <w:t>przedmiotu umowy, określonego w ust. 1, Wykonawca zobowiązuje się względem  Zamawiającego do wykonania następujących usług:</w:t>
      </w:r>
    </w:p>
    <w:p w:rsidR="002E2B62" w:rsidRDefault="002E2B62" w:rsidP="002E2B6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Zapewnienia bazy noclegowej dla 20 uczestników każdego z </w:t>
      </w:r>
      <w:r>
        <w:rPr>
          <w:rFonts w:ascii="Arial" w:hAnsi="Arial" w:cs="Arial"/>
          <w:sz w:val="20"/>
          <w:szCs w:val="20"/>
          <w:lang w:eastAsia="pl-PL"/>
        </w:rPr>
        <w:t xml:space="preserve">sześciu </w:t>
      </w:r>
      <w:r w:rsidRPr="005F7704">
        <w:rPr>
          <w:rFonts w:ascii="Arial" w:hAnsi="Arial" w:cs="Arial"/>
          <w:sz w:val="20"/>
          <w:szCs w:val="20"/>
          <w:lang w:eastAsia="pl-PL"/>
        </w:rPr>
        <w:t>T</w:t>
      </w:r>
      <w:r>
        <w:rPr>
          <w:rFonts w:ascii="Arial" w:hAnsi="Arial" w:cs="Arial"/>
          <w:sz w:val="20"/>
          <w:szCs w:val="20"/>
          <w:lang w:eastAsia="pl-PL"/>
        </w:rPr>
        <w:t>AR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– </w:t>
      </w:r>
      <w:r>
        <w:rPr>
          <w:rFonts w:ascii="Arial" w:hAnsi="Arial" w:cs="Arial"/>
          <w:sz w:val="20"/>
          <w:szCs w:val="20"/>
          <w:lang w:eastAsia="pl-PL"/>
        </w:rPr>
        <w:t xml:space="preserve">z uwzględnieniem założenia, że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każda rodzina </w:t>
      </w:r>
      <w:r>
        <w:rPr>
          <w:rFonts w:ascii="Arial" w:hAnsi="Arial" w:cs="Arial"/>
          <w:sz w:val="20"/>
          <w:szCs w:val="20"/>
          <w:lang w:eastAsia="pl-PL"/>
        </w:rPr>
        <w:t xml:space="preserve">będzie zakwaterowana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osobnym domku / pokoju z aneksem kuchennym dostosowanym do liczby członków rodziny (pokoje </w:t>
      </w:r>
      <w:r w:rsidRPr="005F7704">
        <w:rPr>
          <w:rFonts w:ascii="Arial" w:hAnsi="Arial" w:cs="Arial"/>
          <w:i/>
          <w:sz w:val="20"/>
          <w:szCs w:val="20"/>
        </w:rPr>
        <w:t>dwu-, trzy-</w:t>
      </w:r>
      <w:r>
        <w:rPr>
          <w:rFonts w:ascii="Arial" w:hAnsi="Arial" w:cs="Arial"/>
          <w:i/>
          <w:sz w:val="20"/>
          <w:szCs w:val="20"/>
        </w:rPr>
        <w:t>, c</w:t>
      </w:r>
      <w:r w:rsidRPr="005F7704">
        <w:rPr>
          <w:rFonts w:ascii="Arial" w:hAnsi="Arial" w:cs="Arial"/>
          <w:i/>
          <w:sz w:val="20"/>
          <w:szCs w:val="20"/>
        </w:rPr>
        <w:t>ztero</w:t>
      </w:r>
      <w:r>
        <w:rPr>
          <w:rFonts w:ascii="Arial" w:hAnsi="Arial" w:cs="Arial"/>
          <w:i/>
          <w:sz w:val="20"/>
          <w:szCs w:val="20"/>
        </w:rPr>
        <w:t xml:space="preserve">- </w:t>
      </w:r>
      <w:r w:rsidRPr="005F7704">
        <w:rPr>
          <w:rFonts w:ascii="Arial" w:hAnsi="Arial" w:cs="Arial"/>
          <w:i/>
          <w:sz w:val="20"/>
          <w:szCs w:val="20"/>
        </w:rPr>
        <w:t xml:space="preserve">i </w:t>
      </w:r>
      <w:r w:rsidR="004B036B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ię</w:t>
      </w:r>
      <w:r w:rsidRPr="005F7704">
        <w:rPr>
          <w:rFonts w:ascii="Arial" w:hAnsi="Arial" w:cs="Arial"/>
          <w:i/>
          <w:sz w:val="20"/>
          <w:szCs w:val="20"/>
        </w:rPr>
        <w:t>cioosobowe</w:t>
      </w:r>
      <w:r w:rsidRPr="005F7704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:rsidR="002E2B62" w:rsidRPr="005F7704" w:rsidRDefault="002E2B62" w:rsidP="002E2B6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Zapewnienia wyżywienia </w:t>
      </w:r>
      <w:r>
        <w:rPr>
          <w:rFonts w:ascii="Arial" w:hAnsi="Arial" w:cs="Arial"/>
          <w:sz w:val="20"/>
          <w:szCs w:val="20"/>
          <w:lang w:eastAsia="pl-PL"/>
        </w:rPr>
        <w:t xml:space="preserve">wszystkim uczestnikom poszczególnych TAR w każdym dniu trwania danego TAR </w:t>
      </w:r>
      <w:r w:rsidRPr="005F7704">
        <w:rPr>
          <w:rFonts w:ascii="Arial" w:hAnsi="Arial" w:cs="Arial"/>
          <w:sz w:val="20"/>
          <w:szCs w:val="20"/>
          <w:lang w:eastAsia="pl-PL"/>
        </w:rPr>
        <w:t>w postaci</w:t>
      </w:r>
      <w:r>
        <w:rPr>
          <w:rFonts w:ascii="Arial" w:hAnsi="Arial" w:cs="Arial"/>
          <w:sz w:val="20"/>
          <w:szCs w:val="20"/>
          <w:lang w:eastAsia="pl-PL"/>
        </w:rPr>
        <w:t xml:space="preserve"> trzech posiłków: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śniadania, obiadu i kolacji</w:t>
      </w:r>
      <w:r>
        <w:rPr>
          <w:rFonts w:ascii="Arial" w:hAnsi="Arial" w:cs="Arial"/>
          <w:sz w:val="20"/>
          <w:szCs w:val="20"/>
          <w:lang w:eastAsia="pl-PL"/>
        </w:rPr>
        <w:t xml:space="preserve"> - z uwzględnieniem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ich preferencj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żywieniowych i </w:t>
      </w:r>
      <w:r w:rsidRPr="005F7704">
        <w:rPr>
          <w:rFonts w:ascii="Arial" w:hAnsi="Arial" w:cs="Arial"/>
          <w:sz w:val="20"/>
          <w:szCs w:val="20"/>
          <w:lang w:eastAsia="pl-PL"/>
        </w:rPr>
        <w:t>zdrowotn</w:t>
      </w:r>
      <w:r>
        <w:rPr>
          <w:rFonts w:ascii="Arial" w:hAnsi="Arial" w:cs="Arial"/>
          <w:sz w:val="20"/>
          <w:szCs w:val="20"/>
          <w:lang w:eastAsia="pl-PL"/>
        </w:rPr>
        <w:t>ych;</w:t>
      </w:r>
    </w:p>
    <w:p w:rsidR="002E2B62" w:rsidRPr="005F7704" w:rsidRDefault="002E2B62" w:rsidP="002E2B6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Zapewnienia </w:t>
      </w:r>
      <w:r>
        <w:rPr>
          <w:rFonts w:ascii="Arial" w:hAnsi="Arial" w:cs="Arial"/>
          <w:sz w:val="20"/>
          <w:szCs w:val="20"/>
          <w:lang w:eastAsia="pl-PL"/>
        </w:rPr>
        <w:t xml:space="preserve">serwisów kawowych podczas przerw w szkoleniach prowadzonych dla uczestników TAR zgodnych ze specyfikacją asortymentową określoną w szczegółowym </w:t>
      </w:r>
      <w:r w:rsidRPr="005F7704">
        <w:rPr>
          <w:rFonts w:ascii="Arial" w:hAnsi="Arial" w:cs="Arial"/>
          <w:sz w:val="20"/>
          <w:szCs w:val="20"/>
          <w:lang w:eastAsia="pl-PL"/>
        </w:rPr>
        <w:t>opis</w:t>
      </w:r>
      <w:r>
        <w:rPr>
          <w:rFonts w:ascii="Arial" w:hAnsi="Arial" w:cs="Arial"/>
          <w:sz w:val="20"/>
          <w:szCs w:val="20"/>
          <w:lang w:eastAsia="pl-PL"/>
        </w:rPr>
        <w:t>ie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>
        <w:rPr>
          <w:rFonts w:ascii="Arial" w:hAnsi="Arial" w:cs="Arial"/>
          <w:sz w:val="20"/>
          <w:szCs w:val="20"/>
          <w:lang w:eastAsia="pl-PL"/>
        </w:rPr>
        <w:t xml:space="preserve"> stanowiącym załącznik nr 1 do niniejszej umowy;</w:t>
      </w:r>
    </w:p>
    <w:p w:rsidR="002E2B62" w:rsidRPr="005F7704" w:rsidRDefault="002E2B62" w:rsidP="002E2B6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lastRenderedPageBreak/>
        <w:t xml:space="preserve">Zapewnienie dwóch sal szkoleniowych lub sali szkoleniowej i pokoju / pomieszczenia,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w którym możliwe jest prowadzenie animacji, treningów dla dzieci</w:t>
      </w:r>
      <w:r>
        <w:rPr>
          <w:rFonts w:ascii="Arial" w:hAnsi="Arial" w:cs="Arial"/>
          <w:sz w:val="20"/>
          <w:szCs w:val="20"/>
          <w:lang w:eastAsia="pl-PL"/>
        </w:rPr>
        <w:t xml:space="preserve"> uczestników TAR;</w:t>
      </w:r>
    </w:p>
    <w:p w:rsidR="002E2B62" w:rsidRPr="005F7704" w:rsidRDefault="002E2B62" w:rsidP="002E2B62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ind w:hanging="57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Pr="005F7704">
        <w:rPr>
          <w:rFonts w:ascii="Arial" w:hAnsi="Arial" w:cs="Arial"/>
          <w:sz w:val="20"/>
          <w:szCs w:val="20"/>
          <w:lang w:eastAsia="pl-PL"/>
        </w:rPr>
        <w:t>organizowanie dwóch ognisk / grilli na każdym z sześciu T</w:t>
      </w:r>
      <w:r>
        <w:rPr>
          <w:rFonts w:ascii="Arial" w:hAnsi="Arial" w:cs="Arial"/>
          <w:sz w:val="20"/>
          <w:szCs w:val="20"/>
          <w:lang w:eastAsia="pl-PL"/>
        </w:rPr>
        <w:t>AR.</w:t>
      </w:r>
    </w:p>
    <w:p w:rsidR="002E2B62" w:rsidRPr="005F7704" w:rsidRDefault="002E2B62" w:rsidP="002E2B62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Szczegółowy zakres rzeczowy </w:t>
      </w:r>
      <w:r>
        <w:rPr>
          <w:rFonts w:ascii="Arial" w:hAnsi="Arial" w:cs="Arial"/>
          <w:sz w:val="20"/>
          <w:szCs w:val="20"/>
          <w:lang w:eastAsia="pl-PL"/>
        </w:rPr>
        <w:t xml:space="preserve">oraz warunki realizacji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przedmiotu umowy określa </w:t>
      </w:r>
      <w:r>
        <w:rPr>
          <w:rFonts w:ascii="Arial" w:hAnsi="Arial" w:cs="Arial"/>
          <w:sz w:val="20"/>
          <w:szCs w:val="20"/>
          <w:lang w:eastAsia="pl-PL"/>
        </w:rPr>
        <w:t>s</w:t>
      </w:r>
      <w:r w:rsidRPr="005F7704">
        <w:rPr>
          <w:rFonts w:ascii="Arial" w:hAnsi="Arial" w:cs="Arial"/>
          <w:sz w:val="20"/>
          <w:szCs w:val="20"/>
          <w:lang w:eastAsia="pl-PL"/>
        </w:rPr>
        <w:t>zczegółowy opis przedmiotu zamówienia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F7704">
        <w:rPr>
          <w:rFonts w:ascii="Arial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  <w:lang w:eastAsia="pl-PL"/>
        </w:rPr>
        <w:t xml:space="preserve">zwany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dalej </w:t>
      </w:r>
      <w:r>
        <w:rPr>
          <w:rFonts w:ascii="Arial" w:hAnsi="Arial" w:cs="Arial"/>
          <w:sz w:val="20"/>
          <w:szCs w:val="20"/>
          <w:lang w:eastAsia="pl-PL"/>
        </w:rPr>
        <w:t xml:space="preserve">w umowie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jako: „SOPZ”) oraz </w:t>
      </w:r>
      <w:r>
        <w:rPr>
          <w:rFonts w:ascii="Arial" w:hAnsi="Arial" w:cs="Arial"/>
          <w:sz w:val="20"/>
          <w:szCs w:val="20"/>
          <w:lang w:eastAsia="pl-PL"/>
        </w:rPr>
        <w:t>o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ferta Wykonawcy stanowiące </w:t>
      </w:r>
      <w:r>
        <w:rPr>
          <w:rFonts w:ascii="Arial" w:hAnsi="Arial" w:cs="Arial"/>
          <w:sz w:val="20"/>
          <w:szCs w:val="20"/>
          <w:lang w:eastAsia="pl-PL"/>
        </w:rPr>
        <w:t xml:space="preserve">odpowiednio </w:t>
      </w:r>
      <w:r w:rsidRPr="005F7704">
        <w:rPr>
          <w:rFonts w:ascii="Arial" w:hAnsi="Arial" w:cs="Arial"/>
          <w:sz w:val="20"/>
          <w:szCs w:val="20"/>
          <w:lang w:eastAsia="pl-PL"/>
        </w:rPr>
        <w:t>załącznik</w:t>
      </w:r>
      <w:r>
        <w:rPr>
          <w:rFonts w:ascii="Arial" w:hAnsi="Arial" w:cs="Arial"/>
          <w:sz w:val="20"/>
          <w:szCs w:val="20"/>
          <w:lang w:eastAsia="pl-PL"/>
        </w:rPr>
        <w:t xml:space="preserve">i nr 1 i 2 </w:t>
      </w:r>
      <w:r w:rsidRPr="005F7704">
        <w:rPr>
          <w:rFonts w:ascii="Arial" w:hAnsi="Arial" w:cs="Arial"/>
          <w:sz w:val="20"/>
          <w:szCs w:val="20"/>
          <w:lang w:eastAsia="pl-PL"/>
        </w:rPr>
        <w:t>do niniejszej umowy, będące jej integralną częścią</w:t>
      </w:r>
      <w:r w:rsidRPr="005F770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2E2B62" w:rsidRPr="005F7704" w:rsidRDefault="002E2B62" w:rsidP="002E2B62">
      <w:pPr>
        <w:pStyle w:val="Akapitzlist"/>
        <w:numPr>
          <w:ilvl w:val="1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TAR</w:t>
      </w:r>
      <w:r>
        <w:rPr>
          <w:rFonts w:ascii="Arial" w:hAnsi="Arial" w:cs="Arial"/>
          <w:sz w:val="20"/>
          <w:szCs w:val="20"/>
          <w:lang w:eastAsia="pl-PL"/>
        </w:rPr>
        <w:t>, o których mowa w § 1 ust. 1,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odbędą się w następujących terminach wskazanych w ofercie Wykonawcy</w:t>
      </w:r>
      <w:r w:rsidRPr="005F770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5F7704">
        <w:rPr>
          <w:rFonts w:ascii="Arial" w:hAnsi="Arial" w:cs="Arial"/>
          <w:sz w:val="20"/>
          <w:szCs w:val="20"/>
          <w:lang w:eastAsia="pl-PL"/>
        </w:rPr>
        <w:t>: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I turnus od   .... . …. do .... . ….. 2019 r.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II turnus od  .... . ….  do .... . ….. 2019 r.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III turnus od .... . …. do .... . ….. 2019 r.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IV turnus od .... . …. do .... . ….. 2020 r.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V turnus od .... . …. do .... . …... 2020 r.</w:t>
      </w:r>
    </w:p>
    <w:p w:rsidR="002E2B62" w:rsidRPr="005F7704" w:rsidRDefault="002E2B62" w:rsidP="00047085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VI turnus od .... . …. do .... . ….. 2020 r.</w:t>
      </w:r>
    </w:p>
    <w:p w:rsidR="002E2B62" w:rsidRPr="005F7704" w:rsidRDefault="002E2B62" w:rsidP="002E2B62">
      <w:pPr>
        <w:pStyle w:val="Akapitzlist"/>
        <w:numPr>
          <w:ilvl w:val="1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Zamawiający przekaże Wykonawcy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na 21 dni przed datą konkretnego turnusu TAR </w:t>
      </w:r>
      <w:r>
        <w:rPr>
          <w:rFonts w:ascii="Arial" w:hAnsi="Arial" w:cs="Arial"/>
          <w:sz w:val="20"/>
          <w:szCs w:val="20"/>
          <w:lang w:eastAsia="pl-PL"/>
        </w:rPr>
        <w:t xml:space="preserve">określoną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ust. 1 pkt 1-6, </w:t>
      </w:r>
      <w:r w:rsidRPr="005F7704">
        <w:rPr>
          <w:rFonts w:ascii="Arial" w:hAnsi="Arial" w:cs="Arial"/>
          <w:sz w:val="20"/>
          <w:szCs w:val="20"/>
          <w:lang w:eastAsia="pl-PL"/>
        </w:rPr>
        <w:t>formularz</w:t>
      </w:r>
      <w:r>
        <w:rPr>
          <w:rFonts w:ascii="Arial" w:hAnsi="Arial" w:cs="Arial"/>
          <w:sz w:val="20"/>
          <w:szCs w:val="20"/>
          <w:lang w:eastAsia="pl-PL"/>
        </w:rPr>
        <w:t xml:space="preserve"> rezerwacji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zawierający dokładny </w:t>
      </w:r>
      <w:r>
        <w:rPr>
          <w:rFonts w:ascii="Arial" w:hAnsi="Arial" w:cs="Arial"/>
          <w:sz w:val="20"/>
          <w:szCs w:val="20"/>
          <w:lang w:eastAsia="pl-PL"/>
        </w:rPr>
        <w:t>harmonogram przebiegu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danego </w:t>
      </w:r>
      <w:r w:rsidRPr="005F7704">
        <w:rPr>
          <w:rFonts w:ascii="Arial" w:hAnsi="Arial" w:cs="Arial"/>
          <w:sz w:val="20"/>
          <w:szCs w:val="20"/>
          <w:lang w:eastAsia="pl-PL"/>
        </w:rPr>
        <w:t>T</w:t>
      </w:r>
      <w:r>
        <w:rPr>
          <w:rFonts w:ascii="Arial" w:hAnsi="Arial" w:cs="Arial"/>
          <w:sz w:val="20"/>
          <w:szCs w:val="20"/>
          <w:lang w:eastAsia="pl-PL"/>
        </w:rPr>
        <w:t>AR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wraz z przewidywaną </w:t>
      </w:r>
      <w:r>
        <w:rPr>
          <w:rFonts w:ascii="Arial" w:hAnsi="Arial" w:cs="Arial"/>
          <w:sz w:val="20"/>
          <w:szCs w:val="20"/>
          <w:lang w:eastAsia="pl-PL"/>
        </w:rPr>
        <w:t xml:space="preserve">łączną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liczbą </w:t>
      </w:r>
      <w:r>
        <w:rPr>
          <w:rFonts w:ascii="Arial" w:hAnsi="Arial" w:cs="Arial"/>
          <w:sz w:val="20"/>
          <w:szCs w:val="20"/>
          <w:lang w:eastAsia="pl-PL"/>
        </w:rPr>
        <w:t xml:space="preserve">jego </w:t>
      </w:r>
      <w:r w:rsidRPr="005F7704">
        <w:rPr>
          <w:rFonts w:ascii="Arial" w:hAnsi="Arial" w:cs="Arial"/>
          <w:sz w:val="20"/>
          <w:szCs w:val="20"/>
          <w:lang w:eastAsia="pl-PL"/>
        </w:rPr>
        <w:t>uczestników</w:t>
      </w:r>
      <w:r>
        <w:rPr>
          <w:rFonts w:ascii="Arial" w:hAnsi="Arial" w:cs="Arial"/>
          <w:sz w:val="20"/>
          <w:szCs w:val="20"/>
          <w:lang w:eastAsia="pl-PL"/>
        </w:rPr>
        <w:t xml:space="preserve">, to jest: </w:t>
      </w:r>
      <w:r w:rsidRPr="005F7704">
        <w:rPr>
          <w:rFonts w:ascii="Arial" w:hAnsi="Arial" w:cs="Arial"/>
          <w:sz w:val="20"/>
          <w:szCs w:val="20"/>
          <w:lang w:eastAsia="pl-PL"/>
        </w:rPr>
        <w:t>liczb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rodzin</w:t>
      </w:r>
      <w:r>
        <w:rPr>
          <w:rFonts w:ascii="Arial" w:hAnsi="Arial" w:cs="Arial"/>
          <w:sz w:val="20"/>
          <w:szCs w:val="20"/>
          <w:lang w:eastAsia="pl-PL"/>
        </w:rPr>
        <w:t xml:space="preserve">, liczbą osób dorosłych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i liczbą </w:t>
      </w:r>
      <w:r w:rsidRPr="005F7704">
        <w:rPr>
          <w:rFonts w:ascii="Arial" w:hAnsi="Arial" w:cs="Arial"/>
          <w:sz w:val="20"/>
          <w:szCs w:val="20"/>
          <w:lang w:eastAsia="pl-PL"/>
        </w:rPr>
        <w:t>dzieci.</w:t>
      </w:r>
      <w:r>
        <w:rPr>
          <w:rFonts w:ascii="Arial" w:hAnsi="Arial" w:cs="Arial"/>
          <w:sz w:val="20"/>
          <w:szCs w:val="20"/>
          <w:lang w:eastAsia="pl-PL"/>
        </w:rPr>
        <w:t xml:space="preserve"> Wykonawca zobowiązany jest odesłać zaakceptowany przez siebie formularz rezerwacji, o którym mowa w zdaniu poprzednim, w ciągu jednego dnia roboczego od daty jego otrzymania </w:t>
      </w:r>
      <w:r w:rsidR="000D3DFD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od Zamawiającego.</w:t>
      </w:r>
    </w:p>
    <w:p w:rsidR="002E2B62" w:rsidRDefault="002E2B62" w:rsidP="00250955">
      <w:pPr>
        <w:pStyle w:val="Akapitzlist"/>
        <w:numPr>
          <w:ilvl w:val="1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44C99">
        <w:rPr>
          <w:rFonts w:ascii="Arial" w:hAnsi="Arial" w:cs="Arial"/>
          <w:sz w:val="20"/>
          <w:szCs w:val="20"/>
          <w:lang w:eastAsia="pl-PL"/>
        </w:rPr>
        <w:t xml:space="preserve">Zamawiający zastrzega sobie prawo do rezygnacji z organizowania </w:t>
      </w:r>
      <w:r>
        <w:rPr>
          <w:rFonts w:ascii="Arial" w:hAnsi="Arial" w:cs="Arial"/>
          <w:sz w:val="20"/>
          <w:szCs w:val="20"/>
          <w:lang w:eastAsia="pl-PL"/>
        </w:rPr>
        <w:t xml:space="preserve">konkretnego 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TAR, oraz prawo </w:t>
      </w:r>
      <w:r w:rsidRPr="00D44C99">
        <w:rPr>
          <w:rFonts w:ascii="Arial" w:hAnsi="Arial" w:cs="Arial"/>
          <w:sz w:val="20"/>
          <w:szCs w:val="20"/>
          <w:lang w:eastAsia="pl-PL"/>
        </w:rPr>
        <w:br/>
        <w:t xml:space="preserve">do zmiany terminu jego organizacji, określonego w ust. 1 pkt 1-6,  w przypadku zrekrutowania </w:t>
      </w:r>
      <w:r w:rsidR="00B9246A">
        <w:rPr>
          <w:rFonts w:ascii="Arial" w:hAnsi="Arial" w:cs="Arial"/>
          <w:sz w:val="20"/>
          <w:szCs w:val="20"/>
          <w:lang w:eastAsia="pl-PL"/>
        </w:rPr>
        <w:br/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na dany </w:t>
      </w:r>
      <w:r>
        <w:rPr>
          <w:rFonts w:ascii="Arial" w:hAnsi="Arial" w:cs="Arial"/>
          <w:sz w:val="20"/>
          <w:szCs w:val="20"/>
          <w:lang w:eastAsia="pl-PL"/>
        </w:rPr>
        <w:t xml:space="preserve">TAR 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mniejszej liczby uczestników niż 80 % liczby uczestników TAR określonej w SOPZ. </w:t>
      </w:r>
      <w:r w:rsidRPr="00D44C99">
        <w:rPr>
          <w:rFonts w:ascii="Arial" w:hAnsi="Arial" w:cs="Arial"/>
          <w:sz w:val="20"/>
          <w:szCs w:val="20"/>
          <w:lang w:eastAsia="pl-PL"/>
        </w:rPr>
        <w:br/>
        <w:t xml:space="preserve">W przypadku zmiany terminu organizacji danego TAR przez Zamawiającego, wynagrodzenie Wykonawcy należne za jego organizację opłacone zostanie po zrealizowaniu TAR w nowym terminie uzgodnionym pomiędzy Wykonawcą i </w:t>
      </w:r>
      <w:r w:rsidRPr="00D44C99">
        <w:rPr>
          <w:rFonts w:ascii="Arial" w:hAnsi="Arial" w:cs="Arial"/>
          <w:sz w:val="20"/>
          <w:szCs w:val="20"/>
        </w:rPr>
        <w:t>Zamawiającym.</w:t>
      </w:r>
      <w:r w:rsidRPr="005F7704">
        <w:t xml:space="preserve"> 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Rezygnacja z organizacji </w:t>
      </w:r>
      <w:r>
        <w:rPr>
          <w:rFonts w:ascii="Arial" w:hAnsi="Arial" w:cs="Arial"/>
          <w:sz w:val="20"/>
          <w:szCs w:val="20"/>
          <w:lang w:eastAsia="pl-PL"/>
        </w:rPr>
        <w:t xml:space="preserve">danego 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TAR jest </w:t>
      </w:r>
      <w:proofErr w:type="spellStart"/>
      <w:r w:rsidRPr="00D44C99">
        <w:rPr>
          <w:rFonts w:ascii="Arial" w:hAnsi="Arial" w:cs="Arial"/>
          <w:sz w:val="20"/>
          <w:szCs w:val="20"/>
          <w:lang w:eastAsia="pl-PL"/>
        </w:rPr>
        <w:t>bezkosztowa</w:t>
      </w:r>
      <w:proofErr w:type="spellEnd"/>
      <w:r w:rsidRPr="00D44C99">
        <w:rPr>
          <w:rFonts w:ascii="Arial" w:hAnsi="Arial" w:cs="Arial"/>
          <w:sz w:val="20"/>
          <w:szCs w:val="20"/>
          <w:lang w:eastAsia="pl-PL"/>
        </w:rPr>
        <w:t xml:space="preserve"> dla Zamawiaj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cego w przypadku przesłania </w:t>
      </w:r>
      <w:r>
        <w:rPr>
          <w:rFonts w:ascii="Arial" w:hAnsi="Arial" w:cs="Arial"/>
          <w:sz w:val="20"/>
          <w:szCs w:val="20"/>
          <w:lang w:eastAsia="pl-PL"/>
        </w:rPr>
        <w:t xml:space="preserve">Wykonawcy </w:t>
      </w:r>
      <w:r w:rsidRPr="00D44C99">
        <w:rPr>
          <w:rFonts w:ascii="Arial" w:hAnsi="Arial" w:cs="Arial"/>
          <w:sz w:val="20"/>
          <w:szCs w:val="20"/>
          <w:lang w:eastAsia="pl-PL"/>
        </w:rPr>
        <w:t>stos</w:t>
      </w:r>
      <w:r>
        <w:rPr>
          <w:rFonts w:ascii="Arial" w:hAnsi="Arial" w:cs="Arial"/>
          <w:sz w:val="20"/>
          <w:szCs w:val="20"/>
          <w:lang w:eastAsia="pl-PL"/>
        </w:rPr>
        <w:t>o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wnego oświadczenia </w:t>
      </w:r>
      <w:r>
        <w:rPr>
          <w:rFonts w:ascii="Arial" w:hAnsi="Arial" w:cs="Arial"/>
          <w:sz w:val="20"/>
          <w:szCs w:val="20"/>
          <w:lang w:eastAsia="pl-PL"/>
        </w:rPr>
        <w:t xml:space="preserve">Zamawiającego o rezygnacji 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w terminie do 10 dni przed </w:t>
      </w:r>
      <w:r>
        <w:rPr>
          <w:rFonts w:ascii="Arial" w:hAnsi="Arial" w:cs="Arial"/>
          <w:sz w:val="20"/>
          <w:szCs w:val="20"/>
          <w:lang w:eastAsia="pl-PL"/>
        </w:rPr>
        <w:t xml:space="preserve">datą organizacji </w:t>
      </w:r>
      <w:r w:rsidRPr="00D44C99">
        <w:rPr>
          <w:rFonts w:ascii="Arial" w:hAnsi="Arial" w:cs="Arial"/>
          <w:sz w:val="20"/>
          <w:szCs w:val="20"/>
          <w:lang w:eastAsia="pl-PL"/>
        </w:rPr>
        <w:t>danego TAR określon</w:t>
      </w:r>
      <w:r>
        <w:rPr>
          <w:rFonts w:ascii="Arial" w:hAnsi="Arial" w:cs="Arial"/>
          <w:sz w:val="20"/>
          <w:szCs w:val="20"/>
          <w:lang w:eastAsia="pl-PL"/>
        </w:rPr>
        <w:t xml:space="preserve">ą </w:t>
      </w:r>
      <w:r w:rsidR="000D3DFD">
        <w:rPr>
          <w:rFonts w:ascii="Arial" w:hAnsi="Arial" w:cs="Arial"/>
          <w:sz w:val="20"/>
          <w:szCs w:val="20"/>
          <w:lang w:eastAsia="pl-PL"/>
        </w:rPr>
        <w:br/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w ust. 1 pkt 1-6. </w:t>
      </w:r>
    </w:p>
    <w:p w:rsidR="002E2B62" w:rsidRPr="00D44C99" w:rsidRDefault="002E2B62" w:rsidP="002E2B62">
      <w:pPr>
        <w:pStyle w:val="Akapitzlist"/>
        <w:numPr>
          <w:ilvl w:val="1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44C99">
        <w:rPr>
          <w:rFonts w:ascii="Arial" w:hAnsi="Arial" w:cs="Arial"/>
          <w:sz w:val="20"/>
          <w:szCs w:val="20"/>
          <w:lang w:eastAsia="pl-PL"/>
        </w:rPr>
        <w:t>Zamawi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D44C99">
        <w:rPr>
          <w:rFonts w:ascii="Arial" w:hAnsi="Arial" w:cs="Arial"/>
          <w:sz w:val="20"/>
          <w:szCs w:val="20"/>
          <w:lang w:eastAsia="pl-PL"/>
        </w:rPr>
        <w:t>jący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D44C99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niezależnie od postanowień ust. 3, zastrzega sobie możliwość dokonania zmiany formularza rezerwacji, o którym mowa w ust. 2, w zakresie liczby uczestników TAR wskazanej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tym formularzu w terminie do 3 dni przed datą rozpoczęcia danego TAR określoną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ust. 1 pkt 1-6 lub ustaloną pomiędzy stronami zgodnie z ust. 3. Zmiana liczby uczestników TAR, </w:t>
      </w:r>
      <w:r>
        <w:rPr>
          <w:rFonts w:ascii="Arial" w:hAnsi="Arial" w:cs="Arial"/>
          <w:sz w:val="20"/>
          <w:szCs w:val="20"/>
          <w:lang w:eastAsia="pl-PL"/>
        </w:rPr>
        <w:br/>
        <w:t>o której mowa w zdaniu poprzednim, skutkuje zmianą łącznego kosztu usług realizowanych przez Wykonawcę w ramach TAR, polegającą na dostosowaniu jego wysokości do zmienionej liczby uczestników TAR.</w:t>
      </w:r>
    </w:p>
    <w:p w:rsidR="002E2B62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2E2B62" w:rsidRPr="00885636" w:rsidRDefault="002E2B62" w:rsidP="00B9246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85636">
        <w:rPr>
          <w:rFonts w:ascii="Arial" w:hAnsi="Arial" w:cs="Arial"/>
          <w:sz w:val="20"/>
          <w:szCs w:val="20"/>
          <w:lang w:eastAsia="pl-PL"/>
        </w:rPr>
        <w:t xml:space="preserve">Wykonawca, który złożył w swojej ofercie oświadczenie o zatrudnieniu osób niepełnosprawnych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885636">
        <w:rPr>
          <w:rFonts w:ascii="Arial" w:hAnsi="Arial" w:cs="Arial"/>
          <w:sz w:val="20"/>
          <w:szCs w:val="20"/>
          <w:lang w:eastAsia="pl-PL"/>
        </w:rPr>
        <w:t>(</w:t>
      </w:r>
      <w:r w:rsidRPr="00885636">
        <w:rPr>
          <w:rFonts w:ascii="Arial" w:hAnsi="Arial" w:cs="Arial"/>
          <w:sz w:val="20"/>
          <w:szCs w:val="20"/>
        </w:rPr>
        <w:t xml:space="preserve">w rozumieniu ustawy z dnia 27 sierpnia 1997 r. o rehabilitacji zawodowej i społecznej </w:t>
      </w:r>
      <w:r>
        <w:rPr>
          <w:rFonts w:ascii="Arial" w:hAnsi="Arial" w:cs="Arial"/>
          <w:sz w:val="20"/>
          <w:szCs w:val="20"/>
        </w:rPr>
        <w:br/>
      </w:r>
      <w:r w:rsidRPr="00885636">
        <w:rPr>
          <w:rFonts w:ascii="Arial" w:hAnsi="Arial" w:cs="Arial"/>
          <w:sz w:val="20"/>
          <w:szCs w:val="20"/>
        </w:rPr>
        <w:lastRenderedPageBreak/>
        <w:t>oraz zatrudnianiu osób niepełnosprawnych - Dz. U. z 2018 r. poz. 511 ze zm.</w:t>
      </w:r>
      <w:r w:rsidRPr="00885636">
        <w:rPr>
          <w:rFonts w:ascii="Arial" w:hAnsi="Arial" w:cs="Arial"/>
          <w:sz w:val="20"/>
          <w:szCs w:val="20"/>
          <w:lang w:eastAsia="pl-PL"/>
        </w:rPr>
        <w:t xml:space="preserve">)  i otrzymał punkty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885636">
        <w:rPr>
          <w:rFonts w:ascii="Arial" w:hAnsi="Arial" w:cs="Arial"/>
          <w:sz w:val="20"/>
          <w:szCs w:val="20"/>
          <w:lang w:eastAsia="pl-PL"/>
        </w:rPr>
        <w:t>w kryterium społecznym jest zobowiązany na żądanie Zamawiającego poddać się kontroli przeprowadzanej przez upoważnionych przedstawicieli Zamawiającego w zakresie dotyczącym zatrudnienia przez Wykonawcę tych osób. Wykonawca zobowiązany jest uzyskać zgodę zatrudnionych przez siebie pracowników na przetwarzanie ich danych osobowych przez Zamawiającego w ramach prowadzonej kontroli.</w:t>
      </w:r>
    </w:p>
    <w:p w:rsidR="002E2B62" w:rsidRPr="00885636" w:rsidRDefault="002E2B62" w:rsidP="00B9246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85636">
        <w:rPr>
          <w:rFonts w:ascii="Arial" w:hAnsi="Arial" w:cs="Arial"/>
          <w:sz w:val="20"/>
          <w:szCs w:val="20"/>
          <w:lang w:eastAsia="pl-PL"/>
        </w:rPr>
        <w:t xml:space="preserve">W ramach kontroli, o której mowa w  ust. 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885636">
        <w:rPr>
          <w:rFonts w:ascii="Arial" w:hAnsi="Arial" w:cs="Arial"/>
          <w:sz w:val="20"/>
          <w:szCs w:val="20"/>
          <w:lang w:eastAsia="pl-PL"/>
        </w:rPr>
        <w:t xml:space="preserve">, osoby upoważnione przez Zamawiającego mogą badać dokumenty i inne nośniki informacji, które mają lub mogą mieć znaczenie dla oceny spełnienia przez Wykonawcę kryterium społecznego polegającego na zatrudnieniu osób niepełnosprawnych, o których mowa w ust. 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885636">
        <w:rPr>
          <w:rFonts w:ascii="Arial" w:hAnsi="Arial" w:cs="Arial"/>
          <w:sz w:val="20"/>
          <w:szCs w:val="20"/>
          <w:lang w:eastAsia="pl-PL"/>
        </w:rPr>
        <w:t>.</w:t>
      </w:r>
    </w:p>
    <w:p w:rsidR="002E2B62" w:rsidRPr="00885636" w:rsidRDefault="002E2B62" w:rsidP="00B9246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85636">
        <w:rPr>
          <w:rFonts w:ascii="Arial" w:hAnsi="Arial" w:cs="Arial"/>
          <w:sz w:val="20"/>
          <w:szCs w:val="20"/>
          <w:lang w:eastAsia="pl-PL"/>
        </w:rPr>
        <w:t xml:space="preserve">Wykonawca na żądanie kontrolujących zobowiązany jest dostarczyć lub udostępnić dokumenty </w:t>
      </w:r>
      <w:r w:rsidRPr="00885636">
        <w:rPr>
          <w:rFonts w:ascii="Arial" w:hAnsi="Arial" w:cs="Arial"/>
          <w:sz w:val="20"/>
          <w:szCs w:val="20"/>
          <w:lang w:eastAsia="pl-PL"/>
        </w:rPr>
        <w:br/>
        <w:t>i inne nośniki informacji oraz udzielić wyjaśnień i informacji w terminie określonym przez kontrolujących przedstawicieli Zamawiającego.</w:t>
      </w:r>
    </w:p>
    <w:p w:rsidR="002E2B62" w:rsidRPr="00885636" w:rsidRDefault="002E2B62" w:rsidP="00B9246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85636">
        <w:rPr>
          <w:rFonts w:ascii="Arial" w:hAnsi="Arial" w:cs="Arial"/>
          <w:sz w:val="20"/>
          <w:szCs w:val="20"/>
          <w:lang w:eastAsia="pl-PL"/>
        </w:rPr>
        <w:t xml:space="preserve">Prawo kontroli przysługuje osobom upoważnionym przez Zamawiającego zarówno w siedzibie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Pr="00885636">
        <w:rPr>
          <w:rFonts w:ascii="Arial" w:hAnsi="Arial" w:cs="Arial"/>
          <w:sz w:val="20"/>
          <w:szCs w:val="20"/>
          <w:lang w:eastAsia="pl-PL"/>
        </w:rPr>
        <w:t xml:space="preserve">ykonawcy, jak też w miejscu odbywania się </w:t>
      </w:r>
      <w:r>
        <w:rPr>
          <w:rFonts w:ascii="Arial" w:hAnsi="Arial" w:cs="Arial"/>
          <w:sz w:val="20"/>
          <w:szCs w:val="20"/>
          <w:lang w:eastAsia="pl-PL"/>
        </w:rPr>
        <w:t>TAR</w:t>
      </w:r>
      <w:r w:rsidRPr="00885636">
        <w:rPr>
          <w:rFonts w:ascii="Arial" w:hAnsi="Arial" w:cs="Arial"/>
          <w:sz w:val="20"/>
          <w:szCs w:val="20"/>
          <w:lang w:eastAsia="pl-PL"/>
        </w:rPr>
        <w:t>, o który</w:t>
      </w:r>
      <w:r>
        <w:rPr>
          <w:rFonts w:ascii="Arial" w:hAnsi="Arial" w:cs="Arial"/>
          <w:sz w:val="20"/>
          <w:szCs w:val="20"/>
          <w:lang w:eastAsia="pl-PL"/>
        </w:rPr>
        <w:t xml:space="preserve">ch </w:t>
      </w:r>
      <w:r w:rsidRPr="00885636">
        <w:rPr>
          <w:rFonts w:ascii="Arial" w:hAnsi="Arial" w:cs="Arial"/>
          <w:sz w:val="20"/>
          <w:szCs w:val="20"/>
          <w:lang w:eastAsia="pl-PL"/>
        </w:rPr>
        <w:t xml:space="preserve">mowa w § </w:t>
      </w:r>
      <w:r>
        <w:rPr>
          <w:rFonts w:ascii="Arial" w:hAnsi="Arial" w:cs="Arial"/>
          <w:sz w:val="20"/>
          <w:szCs w:val="20"/>
          <w:lang w:eastAsia="pl-PL"/>
        </w:rPr>
        <w:t>2</w:t>
      </w:r>
      <w:r w:rsidRPr="00885636">
        <w:rPr>
          <w:rFonts w:ascii="Arial" w:hAnsi="Arial" w:cs="Arial"/>
          <w:sz w:val="20"/>
          <w:szCs w:val="20"/>
          <w:lang w:eastAsia="pl-PL"/>
        </w:rPr>
        <w:t xml:space="preserve"> ust. 1</w:t>
      </w:r>
      <w:r>
        <w:rPr>
          <w:rFonts w:ascii="Arial" w:hAnsi="Arial" w:cs="Arial"/>
          <w:sz w:val="20"/>
          <w:szCs w:val="20"/>
          <w:lang w:eastAsia="pl-PL"/>
        </w:rPr>
        <w:t xml:space="preserve"> pkt 1-6</w:t>
      </w:r>
      <w:r w:rsidRPr="00885636">
        <w:rPr>
          <w:rFonts w:ascii="Arial" w:hAnsi="Arial" w:cs="Arial"/>
          <w:sz w:val="20"/>
          <w:szCs w:val="20"/>
          <w:lang w:eastAsia="pl-PL"/>
        </w:rPr>
        <w:t>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Maksymalna wartość umowy, stanowiąca jednocześnie całkowite wynagrodzenie należne Wykonawcy za realizację przedmiotu niniejszej umowy</w:t>
      </w:r>
      <w:r>
        <w:rPr>
          <w:rFonts w:ascii="Arial" w:hAnsi="Arial" w:cs="Arial"/>
          <w:sz w:val="20"/>
          <w:szCs w:val="20"/>
          <w:lang w:eastAsia="pl-PL"/>
        </w:rPr>
        <w:t xml:space="preserve"> przy uwzględnieniu ilości uczestników wszystkich sześciu TAR określonej w SOPZ</w:t>
      </w:r>
      <w:r w:rsidRPr="005F7704">
        <w:rPr>
          <w:rFonts w:ascii="Arial" w:hAnsi="Arial" w:cs="Arial"/>
          <w:sz w:val="20"/>
          <w:szCs w:val="20"/>
          <w:lang w:eastAsia="pl-PL"/>
        </w:rPr>
        <w:t>, wynosi: ……….  zł brutto (słownie: ………………………………………)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z zastrzeżeniem postanowień ust. 4.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 ramach wynagrodzenia, o którym mowa w ust. 1, Zamawiający zobowiązuje się zapłacić Wykonawcy cenę jednostkową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tj. cenę za uczestnictwo jednej osoby w jednym </w:t>
      </w:r>
      <w:r>
        <w:rPr>
          <w:rFonts w:ascii="Arial" w:hAnsi="Arial" w:cs="Arial"/>
          <w:sz w:val="20"/>
          <w:szCs w:val="20"/>
          <w:lang w:eastAsia="pl-PL"/>
        </w:rPr>
        <w:t>dwu</w:t>
      </w:r>
      <w:r w:rsidRPr="005F7704">
        <w:rPr>
          <w:rFonts w:ascii="Arial" w:hAnsi="Arial" w:cs="Arial"/>
          <w:sz w:val="20"/>
          <w:szCs w:val="20"/>
          <w:lang w:eastAsia="pl-PL"/>
        </w:rPr>
        <w:t>tygodniowym TAR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wskazaną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ofercie Wykonawcy </w:t>
      </w:r>
    </w:p>
    <w:p w:rsidR="002E2B62" w:rsidRPr="005F7704" w:rsidRDefault="002E2B62" w:rsidP="002E2B6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Kwota określona w ust. 1 stanowi całość wynagrodzenia należnego Wykonawcy z tytułu zawarcia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i wykonania niniejszej umowy. Wykonawcy nie przysługują z tego tytułu żadne dalsze roszczenia wobec Zamawiającego.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Strony umowy zgodnie ustalają, że kwota wynagrodzenia Wykonawcy określona w ust. 1 może ulec zmniejszeniu proporcjonalnie do ilości przeprowadzonych </w:t>
      </w:r>
      <w:r>
        <w:rPr>
          <w:rFonts w:ascii="Arial" w:hAnsi="Arial" w:cs="Arial"/>
          <w:sz w:val="20"/>
          <w:szCs w:val="20"/>
          <w:lang w:eastAsia="pl-PL"/>
        </w:rPr>
        <w:t>TAR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i proporcjonalnie do liczby uczestników </w:t>
      </w:r>
      <w:r>
        <w:rPr>
          <w:rFonts w:ascii="Arial" w:hAnsi="Arial" w:cs="Arial"/>
          <w:sz w:val="20"/>
          <w:szCs w:val="20"/>
          <w:lang w:eastAsia="pl-PL"/>
        </w:rPr>
        <w:t>TAR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wskazanej Wykonawcy przez Zamawiającego zgodnie z treścią § 2 ust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, stanowiącej  podstawę dla Wykonawcy do określenia ilości wykonanych na rzecz Zamawiającego usług objętych przedmiotem niniejszej umowy podczas każdego </w:t>
      </w:r>
      <w:r>
        <w:rPr>
          <w:rFonts w:ascii="Arial" w:hAnsi="Arial" w:cs="Arial"/>
          <w:sz w:val="20"/>
          <w:szCs w:val="20"/>
          <w:lang w:eastAsia="pl-PL"/>
        </w:rPr>
        <w:t>TAR</w:t>
      </w:r>
      <w:r w:rsidRPr="005F7704">
        <w:rPr>
          <w:rFonts w:ascii="Arial" w:hAnsi="Arial" w:cs="Arial"/>
          <w:sz w:val="20"/>
          <w:szCs w:val="20"/>
          <w:lang w:eastAsia="pl-PL"/>
        </w:rPr>
        <w:t>.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Wynagrodzenie Wykonawcy określone w ust. 1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z zastrzeżeniem postanowień ust. 4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płatne będzie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w sześciu równych ratach wysokości ……. zł brutto każda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(słownie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……………..</w:t>
      </w:r>
      <w:r w:rsidRPr="005F7704">
        <w:rPr>
          <w:rFonts w:ascii="Arial" w:hAnsi="Arial" w:cs="Arial"/>
          <w:sz w:val="20"/>
          <w:szCs w:val="20"/>
          <w:lang w:eastAsia="pl-PL"/>
        </w:rPr>
        <w:t>…………………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5F7704">
        <w:rPr>
          <w:rFonts w:ascii="Arial" w:hAnsi="Arial" w:cs="Arial"/>
          <w:sz w:val="20"/>
          <w:szCs w:val="20"/>
          <w:lang w:eastAsia="pl-PL"/>
        </w:rPr>
        <w:t>…)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5F7704">
        <w:rPr>
          <w:rFonts w:ascii="Arial" w:hAnsi="Arial" w:cs="Arial"/>
          <w:sz w:val="20"/>
          <w:szCs w:val="20"/>
          <w:lang w:eastAsia="pl-PL"/>
        </w:rPr>
        <w:t>na podstawie faktur VAT/rachunków, wystawionych przez Wykonawcę każdorazowo po zakończeniu konkretnego TAR.</w:t>
      </w:r>
    </w:p>
    <w:p w:rsidR="002E2B62" w:rsidRPr="005F7704" w:rsidRDefault="002E2B62" w:rsidP="002E2B6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Zamawiający zapłaci Wykonawcy wynagrodzenie należne za przeprowadzenie danego TAR, przelewem w terminie 21 dni od daty otrzymania przez Zamawiającego faktury VAT/rachunku wystawionej-ego przez Wykonawcę. 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Warunkiem wystawienia faktury VAT/rachunku przez Wykonawcę jest podpisanie przez obie strony umowy protokołu zdawczo-odbiorczego, stanowiącego potwierdzenie wykonania usług objętych przedmiotem umowy  podczas danego TAR.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Za dzień zapłaty strony uznają dzień obciążenia rachunku bankowego Zamawiającego.</w:t>
      </w:r>
    </w:p>
    <w:p w:rsidR="002E2B62" w:rsidRPr="005F7704" w:rsidRDefault="002E2B62" w:rsidP="002E2B62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lastRenderedPageBreak/>
        <w:t>Dane Zamawiającego niezbędne do wystawienia faktur VAT/ rachunków: Województwo Zachodniopomorskie, ul. Korsarzy 34, 70-540 Szczecin, NIP: 851-28-71-498.</w:t>
      </w:r>
    </w:p>
    <w:p w:rsidR="002E2B62" w:rsidRPr="005F7704" w:rsidRDefault="002E2B62" w:rsidP="002E2B6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Kwota określona w ust. 1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stanowi całość wynagrodzenia z tytułu zawarcia i wykonania niniejszej umowy. Wykonawcy nie przysługują z tego tytułu żadne dalsze roszczenia wobec Zamawiającego.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</w:p>
    <w:p w:rsidR="002E2B62" w:rsidRPr="005F7704" w:rsidRDefault="002E2B62" w:rsidP="00581D69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Osobą upoważnioną ze strony Zamawiającego do kontaktów z Wykonawcą w sprawach związanych </w:t>
      </w:r>
      <w:r w:rsidR="00581D69"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z realizacją umowy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w tym do przesłania formularza rezerwacji o którym mowa w § 2 ust. 2 umowy,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1D69"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jest p. Natalia Florek-Zalewska nr tel. 91 42 53 642, e-mail: nflorek@wzp.pl lub inne osoby </w:t>
      </w:r>
      <w:r w:rsidR="00581D69">
        <w:rPr>
          <w:rFonts w:ascii="Arial" w:hAnsi="Arial" w:cs="Arial"/>
          <w:sz w:val="20"/>
          <w:szCs w:val="20"/>
          <w:lang w:eastAsia="pl-PL"/>
        </w:rPr>
        <w:t>w</w:t>
      </w:r>
      <w:r w:rsidRPr="005F7704">
        <w:rPr>
          <w:rFonts w:ascii="Arial" w:hAnsi="Arial" w:cs="Arial"/>
          <w:sz w:val="20"/>
          <w:szCs w:val="20"/>
          <w:lang w:eastAsia="pl-PL"/>
        </w:rPr>
        <w:t>skazane przez Zamawiającego.</w:t>
      </w:r>
    </w:p>
    <w:p w:rsidR="002E2B62" w:rsidRPr="005F7704" w:rsidRDefault="002E2B62" w:rsidP="002E2B62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Osobą upoważnioną ze strony Wykonawcy do kontaktów z Zamawiającym w sprawach związa</w:t>
      </w:r>
      <w:bookmarkStart w:id="0" w:name="_GoBack"/>
      <w:bookmarkEnd w:id="0"/>
      <w:r w:rsidRPr="005F7704">
        <w:rPr>
          <w:rFonts w:ascii="Arial" w:hAnsi="Arial" w:cs="Arial"/>
          <w:sz w:val="20"/>
          <w:szCs w:val="20"/>
          <w:lang w:eastAsia="pl-PL"/>
        </w:rPr>
        <w:t xml:space="preserve">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realizacją umowy</w:t>
      </w:r>
      <w:r>
        <w:rPr>
          <w:rFonts w:ascii="Arial" w:hAnsi="Arial" w:cs="Arial"/>
          <w:sz w:val="20"/>
          <w:szCs w:val="20"/>
          <w:lang w:eastAsia="pl-PL"/>
        </w:rPr>
        <w:t>, w tym do potwierdzenia formularza rezerwacji o którym mowa w § 2 ust. 2 umowy,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jest P. ………………………., nr tel.  ……………………….., e-mail:………………………………… .</w:t>
      </w:r>
    </w:p>
    <w:p w:rsidR="002E2B62" w:rsidRPr="005F7704" w:rsidRDefault="002E2B62" w:rsidP="002E2B62">
      <w:pPr>
        <w:tabs>
          <w:tab w:val="num" w:pos="426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2E2B62" w:rsidRPr="005F7704" w:rsidRDefault="002E2B62" w:rsidP="002E2B6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Zamawiający zastrzega sobie prawo sprawowania kontroli realizacji przez Wykonawcę usług objętych przedmiotem niniejszej umowy, przez wyznaczonych przedstawicieli Zamawiającego, także w miejscu </w:t>
      </w:r>
      <w:r>
        <w:rPr>
          <w:rFonts w:ascii="Arial" w:hAnsi="Arial" w:cs="Arial"/>
          <w:sz w:val="20"/>
          <w:szCs w:val="20"/>
          <w:lang w:eastAsia="pl-PL"/>
        </w:rPr>
        <w:t>odbywania się TAR</w:t>
      </w:r>
      <w:r w:rsidRPr="005F7704">
        <w:rPr>
          <w:rFonts w:ascii="Arial" w:hAnsi="Arial" w:cs="Arial"/>
          <w:sz w:val="20"/>
          <w:szCs w:val="20"/>
          <w:lang w:eastAsia="pl-PL"/>
        </w:rPr>
        <w:t>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7</w:t>
      </w:r>
    </w:p>
    <w:p w:rsidR="002E2B62" w:rsidRPr="005F7704" w:rsidRDefault="002E2B62" w:rsidP="002E2B62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Umowa zostaje zawarta na czas określony od dnia jej zawarcia do dnia ……………………………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 2020 r.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8</w:t>
      </w:r>
    </w:p>
    <w:p w:rsidR="002E2B62" w:rsidRPr="005F7704" w:rsidRDefault="002E2B62" w:rsidP="002E2B6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 wypadku niewykonania lub nienależytego wykonania przez Wykonawcę przedmiotu niniejszej umowy, Zamawiający ma prawo naliczyć Wykonawcy następujące kary umowne:</w:t>
      </w:r>
    </w:p>
    <w:p w:rsidR="002E2B62" w:rsidRPr="005F7704" w:rsidRDefault="002E2B62" w:rsidP="002E2B62">
      <w:pPr>
        <w:numPr>
          <w:ilvl w:val="0"/>
          <w:numId w:val="20"/>
        </w:num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za nienależyte wykonanie przedmiotu umowy przez Wykonawcę stwierdzone stosownym protokołem, </w:t>
      </w:r>
      <w:r>
        <w:rPr>
          <w:rFonts w:ascii="Arial" w:hAnsi="Arial" w:cs="Arial"/>
          <w:sz w:val="20"/>
          <w:szCs w:val="20"/>
          <w:lang w:eastAsia="pl-PL"/>
        </w:rPr>
        <w:t xml:space="preserve">karę umowną </w:t>
      </w:r>
      <w:r w:rsidRPr="005F7704">
        <w:rPr>
          <w:rFonts w:ascii="Arial" w:hAnsi="Arial" w:cs="Arial"/>
          <w:sz w:val="20"/>
          <w:szCs w:val="20"/>
          <w:lang w:eastAsia="pl-PL"/>
        </w:rPr>
        <w:t>w wysokości 10 % kwoty brutto stanowiącej równowartość nienależycie wykonanych usług objętych przedmiotem umowy wyliczonej na podstawie cen jednostkowych wskazanych w ofercie Wykonawcy;</w:t>
      </w:r>
    </w:p>
    <w:p w:rsidR="002E2B62" w:rsidRPr="005F7704" w:rsidRDefault="002E2B62" w:rsidP="002E2B62">
      <w:pPr>
        <w:numPr>
          <w:ilvl w:val="0"/>
          <w:numId w:val="20"/>
        </w:num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 przypadku niewykonania jakiekolwiek części przedmiotu umowy (tzn. niezorganizowania któregokolwiek z T</w:t>
      </w:r>
      <w:r>
        <w:rPr>
          <w:rFonts w:ascii="Arial" w:hAnsi="Arial" w:cs="Arial"/>
          <w:sz w:val="20"/>
          <w:szCs w:val="20"/>
          <w:lang w:eastAsia="pl-PL"/>
        </w:rPr>
        <w:t>AR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wymienionych w wymienionych w § 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ust. 1</w:t>
      </w:r>
      <w:r>
        <w:rPr>
          <w:rFonts w:ascii="Arial" w:hAnsi="Arial" w:cs="Arial"/>
          <w:sz w:val="20"/>
          <w:szCs w:val="20"/>
          <w:lang w:eastAsia="pl-PL"/>
        </w:rPr>
        <w:t xml:space="preserve"> i § 2 ust. 1 pkt 1-6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, pomimo wcześniejszego zaakceptowania </w:t>
      </w:r>
      <w:r>
        <w:rPr>
          <w:rFonts w:ascii="Arial" w:hAnsi="Arial" w:cs="Arial"/>
          <w:sz w:val="20"/>
          <w:szCs w:val="20"/>
          <w:lang w:eastAsia="pl-PL"/>
        </w:rPr>
        <w:t xml:space="preserve">przez Wykonawcę </w:t>
      </w:r>
      <w:r w:rsidRPr="005F7704">
        <w:rPr>
          <w:rFonts w:ascii="Arial" w:hAnsi="Arial" w:cs="Arial"/>
          <w:sz w:val="20"/>
          <w:szCs w:val="20"/>
          <w:lang w:eastAsia="pl-PL"/>
        </w:rPr>
        <w:t>formularza</w:t>
      </w:r>
      <w:r>
        <w:rPr>
          <w:rFonts w:ascii="Arial" w:hAnsi="Arial" w:cs="Arial"/>
          <w:sz w:val="20"/>
          <w:szCs w:val="20"/>
          <w:lang w:eastAsia="pl-PL"/>
        </w:rPr>
        <w:t xml:space="preserve"> rezerwacji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, o którym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§ 2 ust. 2 </w:t>
      </w:r>
      <w:r>
        <w:rPr>
          <w:rFonts w:ascii="Arial" w:hAnsi="Arial" w:cs="Arial"/>
          <w:sz w:val="20"/>
          <w:szCs w:val="20"/>
          <w:lang w:eastAsia="pl-PL"/>
        </w:rPr>
        <w:t xml:space="preserve">umowy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przesłanego przez Zamawiającego, </w:t>
      </w:r>
      <w:r>
        <w:rPr>
          <w:rFonts w:ascii="Arial" w:hAnsi="Arial" w:cs="Arial"/>
          <w:sz w:val="20"/>
          <w:szCs w:val="20"/>
          <w:lang w:eastAsia="pl-PL"/>
        </w:rPr>
        <w:t xml:space="preserve">karę umowną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wysokości 10% kwoty brutto wynagrodzenia Wykonawcy określonej w §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ust. 1;</w:t>
      </w:r>
    </w:p>
    <w:p w:rsidR="002E2B62" w:rsidRPr="005F7704" w:rsidRDefault="002E2B62" w:rsidP="002E2B62">
      <w:pPr>
        <w:numPr>
          <w:ilvl w:val="0"/>
          <w:numId w:val="4"/>
        </w:num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 tytułu odstąpienia od umowy przez Wykonawcę, z przyczyn niezależnych od Zamawiającego, </w:t>
      </w:r>
      <w:r w:rsidRPr="005F7704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karę umowną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wysokości 20% kwoty brutto wynagrodzenia Wykonawcy określonej w §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ust. 1;</w:t>
      </w:r>
    </w:p>
    <w:p w:rsidR="002E2B62" w:rsidRPr="005F7704" w:rsidRDefault="002E2B62" w:rsidP="002E2B62">
      <w:pPr>
        <w:numPr>
          <w:ilvl w:val="0"/>
          <w:numId w:val="4"/>
        </w:num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 tytułu odstąpienia od umowy przez Zamawiającego, z przyczyn zawinionych przez Wykonawcę,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szczególności w przypadkach określonych w § 9 ust. 3 pkt 2-3, karę umowną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wysokości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20 % kwoty brutto wynagrodzenia Wykonawcy określonej w §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ust. 1.</w:t>
      </w:r>
    </w:p>
    <w:p w:rsidR="002E2B62" w:rsidRPr="005F7704" w:rsidRDefault="002E2B62" w:rsidP="002E2B6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t xml:space="preserve">Za nienależyte wykonanie umowy uznaje się zarówno niedotrzymanie przez Wykonawcę terminów zastrzeżonych w § 2 ust. 1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pkt 1-6 </w:t>
      </w:r>
      <w:r w:rsidRPr="005F7704">
        <w:rPr>
          <w:rFonts w:ascii="Arial" w:hAnsi="Arial" w:cs="Arial"/>
          <w:bCs/>
          <w:sz w:val="20"/>
          <w:szCs w:val="20"/>
          <w:lang w:eastAsia="pl-PL"/>
        </w:rPr>
        <w:t>umowy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lub terminów ustalonych przez strony zgodnie </w:t>
      </w:r>
      <w:r>
        <w:rPr>
          <w:rFonts w:ascii="Arial" w:hAnsi="Arial" w:cs="Arial"/>
          <w:bCs/>
          <w:sz w:val="20"/>
          <w:szCs w:val="20"/>
          <w:lang w:eastAsia="pl-PL"/>
        </w:rPr>
        <w:br/>
        <w:t>z postanowieniami § 2 ust. 3 umowy</w:t>
      </w:r>
      <w:r w:rsidRPr="005F7704">
        <w:rPr>
          <w:rFonts w:ascii="Arial" w:hAnsi="Arial" w:cs="Arial"/>
          <w:bCs/>
          <w:sz w:val="20"/>
          <w:szCs w:val="20"/>
          <w:lang w:eastAsia="pl-PL"/>
        </w:rPr>
        <w:t xml:space="preserve">, jak również realizację usług objętych przedmiotem umowy niezgodnie z wymaganiami Zamawiającego zawartymi w SOPZ, </w:t>
      </w:r>
      <w:r>
        <w:rPr>
          <w:rFonts w:ascii="Arial" w:hAnsi="Arial" w:cs="Arial"/>
          <w:bCs/>
          <w:sz w:val="20"/>
          <w:szCs w:val="20"/>
          <w:lang w:eastAsia="pl-PL"/>
        </w:rPr>
        <w:t>o</w:t>
      </w:r>
      <w:r w:rsidRPr="005F7704">
        <w:rPr>
          <w:rFonts w:ascii="Arial" w:hAnsi="Arial" w:cs="Arial"/>
          <w:bCs/>
          <w:sz w:val="20"/>
          <w:szCs w:val="20"/>
          <w:lang w:eastAsia="pl-PL"/>
        </w:rPr>
        <w:t>fertą Wykonawcy, niniejszą umową lub powszechnie obowiązującymi przepisami prawa.</w:t>
      </w:r>
    </w:p>
    <w:p w:rsidR="002E2B62" w:rsidRPr="005F7704" w:rsidRDefault="002E2B62" w:rsidP="002E2B6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lastRenderedPageBreak/>
        <w:t>Wykonawca oświadcza, iż upoważnia Zamawiającego do potrącenia z należnego mu wynagrodzenia kar umownych naliczonych przez Zamawiającego bez konieczności uprzedniego wzywania Wykonawcy do ich zapłaty.</w:t>
      </w:r>
    </w:p>
    <w:p w:rsidR="002E2B62" w:rsidRPr="005F7704" w:rsidRDefault="002E2B62" w:rsidP="002E2B6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Jeżeli </w:t>
      </w:r>
      <w:r>
        <w:rPr>
          <w:rFonts w:ascii="Arial" w:hAnsi="Arial" w:cs="Arial"/>
          <w:sz w:val="20"/>
          <w:szCs w:val="20"/>
          <w:lang w:eastAsia="pl-PL"/>
        </w:rPr>
        <w:t xml:space="preserve">zastrzeżone w umowie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kary umowne nie pokryją w pełnej wysokości szkody </w:t>
      </w:r>
      <w:r>
        <w:rPr>
          <w:rFonts w:ascii="Arial" w:hAnsi="Arial" w:cs="Arial"/>
          <w:sz w:val="20"/>
          <w:szCs w:val="20"/>
          <w:lang w:eastAsia="pl-PL"/>
        </w:rPr>
        <w:t>poniesionej przez Zamawiającego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na skutek działania lub zaniechania Wykonawcy, Zamawiający może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dochodzić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od Wykonawcy odszkodowania uzupełniającego na zasadach ogólnych</w:t>
      </w:r>
      <w:r>
        <w:rPr>
          <w:rFonts w:ascii="Arial" w:hAnsi="Arial" w:cs="Arial"/>
          <w:sz w:val="20"/>
          <w:szCs w:val="20"/>
          <w:lang w:eastAsia="pl-PL"/>
        </w:rPr>
        <w:t xml:space="preserve"> wynikających z przepisów kodeksu cywilnego</w:t>
      </w:r>
      <w:r w:rsidRPr="005F7704">
        <w:rPr>
          <w:rFonts w:ascii="Arial" w:hAnsi="Arial" w:cs="Arial"/>
          <w:sz w:val="20"/>
          <w:szCs w:val="20"/>
          <w:lang w:eastAsia="pl-PL"/>
        </w:rPr>
        <w:t>.</w:t>
      </w:r>
    </w:p>
    <w:p w:rsidR="002E2B62" w:rsidRPr="005F7704" w:rsidRDefault="002E2B62" w:rsidP="002E2B6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Wykonawca uprawniony jest do naliczenia Zamawiającemu ustawowych odsetek za opóźnienie </w:t>
      </w:r>
      <w:r w:rsidRPr="005F7704">
        <w:rPr>
          <w:rFonts w:ascii="Arial" w:hAnsi="Arial" w:cs="Arial"/>
          <w:sz w:val="20"/>
          <w:szCs w:val="20"/>
          <w:lang w:eastAsia="pl-PL"/>
        </w:rPr>
        <w:br/>
        <w:t>w przypadku nieterminowej zapłaty wynagrodzenia przez Zamawiającego.</w:t>
      </w:r>
    </w:p>
    <w:p w:rsidR="002E2B62" w:rsidRPr="005F7704" w:rsidRDefault="002E2B62" w:rsidP="002E2B6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9</w:t>
      </w:r>
    </w:p>
    <w:p w:rsidR="002E2B62" w:rsidRPr="005F7704" w:rsidRDefault="002E2B62" w:rsidP="002E2B62">
      <w:pPr>
        <w:numPr>
          <w:ilvl w:val="0"/>
          <w:numId w:val="24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Zmiany postanowień niniejszej umowy oraz wszelkie oświadczenia składane przez strony wymagają formy pisemnej, pod rygorem nieważności.</w:t>
      </w:r>
    </w:p>
    <w:p w:rsidR="002E2B62" w:rsidRPr="005F7704" w:rsidRDefault="002E2B62" w:rsidP="002E2B62">
      <w:pPr>
        <w:numPr>
          <w:ilvl w:val="0"/>
          <w:numId w:val="24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Zmiany umowy, w 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>stosunku do treści oferty na podstawie której dokonano wyboru Wykonawcy,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będą dokonywane zgodnie z treścią art. 144 ustawy Prawo zamówień publicznych i mogą obejmować następujący zakres: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zmianę danych stron ujawnionych w rejestrach publicznych;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>wskazanie przedstawicieli stron wyznaczonych do prowadzenia spraw związanych z realizacją umowy;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zmianę miejsc </w:t>
      </w:r>
      <w:r>
        <w:rPr>
          <w:rFonts w:ascii="Arial" w:hAnsi="Arial" w:cs="Arial"/>
          <w:sz w:val="20"/>
          <w:szCs w:val="20"/>
          <w:lang w:eastAsia="pl-PL"/>
        </w:rPr>
        <w:t xml:space="preserve">organizacji TAR i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świadczenia usług objętych przedmiotem umowy określonych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w ofercie Wykonawcy, pod warunkiem, iż nowe miejsca będą spełniały standardy określone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>w S</w:t>
      </w:r>
      <w:r>
        <w:rPr>
          <w:rFonts w:ascii="Arial" w:hAnsi="Arial" w:cs="Arial"/>
          <w:sz w:val="20"/>
          <w:szCs w:val="20"/>
          <w:lang w:eastAsia="pl-PL"/>
        </w:rPr>
        <w:t>OPZ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 i zostaną zaakceptowane przez Zamawiającego;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zmianę terminów </w:t>
      </w:r>
      <w:r>
        <w:rPr>
          <w:rFonts w:ascii="Arial" w:hAnsi="Arial" w:cs="Arial"/>
          <w:sz w:val="20"/>
          <w:szCs w:val="20"/>
          <w:lang w:eastAsia="pl-PL"/>
        </w:rPr>
        <w:t xml:space="preserve">organizacji TAR i </w:t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realizacji usług objętych przedmiotem umowy określonych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§ 2 ust. 1 pkt 1-6 umowy i </w:t>
      </w:r>
      <w:r w:rsidRPr="005F7704">
        <w:rPr>
          <w:rFonts w:ascii="Arial" w:hAnsi="Arial" w:cs="Arial"/>
          <w:sz w:val="20"/>
          <w:szCs w:val="20"/>
          <w:lang w:eastAsia="pl-PL"/>
        </w:rPr>
        <w:t>w SOPZ;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zmianę należnej kwoty podatku VAT w przypadku zmiany obowiązujących na terenie Rzeczypospolitej Polskiej przepisów dotyczących wysokości stawek podatku od towarów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F7704">
        <w:rPr>
          <w:rFonts w:ascii="Arial" w:hAnsi="Arial" w:cs="Arial"/>
          <w:sz w:val="20"/>
          <w:szCs w:val="20"/>
          <w:lang w:eastAsia="pl-PL"/>
        </w:rPr>
        <w:t xml:space="preserve">i usług (VAT) w odniesieniu do usług objętych przedmiotem niniejszej umowy, (w przypadku wystąpienia powyższej okoliczności obie strony zobowiązują się do dokonania odpowiedniej zmiany </w:t>
      </w:r>
      <w:r>
        <w:rPr>
          <w:rFonts w:ascii="Arial" w:hAnsi="Arial" w:cs="Arial"/>
          <w:sz w:val="20"/>
          <w:szCs w:val="20"/>
          <w:lang w:eastAsia="pl-PL"/>
        </w:rPr>
        <w:t xml:space="preserve">treści </w:t>
      </w:r>
      <w:r w:rsidRPr="005F7704">
        <w:rPr>
          <w:rFonts w:ascii="Arial" w:hAnsi="Arial" w:cs="Arial"/>
          <w:sz w:val="20"/>
          <w:szCs w:val="20"/>
          <w:lang w:eastAsia="pl-PL"/>
        </w:rPr>
        <w:t>umowy w tym zakresie);</w:t>
      </w:r>
    </w:p>
    <w:p w:rsidR="002E2B62" w:rsidRPr="005F7704" w:rsidRDefault="002E2B62" w:rsidP="002E2B62">
      <w:pPr>
        <w:numPr>
          <w:ilvl w:val="0"/>
          <w:numId w:val="25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F7704">
        <w:rPr>
          <w:rFonts w:ascii="Arial" w:hAnsi="Arial" w:cs="Arial"/>
          <w:sz w:val="20"/>
          <w:szCs w:val="20"/>
          <w:lang w:eastAsia="pl-PL"/>
        </w:rPr>
        <w:t xml:space="preserve">zmianę mającą na celu usprawnienie realizacji wzajemnych zobowiązań stron wynikających </w:t>
      </w:r>
      <w:r w:rsidRPr="005F7704">
        <w:rPr>
          <w:rFonts w:ascii="Arial" w:hAnsi="Arial" w:cs="Arial"/>
          <w:sz w:val="20"/>
          <w:szCs w:val="20"/>
          <w:lang w:eastAsia="pl-PL"/>
        </w:rPr>
        <w:br/>
        <w:t>z postanowień niniejszej umowy i nieskutkujących zmianą zasadniczej treści oferty złożonej przez Wykonawcę.</w:t>
      </w:r>
    </w:p>
    <w:p w:rsidR="002E2B62" w:rsidRPr="005F7704" w:rsidRDefault="002E2B62" w:rsidP="002E2B62">
      <w:pPr>
        <w:numPr>
          <w:ilvl w:val="0"/>
          <w:numId w:val="24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t>Zamawiający zastrzega sobie prawo do odstąpienia  od umowy w przypadku:</w:t>
      </w:r>
    </w:p>
    <w:p w:rsidR="002E2B62" w:rsidRPr="005F7704" w:rsidRDefault="002E2B62" w:rsidP="002E2B62">
      <w:pPr>
        <w:numPr>
          <w:ilvl w:val="0"/>
          <w:numId w:val="26"/>
        </w:numPr>
        <w:spacing w:line="360" w:lineRule="auto"/>
        <w:ind w:left="851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t>wystąpienia istotnej zmiany okoliczności powodującej, że wykonanie umowy nie leży w interesie publicznym, czego nie można było przewidzieć, w chwili zawarcia umowy,</w:t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 xml:space="preserve"> lub gdy dalsze wykonywanie umowy może zagrozić istotnemu interesowi bezpieczeństwa państwa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5F7704">
        <w:rPr>
          <w:rFonts w:ascii="Arial" w:hAnsi="Arial" w:cs="Arial"/>
          <w:sz w:val="20"/>
          <w:szCs w:val="20"/>
          <w:shd w:val="clear" w:color="auto" w:fill="FFFFFF"/>
        </w:rPr>
        <w:t>lub bezpieczeństwu publicznemu;</w:t>
      </w:r>
    </w:p>
    <w:p w:rsidR="002E2B62" w:rsidRPr="005F7704" w:rsidRDefault="002E2B62" w:rsidP="002E2B62">
      <w:pPr>
        <w:numPr>
          <w:ilvl w:val="0"/>
          <w:numId w:val="26"/>
        </w:numPr>
        <w:spacing w:line="360" w:lineRule="auto"/>
        <w:ind w:left="851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t xml:space="preserve">nieuzgodnionej z Zamawiającym zmiany miejsca realizacji przedmiotu umowy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(organizacji TAR) </w:t>
      </w:r>
      <w:r w:rsidRPr="005F7704">
        <w:rPr>
          <w:rFonts w:ascii="Arial" w:hAnsi="Arial" w:cs="Arial"/>
          <w:bCs/>
          <w:sz w:val="20"/>
          <w:szCs w:val="20"/>
          <w:lang w:eastAsia="pl-PL"/>
        </w:rPr>
        <w:t>wskazanego przez Wykonawcę w ofercie;</w:t>
      </w:r>
    </w:p>
    <w:p w:rsidR="002E2B62" w:rsidRPr="005F7704" w:rsidRDefault="002E2B62" w:rsidP="002E2B62">
      <w:pPr>
        <w:numPr>
          <w:ilvl w:val="0"/>
          <w:numId w:val="26"/>
        </w:numPr>
        <w:spacing w:line="360" w:lineRule="auto"/>
        <w:ind w:left="851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F7704">
        <w:rPr>
          <w:rFonts w:ascii="Arial" w:hAnsi="Arial" w:cs="Arial"/>
          <w:bCs/>
          <w:sz w:val="20"/>
          <w:szCs w:val="20"/>
          <w:lang w:eastAsia="pl-PL"/>
        </w:rPr>
        <w:t>w sytuacji powtarzającego się przypadku nienależytego wykonania przedmiotu umowy.</w:t>
      </w:r>
    </w:p>
    <w:p w:rsidR="002E2B62" w:rsidRDefault="002E2B62" w:rsidP="002E2B62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74425">
        <w:rPr>
          <w:rFonts w:ascii="Arial" w:hAnsi="Arial" w:cs="Arial"/>
          <w:bCs/>
          <w:sz w:val="20"/>
          <w:szCs w:val="20"/>
          <w:lang w:eastAsia="pl-PL"/>
        </w:rPr>
        <w:t>Oświadczenie o odstąpieniu od umowy z powodów wskazanych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ust. 3</w:t>
      </w:r>
      <w:r w:rsidRPr="00974425">
        <w:rPr>
          <w:rFonts w:ascii="Arial" w:hAnsi="Arial" w:cs="Arial"/>
          <w:bCs/>
          <w:sz w:val="20"/>
          <w:szCs w:val="20"/>
          <w:lang w:eastAsia="pl-PL"/>
        </w:rPr>
        <w:t xml:space="preserve"> pkt 1-3, Zamawiający może złożyć Wykonawcy w terminie do dwóch tygodni od powzięcia wiadomości o tych okolicznościach.</w:t>
      </w:r>
    </w:p>
    <w:p w:rsidR="002E2B62" w:rsidRPr="00974425" w:rsidRDefault="002E2B62" w:rsidP="002E2B62">
      <w:pPr>
        <w:pStyle w:val="Akapitzlist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74425">
        <w:rPr>
          <w:rFonts w:ascii="Arial" w:hAnsi="Arial" w:cs="Arial"/>
          <w:bCs/>
          <w:sz w:val="20"/>
          <w:szCs w:val="20"/>
          <w:lang w:eastAsia="pl-PL"/>
        </w:rPr>
        <w:lastRenderedPageBreak/>
        <w:t xml:space="preserve">Wyłącznie w przypadku wskazanym w ust. 3 pkt 1, Wykonawca może żądać wynagrodzenia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974425">
        <w:rPr>
          <w:rFonts w:ascii="Arial" w:hAnsi="Arial" w:cs="Arial"/>
          <w:bCs/>
          <w:sz w:val="20"/>
          <w:szCs w:val="20"/>
          <w:lang w:eastAsia="pl-PL"/>
        </w:rPr>
        <w:t xml:space="preserve">za wykonaną część przedmiotu umowy do dnia otrzymania oświadczenia Zamawiającego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974425">
        <w:rPr>
          <w:rFonts w:ascii="Arial" w:hAnsi="Arial" w:cs="Arial"/>
          <w:bCs/>
          <w:sz w:val="20"/>
          <w:szCs w:val="20"/>
          <w:lang w:eastAsia="pl-PL"/>
        </w:rPr>
        <w:t xml:space="preserve">o odstąpieniu od umowy. </w:t>
      </w:r>
      <w:r w:rsidRPr="00974425">
        <w:rPr>
          <w:rFonts w:ascii="Arial" w:hAnsi="Arial" w:cs="Arial"/>
          <w:sz w:val="20"/>
          <w:szCs w:val="20"/>
        </w:rPr>
        <w:t xml:space="preserve">Podstawę do określenia wysokości należnego Wykonawcy wynagrodzenia będzie stanowić stopień zaawansowania realizacji przedmiotu umowy oraz wysokość </w:t>
      </w:r>
      <w:r>
        <w:rPr>
          <w:rFonts w:ascii="Arial" w:hAnsi="Arial" w:cs="Arial"/>
          <w:sz w:val="20"/>
          <w:szCs w:val="20"/>
        </w:rPr>
        <w:t>u</w:t>
      </w:r>
      <w:r w:rsidRPr="00974425">
        <w:rPr>
          <w:rFonts w:ascii="Arial" w:hAnsi="Arial" w:cs="Arial"/>
          <w:sz w:val="20"/>
          <w:szCs w:val="20"/>
        </w:rPr>
        <w:t>dokumentowanych kosztów poniesionych przez Wykonawcę w celu należytego wykonania przedmiotu umowy.</w:t>
      </w:r>
    </w:p>
    <w:p w:rsidR="002E2B62" w:rsidRPr="005F7704" w:rsidRDefault="002E2B62" w:rsidP="002E2B62">
      <w:pPr>
        <w:suppressAutoHyphens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F770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10</w:t>
      </w:r>
    </w:p>
    <w:p w:rsidR="002E2B62" w:rsidRPr="005F7704" w:rsidRDefault="002E2B62" w:rsidP="002E2B62">
      <w:pPr>
        <w:numPr>
          <w:ilvl w:val="1"/>
          <w:numId w:val="24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F7704">
        <w:rPr>
          <w:rFonts w:ascii="Arial" w:eastAsia="Calibri" w:hAnsi="Arial" w:cs="Arial"/>
          <w:sz w:val="20"/>
          <w:szCs w:val="20"/>
          <w:lang w:eastAsia="pl-PL"/>
        </w:rPr>
        <w:t>W razie sporów mogących wyniknąć na tle realizacji umowy strony będą dążyć do ich polubownego załatwienia, zaś w przypadku braku porozumienia, strony poddadzą spór pod rozstrzygnięcie sądu powszechnego właściwego miejscowo dla siedziby Zamawiającego.</w:t>
      </w:r>
    </w:p>
    <w:p w:rsidR="002E2B62" w:rsidRPr="005F7704" w:rsidRDefault="002E2B62" w:rsidP="002E2B62">
      <w:pPr>
        <w:numPr>
          <w:ilvl w:val="1"/>
          <w:numId w:val="24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F7704">
        <w:rPr>
          <w:rFonts w:ascii="Arial" w:eastAsia="Calibri" w:hAnsi="Arial" w:cs="Arial"/>
          <w:sz w:val="20"/>
          <w:szCs w:val="20"/>
          <w:lang w:eastAsia="pl-PL"/>
        </w:rPr>
        <w:t xml:space="preserve">W sprawach nieuregulowanych w umowie stosuje się przepisy ustawy Kodeks </w:t>
      </w:r>
      <w:r>
        <w:rPr>
          <w:rFonts w:ascii="Arial" w:eastAsia="Calibri" w:hAnsi="Arial" w:cs="Arial"/>
          <w:sz w:val="20"/>
          <w:szCs w:val="20"/>
          <w:lang w:eastAsia="pl-PL"/>
        </w:rPr>
        <w:t>c</w:t>
      </w:r>
      <w:r w:rsidRPr="005F7704">
        <w:rPr>
          <w:rFonts w:ascii="Arial" w:eastAsia="Calibri" w:hAnsi="Arial" w:cs="Arial"/>
          <w:sz w:val="20"/>
          <w:szCs w:val="20"/>
          <w:lang w:eastAsia="pl-PL"/>
        </w:rPr>
        <w:t>ywilny.</w:t>
      </w:r>
    </w:p>
    <w:p w:rsidR="002E2B62" w:rsidRPr="005F7704" w:rsidRDefault="002E2B62" w:rsidP="002E2B62">
      <w:pPr>
        <w:suppressAutoHyphens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F7704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</w:p>
    <w:p w:rsidR="002E2B62" w:rsidRPr="005F7704" w:rsidRDefault="002E2B62" w:rsidP="002E2B62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704">
        <w:rPr>
          <w:rFonts w:ascii="Arial" w:eastAsia="Times New Roman" w:hAnsi="Arial" w:cs="Arial"/>
          <w:sz w:val="20"/>
          <w:szCs w:val="20"/>
          <w:lang w:eastAsia="ar-SA"/>
        </w:rPr>
        <w:t xml:space="preserve">Umowę sporządzono w trzech jednobrzmiących egzemplarzach, z których jeden otrzymuje Wykonawca,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F7704">
        <w:rPr>
          <w:rFonts w:ascii="Arial" w:eastAsia="Times New Roman" w:hAnsi="Arial" w:cs="Arial"/>
          <w:sz w:val="20"/>
          <w:szCs w:val="20"/>
          <w:lang w:eastAsia="ar-SA"/>
        </w:rPr>
        <w:t>a dwa Zamawiający.</w:t>
      </w:r>
    </w:p>
    <w:p w:rsidR="002E2B62" w:rsidRPr="005F7704" w:rsidRDefault="002E2B62" w:rsidP="002E2B62">
      <w:pPr>
        <w:suppressAutoHyphens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12</w:t>
      </w:r>
    </w:p>
    <w:p w:rsidR="002E2B62" w:rsidRPr="005F7704" w:rsidRDefault="002E2B62" w:rsidP="002E2B62">
      <w:pPr>
        <w:suppressAutoHyphens/>
        <w:spacing w:line="360" w:lineRule="auto"/>
        <w:jc w:val="both"/>
        <w:rPr>
          <w:rFonts w:ascii="Arial" w:hAnsi="Arial" w:cs="Arial"/>
          <w:sz w:val="20"/>
          <w:lang w:eastAsia="pl-PL"/>
        </w:rPr>
      </w:pPr>
      <w:r w:rsidRPr="005F7704">
        <w:rPr>
          <w:rFonts w:ascii="Arial" w:hAnsi="Arial" w:cs="Arial"/>
          <w:sz w:val="20"/>
          <w:lang w:eastAsia="pl-PL"/>
        </w:rPr>
        <w:t>Załącznikami do niniejszej umowy stanowiącymi jej integralną część są:</w:t>
      </w:r>
    </w:p>
    <w:p w:rsidR="002E2B62" w:rsidRPr="005F7704" w:rsidRDefault="002E2B62" w:rsidP="002E2B62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lang w:eastAsia="pl-PL"/>
        </w:rPr>
      </w:pPr>
      <w:r w:rsidRPr="005F7704">
        <w:rPr>
          <w:rFonts w:ascii="Arial" w:hAnsi="Arial" w:cs="Arial"/>
          <w:sz w:val="20"/>
          <w:lang w:eastAsia="pl-PL"/>
        </w:rPr>
        <w:t>1) Szczegółowy Opis Przedmiotu Zamówienia (SOPZ)</w:t>
      </w:r>
      <w:r>
        <w:rPr>
          <w:rFonts w:ascii="Arial" w:hAnsi="Arial" w:cs="Arial"/>
          <w:sz w:val="20"/>
          <w:lang w:eastAsia="pl-PL"/>
        </w:rPr>
        <w:t xml:space="preserve"> – załącznik nr 1</w:t>
      </w:r>
      <w:r w:rsidRPr="005F7704">
        <w:rPr>
          <w:rFonts w:ascii="Arial" w:hAnsi="Arial" w:cs="Arial"/>
          <w:sz w:val="20"/>
          <w:lang w:eastAsia="pl-PL"/>
        </w:rPr>
        <w:t>;</w:t>
      </w:r>
    </w:p>
    <w:p w:rsidR="002E2B62" w:rsidRDefault="002E2B62" w:rsidP="002E2B62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lang w:eastAsia="pl-PL"/>
        </w:rPr>
      </w:pPr>
      <w:r w:rsidRPr="005F7704">
        <w:rPr>
          <w:rFonts w:ascii="Arial" w:hAnsi="Arial" w:cs="Arial"/>
          <w:sz w:val="20"/>
          <w:lang w:eastAsia="pl-PL"/>
        </w:rPr>
        <w:t>2) Oferta Wykonawcy</w:t>
      </w:r>
      <w:r>
        <w:rPr>
          <w:rFonts w:ascii="Arial" w:hAnsi="Arial" w:cs="Arial"/>
          <w:sz w:val="20"/>
          <w:lang w:eastAsia="pl-PL"/>
        </w:rPr>
        <w:t xml:space="preserve"> – załącznik nr 2</w:t>
      </w:r>
      <w:r w:rsidRPr="005F7704">
        <w:rPr>
          <w:rFonts w:ascii="Arial" w:hAnsi="Arial" w:cs="Arial"/>
          <w:sz w:val="20"/>
          <w:lang w:eastAsia="pl-PL"/>
        </w:rPr>
        <w:t>.</w:t>
      </w:r>
    </w:p>
    <w:p w:rsidR="003828DF" w:rsidRDefault="002E2B62" w:rsidP="002E2B62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F7704">
        <w:rPr>
          <w:rFonts w:ascii="Arial" w:hAnsi="Arial" w:cs="Arial"/>
          <w:b/>
          <w:sz w:val="20"/>
          <w:szCs w:val="20"/>
          <w:lang w:eastAsia="pl-PL"/>
        </w:rPr>
        <w:t xml:space="preserve">      </w:t>
      </w:r>
    </w:p>
    <w:p w:rsidR="003828DF" w:rsidRDefault="003828DF" w:rsidP="002E2B62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E2B62" w:rsidRPr="005F7704" w:rsidRDefault="002E2B62" w:rsidP="003828DF">
      <w:pPr>
        <w:spacing w:line="360" w:lineRule="auto"/>
        <w:jc w:val="center"/>
      </w:pPr>
      <w:r w:rsidRPr="005F7704">
        <w:rPr>
          <w:rFonts w:ascii="Arial" w:hAnsi="Arial" w:cs="Arial"/>
          <w:b/>
          <w:sz w:val="20"/>
          <w:szCs w:val="20"/>
          <w:lang w:eastAsia="pl-PL"/>
        </w:rPr>
        <w:t>Zamawiający:</w:t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</w:r>
      <w:r w:rsidRPr="005F7704">
        <w:rPr>
          <w:rFonts w:ascii="Arial" w:hAnsi="Arial" w:cs="Arial"/>
          <w:b/>
          <w:sz w:val="20"/>
          <w:szCs w:val="20"/>
          <w:lang w:eastAsia="pl-PL"/>
        </w:rPr>
        <w:tab/>
        <w:t xml:space="preserve">       Wykonawca:</w:t>
      </w:r>
    </w:p>
    <w:p w:rsidR="00A40093" w:rsidRPr="005F7704" w:rsidRDefault="00A40093" w:rsidP="00D44D7B">
      <w:pPr>
        <w:suppressAutoHyphens/>
      </w:pPr>
    </w:p>
    <w:sectPr w:rsidR="00A40093" w:rsidRPr="005F7704" w:rsidSect="003828DF">
      <w:headerReference w:type="default" r:id="rId9"/>
      <w:footerReference w:type="default" r:id="rId10"/>
      <w:pgSz w:w="11906" w:h="16838"/>
      <w:pgMar w:top="543" w:right="991" w:bottom="993" w:left="1417" w:header="426" w:footer="2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FAE47A" w15:done="0"/>
  <w15:commentEx w15:paraId="141A91CA" w15:done="0"/>
  <w15:commentEx w15:paraId="2447052B" w15:done="0"/>
  <w15:commentEx w15:paraId="11B1181A" w15:done="0"/>
  <w15:commentEx w15:paraId="6C53F534" w15:done="0"/>
  <w15:commentEx w15:paraId="4DFCFA39" w15:done="0"/>
  <w15:commentEx w15:paraId="79D49F49" w15:done="0"/>
  <w15:commentEx w15:paraId="6AD7689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8A" w:rsidRDefault="00F2248A" w:rsidP="00616D28">
      <w:r>
        <w:separator/>
      </w:r>
    </w:p>
  </w:endnote>
  <w:endnote w:type="continuationSeparator" w:id="0">
    <w:p w:rsidR="00F2248A" w:rsidRDefault="00F2248A" w:rsidP="0061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DE" w:rsidRPr="00A049D1" w:rsidRDefault="007343DE" w:rsidP="00A049D1">
    <w:pPr>
      <w:tabs>
        <w:tab w:val="center" w:pos="4536"/>
        <w:tab w:val="right" w:pos="9072"/>
      </w:tabs>
      <w:ind w:right="360"/>
      <w:jc w:val="center"/>
      <w:rPr>
        <w:rFonts w:ascii="Arial" w:eastAsia="Times New Roman" w:hAnsi="Arial" w:cs="Arial"/>
        <w:color w:val="7F7F7F"/>
        <w:sz w:val="18"/>
        <w:szCs w:val="18"/>
        <w:lang w:eastAsia="pl-PL"/>
      </w:rPr>
    </w:pPr>
    <w:r w:rsidRPr="00A049D1">
      <w:rPr>
        <w:rFonts w:ascii="Arial" w:eastAsia="Times New Roman" w:hAnsi="Arial" w:cs="Arial"/>
        <w:color w:val="7F7F7F"/>
        <w:sz w:val="18"/>
        <w:szCs w:val="18"/>
        <w:lang w:eastAsia="pl-PL"/>
      </w:rPr>
      <w:t>Projekt współfinansowany ze środków Unii Europejskiej w ramach Europejskiego Funduszu Społecznego</w:t>
    </w:r>
  </w:p>
  <w:p w:rsidR="007343DE" w:rsidRPr="003828DF" w:rsidRDefault="003828DF" w:rsidP="003828DF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ED58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D58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3BD5">
      <w:rPr>
        <w:rFonts w:ascii="Arial" w:hAnsi="Arial" w:cs="Arial"/>
        <w:b/>
        <w:bCs/>
        <w:noProof/>
        <w:sz w:val="14"/>
        <w:szCs w:val="14"/>
      </w:rPr>
      <w:t>6</w:t>
    </w:r>
    <w:r w:rsidR="00ED587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D58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D58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3BD5">
      <w:rPr>
        <w:rFonts w:ascii="Arial" w:hAnsi="Arial" w:cs="Arial"/>
        <w:b/>
        <w:bCs/>
        <w:noProof/>
        <w:sz w:val="14"/>
        <w:szCs w:val="14"/>
      </w:rPr>
      <w:t>6</w:t>
    </w:r>
    <w:r w:rsidR="00ED587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7343DE" w:rsidRDefault="007343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8A" w:rsidRDefault="00F2248A" w:rsidP="00616D28">
      <w:r>
        <w:separator/>
      </w:r>
    </w:p>
  </w:footnote>
  <w:footnote w:type="continuationSeparator" w:id="0">
    <w:p w:rsidR="00F2248A" w:rsidRDefault="00F2248A" w:rsidP="00616D28">
      <w:r>
        <w:continuationSeparator/>
      </w:r>
    </w:p>
  </w:footnote>
  <w:footnote w:id="1">
    <w:p w:rsidR="002E2B62" w:rsidRPr="008A3B1C" w:rsidRDefault="002E2B62" w:rsidP="002E2B62">
      <w:pPr>
        <w:pStyle w:val="Tekstprzypisudolnego"/>
        <w:jc w:val="both"/>
        <w:rPr>
          <w:rFonts w:ascii="Arial" w:hAnsi="Arial" w:cs="Arial"/>
        </w:rPr>
      </w:pPr>
      <w:r w:rsidRPr="008A3B1C">
        <w:rPr>
          <w:rStyle w:val="Odwoanieprzypisudolnego"/>
          <w:rFonts w:ascii="Arial" w:hAnsi="Arial" w:cs="Arial"/>
          <w:b/>
        </w:rPr>
        <w:footnoteRef/>
      </w:r>
      <w:r w:rsidRPr="008A3B1C">
        <w:rPr>
          <w:rFonts w:ascii="Arial" w:hAnsi="Arial" w:cs="Arial"/>
          <w:b/>
          <w:sz w:val="24"/>
        </w:rPr>
        <w:t xml:space="preserve"> </w:t>
      </w:r>
      <w:r w:rsidRPr="008A3B1C">
        <w:rPr>
          <w:rFonts w:ascii="Arial" w:hAnsi="Arial" w:cs="Arial"/>
          <w:sz w:val="16"/>
        </w:rPr>
        <w:t xml:space="preserve">Wykonawca w składanej ofercie wskazuje </w:t>
      </w:r>
      <w:r>
        <w:rPr>
          <w:rFonts w:ascii="Arial" w:hAnsi="Arial" w:cs="Arial"/>
          <w:sz w:val="16"/>
        </w:rPr>
        <w:t xml:space="preserve">dokładne </w:t>
      </w:r>
      <w:r w:rsidRPr="008A3B1C">
        <w:rPr>
          <w:rFonts w:ascii="Arial" w:hAnsi="Arial" w:cs="Arial"/>
          <w:sz w:val="16"/>
        </w:rPr>
        <w:t>terminy realizacji poszczególnych Turnusów</w:t>
      </w:r>
      <w:r>
        <w:rPr>
          <w:rFonts w:ascii="Arial" w:hAnsi="Arial" w:cs="Arial"/>
          <w:sz w:val="16"/>
        </w:rPr>
        <w:t xml:space="preserve"> (w ramach przedziałów </w:t>
      </w:r>
      <w:r>
        <w:rPr>
          <w:rFonts w:ascii="Arial" w:hAnsi="Arial" w:cs="Arial"/>
          <w:sz w:val="16"/>
        </w:rPr>
        <w:br/>
        <w:t xml:space="preserve">   czasowych określonych w pkt 4 Szczegółowego Opisu Przedmiotu Zamówienia (SOPZ).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DE" w:rsidRDefault="007343DE" w:rsidP="00A54986">
    <w:pPr>
      <w:pStyle w:val="Nagwek"/>
      <w:tabs>
        <w:tab w:val="clear" w:pos="4536"/>
        <w:tab w:val="clear" w:pos="9072"/>
        <w:tab w:val="left" w:pos="1380"/>
      </w:tabs>
    </w:pPr>
    <w:r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06AA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B95539"/>
    <w:multiLevelType w:val="hybridMultilevel"/>
    <w:tmpl w:val="00120EBC"/>
    <w:lvl w:ilvl="0" w:tplc="A7A02F68">
      <w:start w:val="1"/>
      <w:numFmt w:val="decimal"/>
      <w:lvlText w:val="%1)"/>
      <w:lvlJc w:val="left"/>
      <w:pPr>
        <w:ind w:left="136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93F728A"/>
    <w:multiLevelType w:val="hybridMultilevel"/>
    <w:tmpl w:val="7BFE4D28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0CB53037"/>
    <w:multiLevelType w:val="hybridMultilevel"/>
    <w:tmpl w:val="87AE970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8F6B4A"/>
    <w:multiLevelType w:val="multilevel"/>
    <w:tmpl w:val="3E78F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37263"/>
    <w:multiLevelType w:val="hybridMultilevel"/>
    <w:tmpl w:val="F6EA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C2A0A"/>
    <w:multiLevelType w:val="hybridMultilevel"/>
    <w:tmpl w:val="09B49364"/>
    <w:lvl w:ilvl="0" w:tplc="864EF6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513F"/>
    <w:multiLevelType w:val="multilevel"/>
    <w:tmpl w:val="6766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00136"/>
    <w:multiLevelType w:val="hybridMultilevel"/>
    <w:tmpl w:val="7B2254F0"/>
    <w:lvl w:ilvl="0" w:tplc="114AB1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79188B"/>
    <w:multiLevelType w:val="hybridMultilevel"/>
    <w:tmpl w:val="1B7A8930"/>
    <w:lvl w:ilvl="0" w:tplc="A2065E4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AF6490"/>
    <w:multiLevelType w:val="hybridMultilevel"/>
    <w:tmpl w:val="70144724"/>
    <w:lvl w:ilvl="0" w:tplc="A2FE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15281"/>
    <w:multiLevelType w:val="hybridMultilevel"/>
    <w:tmpl w:val="CD84FA5E"/>
    <w:lvl w:ilvl="0" w:tplc="108C3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15DAD"/>
    <w:multiLevelType w:val="hybridMultilevel"/>
    <w:tmpl w:val="22B49428"/>
    <w:lvl w:ilvl="0" w:tplc="04150011">
      <w:start w:val="1"/>
      <w:numFmt w:val="decimal"/>
      <w:lvlText w:val="%1)"/>
      <w:lvlJc w:val="left"/>
      <w:pPr>
        <w:ind w:left="3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34EC05BA"/>
    <w:multiLevelType w:val="hybridMultilevel"/>
    <w:tmpl w:val="B39045E6"/>
    <w:lvl w:ilvl="0" w:tplc="0C4C1E1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5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EC44D8"/>
    <w:multiLevelType w:val="hybridMultilevel"/>
    <w:tmpl w:val="8CD8DE06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F23A2"/>
    <w:multiLevelType w:val="hybridMultilevel"/>
    <w:tmpl w:val="B7EA17CA"/>
    <w:lvl w:ilvl="0" w:tplc="2626EBF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D427A5"/>
    <w:multiLevelType w:val="hybridMultilevel"/>
    <w:tmpl w:val="1EE0DCCE"/>
    <w:lvl w:ilvl="0" w:tplc="5C98B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AB4267"/>
    <w:multiLevelType w:val="hybridMultilevel"/>
    <w:tmpl w:val="C9485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6722B"/>
    <w:multiLevelType w:val="hybridMultilevel"/>
    <w:tmpl w:val="30B4DAC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3C251C"/>
    <w:multiLevelType w:val="hybridMultilevel"/>
    <w:tmpl w:val="5830990E"/>
    <w:lvl w:ilvl="0" w:tplc="D110F4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3"/>
  </w:num>
  <w:num w:numId="5">
    <w:abstractNumId w:val="14"/>
  </w:num>
  <w:num w:numId="6">
    <w:abstractNumId w:val="18"/>
  </w:num>
  <w:num w:numId="7">
    <w:abstractNumId w:val="19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25"/>
  </w:num>
  <w:num w:numId="13">
    <w:abstractNumId w:val="23"/>
  </w:num>
  <w:num w:numId="14">
    <w:abstractNumId w:val="4"/>
  </w:num>
  <w:num w:numId="15">
    <w:abstractNumId w:val="15"/>
  </w:num>
  <w:num w:numId="16">
    <w:abstractNumId w:val="20"/>
  </w:num>
  <w:num w:numId="17">
    <w:abstractNumId w:val="17"/>
  </w:num>
  <w:num w:numId="18">
    <w:abstractNumId w:val="12"/>
  </w:num>
  <w:num w:numId="19">
    <w:abstractNumId w:val="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3"/>
  </w:num>
  <w:num w:numId="23">
    <w:abstractNumId w:val="1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</w:num>
  <w:num w:numId="2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16D28"/>
    <w:rsid w:val="00004F64"/>
    <w:rsid w:val="00006849"/>
    <w:rsid w:val="00012633"/>
    <w:rsid w:val="00036429"/>
    <w:rsid w:val="0004429D"/>
    <w:rsid w:val="0004655B"/>
    <w:rsid w:val="000468AD"/>
    <w:rsid w:val="00047085"/>
    <w:rsid w:val="0005268A"/>
    <w:rsid w:val="00055C18"/>
    <w:rsid w:val="00057A57"/>
    <w:rsid w:val="0006595A"/>
    <w:rsid w:val="0007237F"/>
    <w:rsid w:val="00082A39"/>
    <w:rsid w:val="000843CC"/>
    <w:rsid w:val="000857D1"/>
    <w:rsid w:val="00086CE0"/>
    <w:rsid w:val="00094B52"/>
    <w:rsid w:val="0009780C"/>
    <w:rsid w:val="000A220C"/>
    <w:rsid w:val="000B0DCA"/>
    <w:rsid w:val="000B5232"/>
    <w:rsid w:val="000C704E"/>
    <w:rsid w:val="000D3DFD"/>
    <w:rsid w:val="000D4EDB"/>
    <w:rsid w:val="000E4DC0"/>
    <w:rsid w:val="000F6DB0"/>
    <w:rsid w:val="00117D5F"/>
    <w:rsid w:val="001333B7"/>
    <w:rsid w:val="00144B23"/>
    <w:rsid w:val="00151774"/>
    <w:rsid w:val="00160E21"/>
    <w:rsid w:val="0016278A"/>
    <w:rsid w:val="00163699"/>
    <w:rsid w:val="00197F85"/>
    <w:rsid w:val="001A171A"/>
    <w:rsid w:val="001A4B25"/>
    <w:rsid w:val="001A697A"/>
    <w:rsid w:val="001B1E48"/>
    <w:rsid w:val="001E741D"/>
    <w:rsid w:val="001F1B55"/>
    <w:rsid w:val="001F3A1A"/>
    <w:rsid w:val="0020756A"/>
    <w:rsid w:val="00250955"/>
    <w:rsid w:val="0026714B"/>
    <w:rsid w:val="00275B4B"/>
    <w:rsid w:val="00276188"/>
    <w:rsid w:val="002C775E"/>
    <w:rsid w:val="002E1384"/>
    <w:rsid w:val="002E1850"/>
    <w:rsid w:val="002E2B62"/>
    <w:rsid w:val="00302432"/>
    <w:rsid w:val="003103C4"/>
    <w:rsid w:val="00311CC2"/>
    <w:rsid w:val="003149FB"/>
    <w:rsid w:val="003428C7"/>
    <w:rsid w:val="0036374A"/>
    <w:rsid w:val="00370386"/>
    <w:rsid w:val="003708A9"/>
    <w:rsid w:val="003828DF"/>
    <w:rsid w:val="003A48AC"/>
    <w:rsid w:val="003B139B"/>
    <w:rsid w:val="003B531A"/>
    <w:rsid w:val="003B6005"/>
    <w:rsid w:val="003C46B8"/>
    <w:rsid w:val="003C52FF"/>
    <w:rsid w:val="003C61F9"/>
    <w:rsid w:val="004000BA"/>
    <w:rsid w:val="004076BB"/>
    <w:rsid w:val="00407828"/>
    <w:rsid w:val="00407CB8"/>
    <w:rsid w:val="004363C4"/>
    <w:rsid w:val="0045298C"/>
    <w:rsid w:val="00455B1E"/>
    <w:rsid w:val="00476274"/>
    <w:rsid w:val="0048184F"/>
    <w:rsid w:val="004B036B"/>
    <w:rsid w:val="004B1D74"/>
    <w:rsid w:val="004B7197"/>
    <w:rsid w:val="004B7C7A"/>
    <w:rsid w:val="004C1176"/>
    <w:rsid w:val="004D55E3"/>
    <w:rsid w:val="004E0AAC"/>
    <w:rsid w:val="004E5C96"/>
    <w:rsid w:val="004E792F"/>
    <w:rsid w:val="004F09B5"/>
    <w:rsid w:val="004F0CB8"/>
    <w:rsid w:val="004F719F"/>
    <w:rsid w:val="005077A9"/>
    <w:rsid w:val="005178A6"/>
    <w:rsid w:val="00522120"/>
    <w:rsid w:val="00536859"/>
    <w:rsid w:val="005552BC"/>
    <w:rsid w:val="00581D69"/>
    <w:rsid w:val="00587A13"/>
    <w:rsid w:val="005C534D"/>
    <w:rsid w:val="005C7023"/>
    <w:rsid w:val="005D7BC2"/>
    <w:rsid w:val="005F0207"/>
    <w:rsid w:val="005F7704"/>
    <w:rsid w:val="006036F7"/>
    <w:rsid w:val="00616D28"/>
    <w:rsid w:val="00636467"/>
    <w:rsid w:val="006419C7"/>
    <w:rsid w:val="00647F20"/>
    <w:rsid w:val="00654FFB"/>
    <w:rsid w:val="00660A0C"/>
    <w:rsid w:val="00675FCC"/>
    <w:rsid w:val="006760FA"/>
    <w:rsid w:val="00687CA2"/>
    <w:rsid w:val="006A026E"/>
    <w:rsid w:val="006A3BD5"/>
    <w:rsid w:val="006B3056"/>
    <w:rsid w:val="006B4CC3"/>
    <w:rsid w:val="006D14BD"/>
    <w:rsid w:val="006E1DF8"/>
    <w:rsid w:val="006F1943"/>
    <w:rsid w:val="00700F1D"/>
    <w:rsid w:val="007044F6"/>
    <w:rsid w:val="007050EE"/>
    <w:rsid w:val="00723E4A"/>
    <w:rsid w:val="00726D18"/>
    <w:rsid w:val="007320E1"/>
    <w:rsid w:val="007343DE"/>
    <w:rsid w:val="00750353"/>
    <w:rsid w:val="00762B10"/>
    <w:rsid w:val="00762D7C"/>
    <w:rsid w:val="0076648D"/>
    <w:rsid w:val="007748E4"/>
    <w:rsid w:val="007755D6"/>
    <w:rsid w:val="00787684"/>
    <w:rsid w:val="00787D2D"/>
    <w:rsid w:val="007A5361"/>
    <w:rsid w:val="007C0B7A"/>
    <w:rsid w:val="007D2D85"/>
    <w:rsid w:val="007F3816"/>
    <w:rsid w:val="00801599"/>
    <w:rsid w:val="008125C4"/>
    <w:rsid w:val="00845178"/>
    <w:rsid w:val="008512E4"/>
    <w:rsid w:val="0086731F"/>
    <w:rsid w:val="00875AE8"/>
    <w:rsid w:val="0087603C"/>
    <w:rsid w:val="008816BB"/>
    <w:rsid w:val="008927E9"/>
    <w:rsid w:val="0089701B"/>
    <w:rsid w:val="008A3B1C"/>
    <w:rsid w:val="008A5827"/>
    <w:rsid w:val="008C2173"/>
    <w:rsid w:val="008D21F3"/>
    <w:rsid w:val="008E0A79"/>
    <w:rsid w:val="008E78E3"/>
    <w:rsid w:val="00914B0C"/>
    <w:rsid w:val="009204D6"/>
    <w:rsid w:val="009216FB"/>
    <w:rsid w:val="00921B30"/>
    <w:rsid w:val="00933E8E"/>
    <w:rsid w:val="0094134E"/>
    <w:rsid w:val="00942DA4"/>
    <w:rsid w:val="00947772"/>
    <w:rsid w:val="00972D57"/>
    <w:rsid w:val="0097343E"/>
    <w:rsid w:val="00996029"/>
    <w:rsid w:val="009A243E"/>
    <w:rsid w:val="009B2A34"/>
    <w:rsid w:val="009B3ECC"/>
    <w:rsid w:val="009B64BB"/>
    <w:rsid w:val="009C3776"/>
    <w:rsid w:val="009C3CFE"/>
    <w:rsid w:val="009C3EC3"/>
    <w:rsid w:val="009F002A"/>
    <w:rsid w:val="009F150E"/>
    <w:rsid w:val="00A018B8"/>
    <w:rsid w:val="00A02F11"/>
    <w:rsid w:val="00A049D1"/>
    <w:rsid w:val="00A40093"/>
    <w:rsid w:val="00A524DF"/>
    <w:rsid w:val="00A54986"/>
    <w:rsid w:val="00A55920"/>
    <w:rsid w:val="00A61D00"/>
    <w:rsid w:val="00A80835"/>
    <w:rsid w:val="00A82482"/>
    <w:rsid w:val="00AA2787"/>
    <w:rsid w:val="00AD00FE"/>
    <w:rsid w:val="00AE5F6A"/>
    <w:rsid w:val="00AF4C67"/>
    <w:rsid w:val="00B07D0F"/>
    <w:rsid w:val="00B11684"/>
    <w:rsid w:val="00B330C7"/>
    <w:rsid w:val="00B34487"/>
    <w:rsid w:val="00B9246A"/>
    <w:rsid w:val="00B961C4"/>
    <w:rsid w:val="00BB567A"/>
    <w:rsid w:val="00BB6C19"/>
    <w:rsid w:val="00BD48BC"/>
    <w:rsid w:val="00BF4D09"/>
    <w:rsid w:val="00C07E65"/>
    <w:rsid w:val="00C257E9"/>
    <w:rsid w:val="00C528C2"/>
    <w:rsid w:val="00C62106"/>
    <w:rsid w:val="00C62C65"/>
    <w:rsid w:val="00C70AC1"/>
    <w:rsid w:val="00C71900"/>
    <w:rsid w:val="00C72871"/>
    <w:rsid w:val="00C72AF0"/>
    <w:rsid w:val="00C752E0"/>
    <w:rsid w:val="00C91A5E"/>
    <w:rsid w:val="00CA6260"/>
    <w:rsid w:val="00CE7D47"/>
    <w:rsid w:val="00CF0255"/>
    <w:rsid w:val="00D009C6"/>
    <w:rsid w:val="00D01787"/>
    <w:rsid w:val="00D23812"/>
    <w:rsid w:val="00D41A36"/>
    <w:rsid w:val="00D44D7B"/>
    <w:rsid w:val="00D6356F"/>
    <w:rsid w:val="00D67882"/>
    <w:rsid w:val="00D71C97"/>
    <w:rsid w:val="00D73DF1"/>
    <w:rsid w:val="00D93F5D"/>
    <w:rsid w:val="00DA6176"/>
    <w:rsid w:val="00DC1F91"/>
    <w:rsid w:val="00E15263"/>
    <w:rsid w:val="00E1684B"/>
    <w:rsid w:val="00E1769E"/>
    <w:rsid w:val="00E27D61"/>
    <w:rsid w:val="00E63B10"/>
    <w:rsid w:val="00E80478"/>
    <w:rsid w:val="00E96932"/>
    <w:rsid w:val="00EA6338"/>
    <w:rsid w:val="00EB12C9"/>
    <w:rsid w:val="00EB45B7"/>
    <w:rsid w:val="00ED587C"/>
    <w:rsid w:val="00F1259C"/>
    <w:rsid w:val="00F2248A"/>
    <w:rsid w:val="00F23151"/>
    <w:rsid w:val="00F237B0"/>
    <w:rsid w:val="00F26594"/>
    <w:rsid w:val="00F547D0"/>
    <w:rsid w:val="00F70A66"/>
    <w:rsid w:val="00F95BA0"/>
    <w:rsid w:val="00FA2010"/>
    <w:rsid w:val="00FA3AA2"/>
    <w:rsid w:val="00FB0DE5"/>
    <w:rsid w:val="00FF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D1"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9216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4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914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4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4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B0C"/>
    <w:rPr>
      <w:b/>
      <w:bCs/>
      <w:sz w:val="20"/>
      <w:szCs w:val="20"/>
    </w:rPr>
  </w:style>
  <w:style w:type="character" w:styleId="Uwydatnienie">
    <w:name w:val="Emphasis"/>
    <w:uiPriority w:val="20"/>
    <w:qFormat/>
    <w:rsid w:val="00996029"/>
    <w:rPr>
      <w:i/>
      <w:iCs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004F64"/>
  </w:style>
  <w:style w:type="paragraph" w:styleId="Poprawka">
    <w:name w:val="Revision"/>
    <w:hidden/>
    <w:uiPriority w:val="99"/>
    <w:semiHidden/>
    <w:rsid w:val="000F6DB0"/>
    <w:pPr>
      <w:spacing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E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E4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B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B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B1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A48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48AC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C455E2-5282-4010-A413-7D943E3E6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BBDC7-46CF-4789-B11D-208BE392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Stefan Kujawski</cp:lastModifiedBy>
  <cp:revision>5</cp:revision>
  <cp:lastPrinted>2019-05-06T11:50:00Z</cp:lastPrinted>
  <dcterms:created xsi:type="dcterms:W3CDTF">2019-04-10T06:59:00Z</dcterms:created>
  <dcterms:modified xsi:type="dcterms:W3CDTF">2019-05-06T11:50:00Z</dcterms:modified>
</cp:coreProperties>
</file>