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A89" w:rsidRPr="002B30B9" w:rsidRDefault="00B03A89" w:rsidP="00B03A89">
      <w:pPr>
        <w:jc w:val="center"/>
        <w:rPr>
          <w:rFonts w:ascii="Arial" w:hAnsi="Arial" w:cs="Arial"/>
          <w:b/>
          <w:sz w:val="20"/>
        </w:rPr>
      </w:pPr>
      <w:r w:rsidRPr="002B30B9">
        <w:rPr>
          <w:rFonts w:ascii="Arial" w:hAnsi="Arial" w:cs="Arial"/>
          <w:b/>
          <w:sz w:val="20"/>
        </w:rPr>
        <w:t xml:space="preserve">UCHWAŁA Nr    </w:t>
      </w:r>
      <w:r>
        <w:rPr>
          <w:rFonts w:ascii="Arial" w:hAnsi="Arial" w:cs="Arial"/>
          <w:b/>
          <w:sz w:val="20"/>
        </w:rPr>
        <w:t xml:space="preserve">                           /2014</w:t>
      </w:r>
    </w:p>
    <w:p w:rsidR="00B03A89" w:rsidRPr="002B30B9" w:rsidRDefault="00B03A89" w:rsidP="00B03A89">
      <w:pPr>
        <w:ind w:firstLine="708"/>
        <w:jc w:val="center"/>
        <w:rPr>
          <w:rFonts w:ascii="Arial" w:hAnsi="Arial" w:cs="Arial"/>
          <w:b/>
          <w:sz w:val="20"/>
        </w:rPr>
      </w:pPr>
      <w:r w:rsidRPr="002B30B9">
        <w:rPr>
          <w:rFonts w:ascii="Arial" w:hAnsi="Arial" w:cs="Arial"/>
          <w:b/>
          <w:sz w:val="20"/>
        </w:rPr>
        <w:t>SEJMIKU WOJEWÓDZTWA ZACHODNIOPOMORSKIEGO</w:t>
      </w:r>
    </w:p>
    <w:p w:rsidR="00B03A89" w:rsidRPr="002B30B9" w:rsidRDefault="00B03A89" w:rsidP="00B03A89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 dnia                   2014</w:t>
      </w:r>
      <w:r w:rsidRPr="002B30B9">
        <w:rPr>
          <w:rFonts w:ascii="Arial" w:hAnsi="Arial" w:cs="Arial"/>
          <w:b/>
          <w:sz w:val="20"/>
        </w:rPr>
        <w:t xml:space="preserve"> r.</w:t>
      </w:r>
    </w:p>
    <w:p w:rsidR="00B03A89" w:rsidRPr="002B30B9" w:rsidRDefault="00B03A89" w:rsidP="00B03A89">
      <w:pPr>
        <w:jc w:val="center"/>
        <w:rPr>
          <w:rFonts w:ascii="Arial" w:hAnsi="Arial" w:cs="Arial"/>
          <w:b/>
          <w:sz w:val="20"/>
        </w:rPr>
      </w:pPr>
    </w:p>
    <w:p w:rsidR="00B03A89" w:rsidRPr="002B30B9" w:rsidRDefault="00B03A89" w:rsidP="00B03A89">
      <w:pPr>
        <w:rPr>
          <w:rFonts w:ascii="Arial" w:hAnsi="Arial" w:cs="Arial"/>
          <w:b/>
          <w:sz w:val="20"/>
        </w:rPr>
      </w:pPr>
    </w:p>
    <w:p w:rsidR="00B03A89" w:rsidRPr="002B30B9" w:rsidRDefault="00B03A89" w:rsidP="00B03A89">
      <w:pPr>
        <w:jc w:val="both"/>
        <w:rPr>
          <w:b/>
          <w:bCs/>
          <w:kern w:val="36"/>
          <w:sz w:val="20"/>
        </w:rPr>
      </w:pPr>
      <w:r w:rsidRPr="002B30B9">
        <w:rPr>
          <w:rFonts w:ascii="Arial" w:hAnsi="Arial" w:cs="Arial"/>
          <w:b/>
          <w:sz w:val="20"/>
        </w:rPr>
        <w:t>w sprawie zmiany uchwały Nr XVI/219/12 Sejmiku Województwa Zachodniopomorskiego z dnia 29 czerwca 2012 r. w sprawie</w:t>
      </w:r>
      <w:r w:rsidRPr="002B30B9">
        <w:rPr>
          <w:rFonts w:ascii="Arial" w:hAnsi="Arial" w:cs="Arial"/>
          <w:b/>
          <w:noProof/>
          <w:sz w:val="20"/>
        </w:rPr>
        <w:t xml:space="preserve"> wykonania</w:t>
      </w:r>
      <w:r w:rsidRPr="002B30B9">
        <w:rPr>
          <w:rFonts w:ascii="Arial" w:hAnsi="Arial" w:cs="Arial"/>
          <w:b/>
          <w:snapToGrid w:val="0"/>
          <w:sz w:val="20"/>
        </w:rPr>
        <w:t xml:space="preserve"> Planu Gospodarki</w:t>
      </w:r>
      <w:r w:rsidRPr="002B30B9">
        <w:rPr>
          <w:rFonts w:ascii="Arial" w:hAnsi="Arial" w:cs="Arial"/>
          <w:b/>
          <w:sz w:val="20"/>
        </w:rPr>
        <w:t xml:space="preserve"> Odpadami dla Województwa Zachodniopomorskiego na lata 2012-2017 z uwzględnieniem perspektywy na lata 2018-2023. </w:t>
      </w:r>
    </w:p>
    <w:p w:rsidR="00B03A89" w:rsidRPr="002B30B9" w:rsidRDefault="00B03A89" w:rsidP="00B03A89">
      <w:pPr>
        <w:jc w:val="both"/>
        <w:rPr>
          <w:rFonts w:ascii="Arial" w:hAnsi="Arial" w:cs="Arial"/>
          <w:sz w:val="20"/>
        </w:rPr>
      </w:pPr>
    </w:p>
    <w:p w:rsidR="00B03A89" w:rsidRPr="002B30B9" w:rsidRDefault="00B03A89" w:rsidP="00B03A89">
      <w:pPr>
        <w:jc w:val="both"/>
        <w:rPr>
          <w:rFonts w:ascii="Arial" w:hAnsi="Arial" w:cs="Arial"/>
          <w:sz w:val="20"/>
        </w:rPr>
      </w:pPr>
    </w:p>
    <w:p w:rsidR="00B03A89" w:rsidRPr="002B30B9" w:rsidRDefault="00B03A89" w:rsidP="00B03A89">
      <w:pPr>
        <w:jc w:val="both"/>
        <w:rPr>
          <w:rFonts w:ascii="Arial" w:hAnsi="Arial" w:cs="Arial"/>
          <w:b/>
          <w:sz w:val="20"/>
        </w:rPr>
      </w:pPr>
      <w:r w:rsidRPr="002B30B9">
        <w:rPr>
          <w:rFonts w:ascii="Arial" w:hAnsi="Arial" w:cs="Arial"/>
          <w:sz w:val="20"/>
        </w:rPr>
        <w:t xml:space="preserve">Na podstawie art. 38 ust. 3 pkt 2 ustawy z dnia 14 grudnia 2012 r. o odpadach  (Dz. U. z 2013 r., </w:t>
      </w:r>
      <w:r w:rsidRPr="002B30B9">
        <w:rPr>
          <w:rFonts w:ascii="Arial" w:hAnsi="Arial" w:cs="Arial"/>
          <w:sz w:val="20"/>
        </w:rPr>
        <w:br/>
        <w:t>poz. 21</w:t>
      </w:r>
      <w:r>
        <w:rPr>
          <w:rFonts w:ascii="Arial" w:hAnsi="Arial" w:cs="Arial"/>
          <w:sz w:val="20"/>
        </w:rPr>
        <w:t>, zmiany: Dz. U. z 2013 r., poz. 888 i Dz. U. z 2013 r. poz. 1238</w:t>
      </w:r>
      <w:r w:rsidRPr="002B30B9">
        <w:rPr>
          <w:rFonts w:ascii="Arial" w:hAnsi="Arial" w:cs="Arial"/>
          <w:sz w:val="20"/>
        </w:rPr>
        <w:t>).</w:t>
      </w:r>
    </w:p>
    <w:p w:rsidR="00B03A89" w:rsidRPr="002B30B9" w:rsidRDefault="00B03A89" w:rsidP="00B03A89">
      <w:pPr>
        <w:pStyle w:val="Tekstpodstawowy"/>
        <w:jc w:val="center"/>
        <w:rPr>
          <w:rFonts w:ascii="Arial" w:hAnsi="Arial" w:cs="Arial"/>
          <w:b/>
          <w:sz w:val="20"/>
        </w:rPr>
      </w:pPr>
    </w:p>
    <w:p w:rsidR="00B03A89" w:rsidRPr="002B30B9" w:rsidRDefault="00B03A89" w:rsidP="00B03A89">
      <w:pPr>
        <w:pStyle w:val="Tekstpodstawowy"/>
        <w:jc w:val="center"/>
        <w:rPr>
          <w:rFonts w:ascii="Arial" w:hAnsi="Arial" w:cs="Arial"/>
          <w:b/>
          <w:sz w:val="20"/>
        </w:rPr>
      </w:pPr>
    </w:p>
    <w:p w:rsidR="00B03A89" w:rsidRPr="002B30B9" w:rsidRDefault="00B03A89" w:rsidP="00B03A89">
      <w:pPr>
        <w:pStyle w:val="Tekstpodstawowy"/>
        <w:jc w:val="center"/>
        <w:rPr>
          <w:rFonts w:ascii="Arial" w:hAnsi="Arial" w:cs="Arial"/>
          <w:b/>
          <w:sz w:val="20"/>
        </w:rPr>
      </w:pPr>
      <w:r w:rsidRPr="002B30B9">
        <w:rPr>
          <w:rFonts w:ascii="Arial" w:hAnsi="Arial" w:cs="Arial"/>
          <w:b/>
          <w:sz w:val="20"/>
        </w:rPr>
        <w:t>Sejmik  Województwa Zachodniopomorskiego uchwala, co następuje:</w:t>
      </w:r>
    </w:p>
    <w:p w:rsidR="00B03A89" w:rsidRPr="002B30B9" w:rsidRDefault="00B03A89" w:rsidP="00B03A89">
      <w:pPr>
        <w:pStyle w:val="Tekstpodstawowy"/>
        <w:rPr>
          <w:rFonts w:ascii="Arial" w:hAnsi="Arial" w:cs="Arial"/>
          <w:bCs/>
          <w:sz w:val="20"/>
        </w:rPr>
      </w:pPr>
    </w:p>
    <w:p w:rsidR="00B03A89" w:rsidRPr="002B30B9" w:rsidRDefault="00B03A89" w:rsidP="00B03A89">
      <w:pPr>
        <w:pStyle w:val="Tekstpodstawowy"/>
        <w:jc w:val="center"/>
        <w:rPr>
          <w:rFonts w:ascii="Arial" w:hAnsi="Arial" w:cs="Arial"/>
          <w:b/>
          <w:sz w:val="20"/>
        </w:rPr>
      </w:pPr>
      <w:r w:rsidRPr="002B30B9">
        <w:rPr>
          <w:rFonts w:ascii="Arial" w:hAnsi="Arial" w:cs="Arial"/>
          <w:b/>
          <w:sz w:val="20"/>
        </w:rPr>
        <w:t>§ 1</w:t>
      </w:r>
    </w:p>
    <w:p w:rsidR="00B03A89" w:rsidRPr="002B30B9" w:rsidRDefault="00B03A89" w:rsidP="00B03A89">
      <w:pPr>
        <w:pStyle w:val="Tekstpodstawowy"/>
        <w:jc w:val="center"/>
        <w:rPr>
          <w:rFonts w:ascii="Arial" w:hAnsi="Arial" w:cs="Arial"/>
          <w:bCs/>
          <w:sz w:val="20"/>
        </w:rPr>
      </w:pPr>
    </w:p>
    <w:p w:rsidR="00B03A89" w:rsidRPr="002B30B9" w:rsidRDefault="00B03A89" w:rsidP="00B03A89">
      <w:pPr>
        <w:pStyle w:val="Tekstpodstawowy"/>
        <w:rPr>
          <w:rFonts w:ascii="Arial" w:hAnsi="Arial" w:cs="Arial"/>
          <w:bCs/>
          <w:sz w:val="20"/>
        </w:rPr>
      </w:pPr>
    </w:p>
    <w:p w:rsidR="00B03A89" w:rsidRPr="002B30B9" w:rsidRDefault="00B03A89" w:rsidP="00B03A89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sz w:val="20"/>
          <w:szCs w:val="20"/>
        </w:rPr>
      </w:pPr>
      <w:r w:rsidRPr="002B30B9">
        <w:rPr>
          <w:rFonts w:ascii="Arial" w:hAnsi="Arial" w:cs="Arial"/>
          <w:sz w:val="20"/>
          <w:szCs w:val="20"/>
        </w:rPr>
        <w:t xml:space="preserve">1. W uchwale Nr XVI/219/12  Sejmiku Województwa Zachodniopomorskiego z dnia 29 czerwca </w:t>
      </w:r>
      <w:r w:rsidRPr="002B30B9">
        <w:rPr>
          <w:rFonts w:ascii="Arial" w:hAnsi="Arial" w:cs="Arial"/>
          <w:sz w:val="20"/>
          <w:szCs w:val="20"/>
        </w:rPr>
        <w:br/>
        <w:t xml:space="preserve">2012 r. w sprawie </w:t>
      </w:r>
      <w:r w:rsidRPr="002B30B9">
        <w:rPr>
          <w:rFonts w:ascii="Arial" w:hAnsi="Arial" w:cs="Arial"/>
          <w:noProof/>
          <w:sz w:val="20"/>
          <w:szCs w:val="20"/>
        </w:rPr>
        <w:t>wykonania</w:t>
      </w:r>
      <w:r w:rsidRPr="002B30B9">
        <w:rPr>
          <w:rFonts w:ascii="Arial" w:hAnsi="Arial" w:cs="Arial"/>
          <w:snapToGrid w:val="0"/>
          <w:sz w:val="20"/>
          <w:szCs w:val="20"/>
        </w:rPr>
        <w:t xml:space="preserve"> Planu Gospodarki</w:t>
      </w:r>
      <w:r w:rsidRPr="002B30B9">
        <w:rPr>
          <w:rFonts w:ascii="Arial" w:hAnsi="Arial" w:cs="Arial"/>
          <w:sz w:val="20"/>
          <w:szCs w:val="20"/>
        </w:rPr>
        <w:t xml:space="preserve"> Odpadami dla Województwa Zachodniopomorskiego na lata 2012-2017 z uwzględnieniem perspektywy na lata 2018-2023 wprowadza się następujące zmiany:</w:t>
      </w:r>
    </w:p>
    <w:p w:rsidR="00B03A89" w:rsidRPr="002B30B9" w:rsidRDefault="00B03A89" w:rsidP="00B03A89">
      <w:pPr>
        <w:pStyle w:val="Tekstpodstawowy"/>
        <w:numPr>
          <w:ilvl w:val="0"/>
          <w:numId w:val="1"/>
        </w:numPr>
        <w:rPr>
          <w:rFonts w:ascii="Arial" w:hAnsi="Arial" w:cs="Arial"/>
          <w:sz w:val="20"/>
        </w:rPr>
      </w:pPr>
      <w:r w:rsidRPr="002B30B9">
        <w:rPr>
          <w:rFonts w:ascii="Arial" w:hAnsi="Arial" w:cs="Arial"/>
          <w:sz w:val="20"/>
        </w:rPr>
        <w:t xml:space="preserve">w § 2 pkt </w:t>
      </w:r>
      <w:r>
        <w:rPr>
          <w:rFonts w:ascii="Arial" w:hAnsi="Arial" w:cs="Arial"/>
          <w:sz w:val="20"/>
        </w:rPr>
        <w:t>1</w:t>
      </w:r>
      <w:r w:rsidRPr="002B30B9">
        <w:rPr>
          <w:rFonts w:ascii="Arial" w:hAnsi="Arial" w:cs="Arial"/>
          <w:sz w:val="20"/>
        </w:rPr>
        <w:t xml:space="preserve"> dodaje się literę </w:t>
      </w:r>
      <w:r>
        <w:rPr>
          <w:rFonts w:ascii="Arial" w:hAnsi="Arial" w:cs="Arial"/>
          <w:sz w:val="20"/>
        </w:rPr>
        <w:t>d</w:t>
      </w:r>
      <w:r w:rsidRPr="002B30B9">
        <w:rPr>
          <w:rFonts w:ascii="Arial" w:hAnsi="Arial" w:cs="Arial"/>
          <w:sz w:val="20"/>
        </w:rPr>
        <w:t>) w brzmieniu:</w:t>
      </w:r>
    </w:p>
    <w:p w:rsidR="00B03A89" w:rsidRPr="002B30B9" w:rsidRDefault="00B03A89" w:rsidP="00B03A89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„d</w:t>
      </w:r>
      <w:r w:rsidRPr="002B30B9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instalacja mechaniczno-biologicznego przetwarzania odpadów komunalnych</w:t>
      </w:r>
      <w:r w:rsidRPr="003D3027">
        <w:rPr>
          <w:rFonts w:ascii="Arial" w:hAnsi="Arial" w:cs="Arial"/>
          <w:sz w:val="20"/>
        </w:rPr>
        <w:t xml:space="preserve">, </w:t>
      </w:r>
      <w:r w:rsidRPr="003D3027">
        <w:rPr>
          <w:rFonts w:ascii="Arial" w:hAnsi="Arial" w:cs="Arial"/>
          <w:color w:val="000000"/>
          <w:sz w:val="20"/>
        </w:rPr>
        <w:t xml:space="preserve"> ul. Ks. Anny 11, Szczecin – zarządca </w:t>
      </w:r>
      <w:r w:rsidRPr="003D3027">
        <w:rPr>
          <w:rFonts w:ascii="Arial" w:hAnsi="Arial" w:cs="Arial"/>
          <w:sz w:val="20"/>
        </w:rPr>
        <w:t xml:space="preserve">SITA JANTRA </w:t>
      </w:r>
      <w:r w:rsidRPr="003D3027">
        <w:rPr>
          <w:rFonts w:ascii="Arial" w:hAnsi="Arial" w:cs="Arial"/>
          <w:color w:val="000000"/>
          <w:sz w:val="20"/>
        </w:rPr>
        <w:t>Szczecin</w:t>
      </w:r>
      <w:r w:rsidRPr="002B30B9">
        <w:rPr>
          <w:rFonts w:ascii="Arial" w:hAnsi="Arial" w:cs="Arial"/>
          <w:sz w:val="20"/>
        </w:rPr>
        <w:t>”;</w:t>
      </w:r>
    </w:p>
    <w:p w:rsidR="00B03A89" w:rsidRPr="002B30B9" w:rsidRDefault="00B03A89" w:rsidP="00B03A89">
      <w:pPr>
        <w:pStyle w:val="Tekstpodstawowy"/>
        <w:numPr>
          <w:ilvl w:val="0"/>
          <w:numId w:val="1"/>
        </w:numPr>
        <w:rPr>
          <w:rFonts w:ascii="Arial" w:hAnsi="Arial" w:cs="Arial"/>
          <w:sz w:val="20"/>
        </w:rPr>
      </w:pPr>
      <w:r w:rsidRPr="002B30B9">
        <w:rPr>
          <w:rFonts w:ascii="Arial" w:hAnsi="Arial" w:cs="Arial"/>
          <w:sz w:val="20"/>
        </w:rPr>
        <w:t xml:space="preserve">w § 2 pkt 3 </w:t>
      </w:r>
      <w:r>
        <w:rPr>
          <w:rFonts w:ascii="Arial" w:hAnsi="Arial" w:cs="Arial"/>
          <w:sz w:val="20"/>
        </w:rPr>
        <w:t>uchyla się literę d);</w:t>
      </w:r>
    </w:p>
    <w:p w:rsidR="00B03A89" w:rsidRPr="002B30B9" w:rsidRDefault="00B03A89" w:rsidP="00B03A89">
      <w:pPr>
        <w:pStyle w:val="Tekstpodstawowy"/>
        <w:numPr>
          <w:ilvl w:val="0"/>
          <w:numId w:val="1"/>
        </w:numPr>
        <w:rPr>
          <w:rFonts w:ascii="Arial" w:hAnsi="Arial" w:cs="Arial"/>
          <w:sz w:val="20"/>
        </w:rPr>
      </w:pPr>
      <w:r w:rsidRPr="002B30B9">
        <w:rPr>
          <w:rFonts w:ascii="Arial" w:hAnsi="Arial" w:cs="Arial"/>
          <w:sz w:val="20"/>
        </w:rPr>
        <w:t xml:space="preserve">w § </w:t>
      </w:r>
      <w:r>
        <w:rPr>
          <w:rFonts w:ascii="Arial" w:hAnsi="Arial" w:cs="Arial"/>
          <w:sz w:val="20"/>
        </w:rPr>
        <w:t>5</w:t>
      </w:r>
      <w:r w:rsidRPr="002B30B9">
        <w:rPr>
          <w:rFonts w:ascii="Arial" w:hAnsi="Arial" w:cs="Arial"/>
          <w:sz w:val="20"/>
        </w:rPr>
        <w:t xml:space="preserve"> pkt </w:t>
      </w:r>
      <w:r>
        <w:rPr>
          <w:rFonts w:ascii="Arial" w:hAnsi="Arial" w:cs="Arial"/>
          <w:sz w:val="20"/>
        </w:rPr>
        <w:t>1</w:t>
      </w:r>
      <w:r w:rsidRPr="002B30B9">
        <w:rPr>
          <w:rFonts w:ascii="Arial" w:hAnsi="Arial" w:cs="Arial"/>
          <w:sz w:val="20"/>
        </w:rPr>
        <w:t xml:space="preserve"> dodaje się literę b) w brzmieniu:</w:t>
      </w:r>
    </w:p>
    <w:p w:rsidR="00B03A89" w:rsidRDefault="00B03A89" w:rsidP="00B03A89">
      <w:pPr>
        <w:pStyle w:val="Tekstpodstawowy"/>
        <w:rPr>
          <w:rFonts w:ascii="Arial" w:hAnsi="Arial" w:cs="Arial"/>
          <w:sz w:val="20"/>
        </w:rPr>
      </w:pPr>
      <w:r w:rsidRPr="002B30B9">
        <w:rPr>
          <w:rFonts w:ascii="Arial" w:hAnsi="Arial" w:cs="Arial"/>
          <w:sz w:val="20"/>
        </w:rPr>
        <w:t>„</w:t>
      </w:r>
      <w:r>
        <w:rPr>
          <w:rFonts w:ascii="Arial" w:hAnsi="Arial" w:cs="Arial"/>
          <w:sz w:val="20"/>
        </w:rPr>
        <w:t>b</w:t>
      </w:r>
      <w:r w:rsidRPr="002B30B9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i</w:t>
      </w:r>
      <w:r w:rsidRPr="00A24C44">
        <w:rPr>
          <w:rFonts w:ascii="Arial" w:hAnsi="Arial" w:cs="Arial"/>
          <w:sz w:val="20"/>
        </w:rPr>
        <w:t>nstalacja mechaniczno-biologicznego przetwarzania odpadów komunalnych w Mirowie, Rymań -</w:t>
      </w:r>
      <w:r w:rsidRPr="00A24C44">
        <w:rPr>
          <w:rFonts w:ascii="Arial" w:hAnsi="Arial" w:cs="Arial"/>
          <w:color w:val="000000"/>
          <w:sz w:val="20"/>
        </w:rPr>
        <w:t xml:space="preserve"> zarządca SITA JANTRA Szczecin</w:t>
      </w:r>
      <w:r>
        <w:rPr>
          <w:rFonts w:ascii="Arial" w:hAnsi="Arial" w:cs="Arial"/>
          <w:sz w:val="20"/>
        </w:rPr>
        <w:t>”;</w:t>
      </w:r>
    </w:p>
    <w:p w:rsidR="00B03A89" w:rsidRDefault="00B03A89" w:rsidP="00B03A89">
      <w:pPr>
        <w:pStyle w:val="Tekstpodstawowy"/>
        <w:numPr>
          <w:ilvl w:val="0"/>
          <w:numId w:val="1"/>
        </w:numPr>
        <w:rPr>
          <w:rFonts w:ascii="Arial" w:hAnsi="Arial" w:cs="Arial"/>
          <w:sz w:val="20"/>
        </w:rPr>
      </w:pPr>
      <w:r w:rsidRPr="002B30B9">
        <w:rPr>
          <w:rFonts w:ascii="Arial" w:hAnsi="Arial" w:cs="Arial"/>
          <w:sz w:val="20"/>
        </w:rPr>
        <w:t xml:space="preserve">w § </w:t>
      </w:r>
      <w:r>
        <w:rPr>
          <w:rFonts w:ascii="Arial" w:hAnsi="Arial" w:cs="Arial"/>
          <w:sz w:val="20"/>
        </w:rPr>
        <w:t>5</w:t>
      </w:r>
      <w:r w:rsidRPr="002B30B9">
        <w:rPr>
          <w:rFonts w:ascii="Arial" w:hAnsi="Arial" w:cs="Arial"/>
          <w:sz w:val="20"/>
        </w:rPr>
        <w:t xml:space="preserve"> pkt</w:t>
      </w:r>
      <w:r>
        <w:rPr>
          <w:rFonts w:ascii="Arial" w:hAnsi="Arial" w:cs="Arial"/>
          <w:sz w:val="20"/>
        </w:rPr>
        <w:t xml:space="preserve"> 2</w:t>
      </w:r>
      <w:r w:rsidRPr="00905D0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uchyla się literę c);</w:t>
      </w:r>
    </w:p>
    <w:p w:rsidR="00B03A89" w:rsidRDefault="00B03A89" w:rsidP="00B03A89">
      <w:pPr>
        <w:pStyle w:val="Tekstpodstawowy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</w:t>
      </w:r>
      <w:r w:rsidRPr="002B30B9">
        <w:rPr>
          <w:rFonts w:ascii="Arial" w:hAnsi="Arial" w:cs="Arial"/>
          <w:sz w:val="20"/>
        </w:rPr>
        <w:t>§</w:t>
      </w:r>
      <w:r>
        <w:rPr>
          <w:rFonts w:ascii="Arial" w:hAnsi="Arial" w:cs="Arial"/>
          <w:sz w:val="20"/>
        </w:rPr>
        <w:t xml:space="preserve"> 5 pkt 3 uchyla się literę h);</w:t>
      </w:r>
    </w:p>
    <w:p w:rsidR="00B03A89" w:rsidRDefault="00B03A89" w:rsidP="00B03A89">
      <w:pPr>
        <w:pStyle w:val="Tekstpodstawowy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</w:t>
      </w:r>
      <w:r w:rsidRPr="002B30B9">
        <w:rPr>
          <w:rFonts w:ascii="Arial" w:hAnsi="Arial" w:cs="Arial"/>
          <w:sz w:val="20"/>
        </w:rPr>
        <w:t>§</w:t>
      </w:r>
      <w:r>
        <w:rPr>
          <w:rFonts w:ascii="Arial" w:hAnsi="Arial" w:cs="Arial"/>
          <w:sz w:val="20"/>
        </w:rPr>
        <w:t xml:space="preserve"> 4 pkt 3 litera b) otrzymuje brzmienie:</w:t>
      </w:r>
    </w:p>
    <w:p w:rsidR="00B03A89" w:rsidRDefault="00B03A89" w:rsidP="00B03A89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„b. </w:t>
      </w:r>
      <w:r w:rsidRPr="00C06926">
        <w:rPr>
          <w:rFonts w:ascii="Arial" w:hAnsi="Arial" w:cs="Arial"/>
          <w:sz w:val="20"/>
        </w:rPr>
        <w:t>składowisko odpadów innych niż niebezpieczne i obojętne</w:t>
      </w:r>
      <w:r>
        <w:rPr>
          <w:rFonts w:ascii="Arial" w:hAnsi="Arial" w:cs="Arial"/>
          <w:sz w:val="20"/>
        </w:rPr>
        <w:t xml:space="preserve"> w miejscowości Krupy w gminie Darłowo – zarządca Gminny Zakład Gospodarki Komunalnej Sp. z o.o. w Krupach”;</w:t>
      </w:r>
    </w:p>
    <w:p w:rsidR="00B03A89" w:rsidRPr="002B30B9" w:rsidRDefault="00B03A89" w:rsidP="00B03A89">
      <w:pPr>
        <w:pStyle w:val="Tekstpodstawowy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</w:t>
      </w:r>
      <w:r w:rsidRPr="002B30B9">
        <w:rPr>
          <w:rFonts w:ascii="Arial" w:hAnsi="Arial" w:cs="Arial"/>
          <w:sz w:val="20"/>
        </w:rPr>
        <w:t>§</w:t>
      </w:r>
      <w:r>
        <w:rPr>
          <w:rFonts w:ascii="Arial" w:hAnsi="Arial" w:cs="Arial"/>
          <w:sz w:val="20"/>
        </w:rPr>
        <w:t xml:space="preserve"> 3</w:t>
      </w:r>
      <w:r w:rsidRPr="00EE1107">
        <w:rPr>
          <w:rFonts w:ascii="Arial" w:hAnsi="Arial" w:cs="Arial"/>
          <w:sz w:val="20"/>
        </w:rPr>
        <w:t xml:space="preserve"> </w:t>
      </w:r>
      <w:r w:rsidRPr="002B30B9">
        <w:rPr>
          <w:rFonts w:ascii="Arial" w:hAnsi="Arial" w:cs="Arial"/>
          <w:sz w:val="20"/>
        </w:rPr>
        <w:t>pkt</w:t>
      </w:r>
      <w:r>
        <w:rPr>
          <w:rFonts w:ascii="Arial" w:hAnsi="Arial" w:cs="Arial"/>
          <w:sz w:val="20"/>
        </w:rPr>
        <w:t xml:space="preserve"> 2</w:t>
      </w:r>
      <w:r w:rsidRPr="00905D0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uchyla się literę a) oraz literę b).</w:t>
      </w:r>
    </w:p>
    <w:p w:rsidR="00B03A89" w:rsidRPr="002B30B9" w:rsidRDefault="00B03A89" w:rsidP="00B03A89">
      <w:pPr>
        <w:pStyle w:val="Tekstpodstawowy"/>
        <w:rPr>
          <w:rFonts w:ascii="Arial" w:hAnsi="Arial" w:cs="Arial"/>
          <w:sz w:val="20"/>
        </w:rPr>
      </w:pPr>
    </w:p>
    <w:p w:rsidR="00B03A89" w:rsidRPr="002B30B9" w:rsidRDefault="00B03A89" w:rsidP="00B03A89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sz w:val="20"/>
          <w:szCs w:val="20"/>
        </w:rPr>
      </w:pPr>
      <w:r w:rsidRPr="002B30B9">
        <w:rPr>
          <w:rFonts w:ascii="Arial" w:hAnsi="Arial" w:cs="Arial"/>
          <w:sz w:val="20"/>
          <w:szCs w:val="20"/>
        </w:rPr>
        <w:t>2. Pozostała treść uchwały pozostaje bez zmian.</w:t>
      </w:r>
    </w:p>
    <w:p w:rsidR="00B03A89" w:rsidRPr="002B30B9" w:rsidRDefault="00B03A89" w:rsidP="00B03A89">
      <w:pPr>
        <w:pStyle w:val="NormalnyWeb"/>
        <w:shd w:val="clear" w:color="auto" w:fill="FFFFFF"/>
        <w:spacing w:line="264" w:lineRule="atLeast"/>
        <w:jc w:val="center"/>
        <w:rPr>
          <w:rFonts w:ascii="Arial" w:hAnsi="Arial" w:cs="Arial"/>
          <w:b/>
          <w:sz w:val="20"/>
          <w:szCs w:val="20"/>
        </w:rPr>
      </w:pPr>
      <w:r w:rsidRPr="002B30B9">
        <w:rPr>
          <w:rFonts w:ascii="Arial" w:hAnsi="Arial" w:cs="Arial"/>
          <w:sz w:val="20"/>
          <w:szCs w:val="20"/>
        </w:rPr>
        <w:br/>
      </w:r>
      <w:r w:rsidRPr="002B30B9">
        <w:rPr>
          <w:rFonts w:ascii="Arial" w:hAnsi="Arial" w:cs="Arial"/>
          <w:b/>
          <w:sz w:val="20"/>
          <w:szCs w:val="20"/>
        </w:rPr>
        <w:t>§ 2</w:t>
      </w:r>
    </w:p>
    <w:p w:rsidR="00B03A89" w:rsidRPr="002B30B9" w:rsidRDefault="00B03A89" w:rsidP="00B03A89">
      <w:pPr>
        <w:pStyle w:val="NormalnyWeb"/>
        <w:shd w:val="clear" w:color="auto" w:fill="FFFFFF"/>
        <w:spacing w:line="264" w:lineRule="atLeast"/>
        <w:rPr>
          <w:rFonts w:ascii="Arial" w:hAnsi="Arial" w:cs="Arial"/>
          <w:sz w:val="20"/>
          <w:szCs w:val="20"/>
        </w:rPr>
      </w:pPr>
      <w:r w:rsidRPr="002B30B9">
        <w:rPr>
          <w:rFonts w:ascii="Arial" w:hAnsi="Arial" w:cs="Arial"/>
          <w:sz w:val="20"/>
          <w:szCs w:val="20"/>
        </w:rPr>
        <w:t> </w:t>
      </w:r>
    </w:p>
    <w:p w:rsidR="00B03A89" w:rsidRPr="002B30B9" w:rsidRDefault="00B03A89" w:rsidP="00B03A89">
      <w:pPr>
        <w:pStyle w:val="NormalnyWeb"/>
        <w:shd w:val="clear" w:color="auto" w:fill="FFFFFF"/>
        <w:spacing w:line="264" w:lineRule="atLeast"/>
        <w:rPr>
          <w:rFonts w:ascii="Arial" w:hAnsi="Arial" w:cs="Arial"/>
          <w:sz w:val="20"/>
          <w:szCs w:val="20"/>
        </w:rPr>
      </w:pPr>
      <w:r w:rsidRPr="002B30B9">
        <w:rPr>
          <w:rFonts w:ascii="Arial" w:hAnsi="Arial" w:cs="Arial"/>
          <w:sz w:val="20"/>
          <w:szCs w:val="20"/>
        </w:rPr>
        <w:t>Wykonanie uchwały powierza się Zarządowi Województwa Zachodniopomorskiego.</w:t>
      </w:r>
    </w:p>
    <w:p w:rsidR="00B03A89" w:rsidRPr="002B30B9" w:rsidRDefault="00B03A89" w:rsidP="00B03A89">
      <w:pPr>
        <w:pStyle w:val="NormalnyWeb"/>
        <w:shd w:val="clear" w:color="auto" w:fill="FFFFFF"/>
        <w:spacing w:line="264" w:lineRule="atLeast"/>
        <w:jc w:val="center"/>
        <w:rPr>
          <w:rFonts w:ascii="Arial" w:hAnsi="Arial" w:cs="Arial"/>
          <w:b/>
          <w:sz w:val="20"/>
          <w:szCs w:val="20"/>
        </w:rPr>
      </w:pPr>
      <w:r w:rsidRPr="002B30B9">
        <w:rPr>
          <w:rFonts w:ascii="Arial" w:hAnsi="Arial" w:cs="Arial"/>
          <w:sz w:val="20"/>
          <w:szCs w:val="20"/>
        </w:rPr>
        <w:br/>
      </w:r>
      <w:r w:rsidRPr="002B30B9">
        <w:rPr>
          <w:rFonts w:ascii="Arial" w:hAnsi="Arial" w:cs="Arial"/>
          <w:b/>
          <w:sz w:val="20"/>
          <w:szCs w:val="20"/>
        </w:rPr>
        <w:t>§ 3</w:t>
      </w:r>
    </w:p>
    <w:p w:rsidR="00B03A89" w:rsidRPr="002B30B9" w:rsidRDefault="00B03A89" w:rsidP="00B03A89">
      <w:pPr>
        <w:pStyle w:val="NormalnyWeb"/>
        <w:shd w:val="clear" w:color="auto" w:fill="FFFFFF"/>
        <w:spacing w:line="264" w:lineRule="atLeast"/>
        <w:rPr>
          <w:rFonts w:ascii="Arial" w:hAnsi="Arial" w:cs="Arial"/>
          <w:sz w:val="20"/>
          <w:szCs w:val="20"/>
        </w:rPr>
      </w:pPr>
      <w:r w:rsidRPr="002B30B9">
        <w:rPr>
          <w:rFonts w:ascii="Arial" w:hAnsi="Arial" w:cs="Arial"/>
          <w:sz w:val="20"/>
          <w:szCs w:val="20"/>
        </w:rPr>
        <w:t> </w:t>
      </w:r>
    </w:p>
    <w:p w:rsidR="00B03A89" w:rsidRPr="002B30B9" w:rsidRDefault="00B03A89" w:rsidP="00B03A89">
      <w:pPr>
        <w:pStyle w:val="Tekstpodstawowy"/>
        <w:rPr>
          <w:rFonts w:ascii="Arial" w:hAnsi="Arial" w:cs="Arial"/>
          <w:sz w:val="20"/>
        </w:rPr>
      </w:pPr>
      <w:r w:rsidRPr="002B30B9">
        <w:rPr>
          <w:rFonts w:ascii="Arial" w:hAnsi="Arial" w:cs="Arial"/>
          <w:sz w:val="20"/>
        </w:rPr>
        <w:t xml:space="preserve">Uchwała wchodzi w życie po upływie 14 dni od daty ogłoszenia w Dzienniku Urzędowym Województwa Zachodniopomorskiego. </w:t>
      </w:r>
    </w:p>
    <w:p w:rsidR="00B03A89" w:rsidRPr="002B30B9" w:rsidRDefault="00B03A89" w:rsidP="00B03A89">
      <w:pPr>
        <w:jc w:val="both"/>
        <w:rPr>
          <w:rFonts w:ascii="Arial" w:hAnsi="Arial" w:cs="Arial"/>
          <w:sz w:val="20"/>
        </w:rPr>
      </w:pPr>
    </w:p>
    <w:p w:rsidR="00CE7460" w:rsidRDefault="00CE7460">
      <w:bookmarkStart w:id="0" w:name="_GoBack"/>
      <w:bookmarkEnd w:id="0"/>
    </w:p>
    <w:sectPr w:rsidR="00CE7460" w:rsidSect="00BD7EA2">
      <w:type w:val="continuous"/>
      <w:pgSz w:w="11906" w:h="16838" w:code="9"/>
      <w:pgMar w:top="2438" w:right="2041" w:bottom="153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C2753"/>
    <w:multiLevelType w:val="hybridMultilevel"/>
    <w:tmpl w:val="86CA60A4"/>
    <w:lvl w:ilvl="0" w:tplc="B92C6C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B612E4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B1"/>
    <w:rsid w:val="001D74B1"/>
    <w:rsid w:val="00B03A89"/>
    <w:rsid w:val="00BD7EA2"/>
    <w:rsid w:val="00CE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3A89"/>
    <w:pPr>
      <w:spacing w:after="0" w:line="240" w:lineRule="auto"/>
    </w:pPr>
    <w:rPr>
      <w:rFonts w:ascii="Times New Roman" w:eastAsia="Times New Roman" w:hAnsi="Times New Roman" w:cs="Times New Roman"/>
      <w:kern w:val="144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03A89"/>
    <w:pPr>
      <w:jc w:val="both"/>
    </w:pPr>
    <w:rPr>
      <w:kern w:val="0"/>
    </w:rPr>
  </w:style>
  <w:style w:type="character" w:customStyle="1" w:styleId="TekstpodstawowyZnak">
    <w:name w:val="Tekst podstawowy Znak"/>
    <w:basedOn w:val="Domylnaczcionkaakapitu"/>
    <w:link w:val="Tekstpodstawowy"/>
    <w:rsid w:val="00B03A8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B03A89"/>
    <w:rPr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3A89"/>
    <w:pPr>
      <w:spacing w:after="0" w:line="240" w:lineRule="auto"/>
    </w:pPr>
    <w:rPr>
      <w:rFonts w:ascii="Times New Roman" w:eastAsia="Times New Roman" w:hAnsi="Times New Roman" w:cs="Times New Roman"/>
      <w:kern w:val="144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03A89"/>
    <w:pPr>
      <w:jc w:val="both"/>
    </w:pPr>
    <w:rPr>
      <w:kern w:val="0"/>
    </w:rPr>
  </w:style>
  <w:style w:type="character" w:customStyle="1" w:styleId="TekstpodstawowyZnak">
    <w:name w:val="Tekst podstawowy Znak"/>
    <w:basedOn w:val="Domylnaczcionkaakapitu"/>
    <w:link w:val="Tekstpodstawowy"/>
    <w:rsid w:val="00B03A8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B03A89"/>
    <w:rPr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1614</Characters>
  <Application>Microsoft Office Word</Application>
  <DocSecurity>0</DocSecurity>
  <Lines>13</Lines>
  <Paragraphs>3</Paragraphs>
  <ScaleCrop>false</ScaleCrop>
  <Company>Urząd Marszałkowski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2014-03-05T09:40:00Z</dcterms:created>
  <dcterms:modified xsi:type="dcterms:W3CDTF">2014-03-05T09:42:00Z</dcterms:modified>
</cp:coreProperties>
</file>