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58F" w:rsidRDefault="0060758F" w:rsidP="0060758F">
      <w:pPr>
        <w:spacing w:after="0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PEŁNOMOCNICTWO NR   /14</w:t>
      </w:r>
    </w:p>
    <w:p w:rsidR="0060758F" w:rsidRDefault="0060758F" w:rsidP="0060758F">
      <w:pPr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……………………………………..</w:t>
      </w:r>
    </w:p>
    <w:p w:rsidR="0060758F" w:rsidRDefault="0060758F" w:rsidP="006075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56 ust. 2 ustawy z dnia 5 czerwca 1998 r. o samorządzie województwa (Dz. U. z 2013 r. poz. 596, 645) </w:t>
      </w:r>
    </w:p>
    <w:p w:rsidR="0060758F" w:rsidRDefault="0060758F" w:rsidP="0060758F">
      <w:pPr>
        <w:spacing w:after="0"/>
        <w:ind w:left="-360" w:firstLine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WOJEWÓDZTWA ZACHODNIOPOMORSKIEGO</w:t>
      </w:r>
    </w:p>
    <w:p w:rsidR="0060758F" w:rsidRDefault="0060758F" w:rsidP="0060758F">
      <w:pPr>
        <w:spacing w:after="0"/>
        <w:ind w:left="-360" w:firstLine="4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udziela pełnomocnictwa </w:t>
      </w:r>
    </w:p>
    <w:p w:rsidR="0060758F" w:rsidRDefault="0060758F" w:rsidP="0060758F">
      <w:pPr>
        <w:spacing w:after="0"/>
        <w:ind w:left="-360" w:firstLine="45"/>
        <w:jc w:val="center"/>
        <w:rPr>
          <w:rFonts w:ascii="Times New Roman" w:hAnsi="Times New Roman" w:cs="Times New Roman"/>
          <w:sz w:val="24"/>
          <w:szCs w:val="24"/>
        </w:rPr>
      </w:pPr>
    </w:p>
    <w:p w:rsidR="0060758F" w:rsidRDefault="0060758F" w:rsidP="0060758F">
      <w:pPr>
        <w:spacing w:after="0"/>
        <w:ind w:left="-360" w:firstLine="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Dorocie Janickiej – Dyrektorowi Zespołu Parków Krajobrazowych Województwa Zachodniopomorskiego</w:t>
      </w:r>
    </w:p>
    <w:p w:rsidR="0060758F" w:rsidRDefault="0060758F" w:rsidP="0060758F">
      <w:pPr>
        <w:spacing w:after="0"/>
        <w:ind w:left="-360" w:firstLine="45"/>
        <w:jc w:val="center"/>
        <w:rPr>
          <w:rFonts w:ascii="Times New Roman" w:hAnsi="Times New Roman" w:cs="Times New Roman"/>
          <w:sz w:val="24"/>
          <w:szCs w:val="24"/>
        </w:rPr>
      </w:pPr>
    </w:p>
    <w:p w:rsidR="0060758F" w:rsidRDefault="0060758F" w:rsidP="0060758F">
      <w:pPr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 związanych z pozyskiwaniem i wykorzystaniem środków na zadanie „Promocja Parków Krajobrazowych Województwa Zachodniopomorskiego poprzez prowadzenie kampanii społecznych i edukacyjnych na ich obszarach”, realizowane w oparciu </w:t>
      </w:r>
      <w:r>
        <w:rPr>
          <w:rFonts w:ascii="Times New Roman" w:hAnsi="Times New Roman" w:cs="Times New Roman"/>
          <w:sz w:val="24"/>
          <w:szCs w:val="24"/>
        </w:rPr>
        <w:br/>
        <w:t>o    współfinansowanie ze środków Wojewódzkiego Funduszu Ochrony Środowiska i Gospodarki Wodnej w Szczecinie.</w:t>
      </w:r>
    </w:p>
    <w:p w:rsidR="0060758F" w:rsidRDefault="0060758F" w:rsidP="0060758F">
      <w:pPr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pełnomocnictwa obejmuje w szczególności:</w:t>
      </w:r>
    </w:p>
    <w:p w:rsidR="0060758F" w:rsidRDefault="0060758F" w:rsidP="0060758F">
      <w:pPr>
        <w:spacing w:after="0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składanie wniosku o dofinansowanie ze środków wymienionych w pełnomocnictwie;</w:t>
      </w:r>
    </w:p>
    <w:p w:rsidR="0060758F" w:rsidRDefault="0060758F" w:rsidP="0060758F">
      <w:pPr>
        <w:spacing w:after="0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składanie oświadczeń woli w zakresie wynikającym ze złożonego wniosku;</w:t>
      </w:r>
    </w:p>
    <w:p w:rsidR="0060758F" w:rsidRDefault="0060758F" w:rsidP="0060758F">
      <w:pPr>
        <w:spacing w:after="0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podpisywanie umów;</w:t>
      </w:r>
    </w:p>
    <w:p w:rsidR="0060758F" w:rsidRDefault="0060758F" w:rsidP="0060758F">
      <w:pPr>
        <w:spacing w:after="0"/>
        <w:ind w:left="-360" w:firstLine="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realizację i rozliczenie wniosku.</w:t>
      </w:r>
    </w:p>
    <w:p w:rsidR="0060758F" w:rsidRDefault="0060758F" w:rsidP="0060758F">
      <w:pPr>
        <w:ind w:left="-360" w:firstLine="45"/>
        <w:rPr>
          <w:rFonts w:ascii="Times New Roman" w:hAnsi="Times New Roman" w:cs="Times New Roman"/>
          <w:sz w:val="24"/>
          <w:szCs w:val="24"/>
        </w:rPr>
      </w:pPr>
    </w:p>
    <w:p w:rsidR="0060758F" w:rsidRDefault="0060758F" w:rsidP="0060758F">
      <w:pPr>
        <w:ind w:left="-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Pełnomocnictwo obowiązuje na czas pełnienia funkcji Dyrektora Zespołu Parków Krajobrazowych Województwa zachodniopomorskiego i może być w każdej chwili odwołane. </w:t>
      </w:r>
    </w:p>
    <w:p w:rsidR="0060758F" w:rsidRDefault="0060758F" w:rsidP="0060758F">
      <w:pPr>
        <w:ind w:left="-360" w:firstLine="45"/>
        <w:rPr>
          <w:rFonts w:ascii="Times New Roman" w:hAnsi="Times New Roman" w:cs="Times New Roman"/>
          <w:sz w:val="24"/>
          <w:szCs w:val="24"/>
        </w:rPr>
      </w:pPr>
    </w:p>
    <w:p w:rsidR="00134A58" w:rsidRDefault="00134A58">
      <w:bookmarkStart w:id="0" w:name="_GoBack"/>
      <w:bookmarkEnd w:id="0"/>
    </w:p>
    <w:sectPr w:rsidR="00134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50"/>
    <w:rsid w:val="00134A58"/>
    <w:rsid w:val="0060758F"/>
    <w:rsid w:val="00B6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5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2014-04-01T07:34:00Z</dcterms:created>
  <dcterms:modified xsi:type="dcterms:W3CDTF">2014-04-01T07:34:00Z</dcterms:modified>
</cp:coreProperties>
</file>