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ED" w:rsidRPr="00AD0B80" w:rsidRDefault="00D461ED" w:rsidP="00D461ED">
      <w:pPr>
        <w:jc w:val="right"/>
        <w:rPr>
          <w:b/>
        </w:rPr>
      </w:pPr>
      <w:r w:rsidRPr="00AD0B80">
        <w:rPr>
          <w:b/>
        </w:rPr>
        <w:t xml:space="preserve">Załącznik nr </w:t>
      </w:r>
      <w:r>
        <w:rPr>
          <w:b/>
        </w:rPr>
        <w:t>1</w:t>
      </w:r>
    </w:p>
    <w:p w:rsidR="00D461ED" w:rsidRDefault="00D461ED" w:rsidP="00D461ED">
      <w:pPr>
        <w:jc w:val="center"/>
      </w:pPr>
      <w:r>
        <w:t>Lista podmiotów, którym udziela się dotacji oraz wysokość dotacji udzielanych poszczególnym podmiotom</w:t>
      </w:r>
    </w:p>
    <w:p w:rsidR="00D461ED" w:rsidRPr="00733C78" w:rsidRDefault="00D461ED" w:rsidP="00D461ED">
      <w:pPr>
        <w:jc w:val="center"/>
        <w:rPr>
          <w:b/>
        </w:rPr>
      </w:pPr>
    </w:p>
    <w:p w:rsidR="00D461ED" w:rsidRPr="00A013D2" w:rsidRDefault="00D461ED" w:rsidP="00D461ED">
      <w:pPr>
        <w:ind w:firstLine="284"/>
        <w:jc w:val="center"/>
        <w:rPr>
          <w:b/>
        </w:rPr>
      </w:pPr>
    </w:p>
    <w:p w:rsidR="00D461ED" w:rsidRDefault="00D461ED" w:rsidP="00D46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158"/>
        <w:gridCol w:w="1843"/>
        <w:gridCol w:w="1843"/>
      </w:tblGrid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Numer zadania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Nazwa Podmiotu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ind w:left="-108" w:right="-64"/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 xml:space="preserve">Ilość punktów otrzymanych przez podmiot w odniesieniu do maksymalnej liczba punktów jaką podmiot mógł uzyskać w danym postępowaniu konkursowym </w:t>
            </w:r>
          </w:p>
          <w:p w:rsidR="00D461ED" w:rsidRPr="00AF0254" w:rsidRDefault="00D461ED" w:rsidP="00775B5A">
            <w:pPr>
              <w:ind w:left="-108" w:right="-64"/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[%]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Proponowana kwota dotacji</w:t>
            </w:r>
          </w:p>
          <w:p w:rsidR="00D461ED" w:rsidRPr="00AF0254" w:rsidRDefault="00D461ED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[zł]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Pogoń Szczecin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85,96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140 000zł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Fundacja Grupy Azoty Police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65,78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100 000zł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Yacht</w:t>
            </w:r>
            <w:proofErr w:type="spellEnd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Klub Polski Szczecin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79,79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65 000zł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Stowarzyszenie Piłki Ręcznej Pogoń Szczecin </w:t>
            </w:r>
            <w:proofErr w:type="spellStart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Baltica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67,54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45 000zł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Piłka Ręczna Koszalin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65,78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 xml:space="preserve">45 000zł 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AZS Koszalin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67,67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 xml:space="preserve">45 000zł 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Klub Sportowy </w:t>
            </w:r>
            <w:proofErr w:type="spellStart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Handball</w:t>
            </w:r>
            <w:proofErr w:type="spellEnd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Sportowa S.A. Gaz System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66,66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45 000zł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Wilki Morskie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69,29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20 000zł</w:t>
            </w:r>
          </w:p>
        </w:tc>
      </w:tr>
      <w:tr w:rsidR="00D461ED" w:rsidRPr="00AF0254" w:rsidTr="00775B5A">
        <w:trPr>
          <w:trHeight w:val="70"/>
        </w:trPr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spacing w:after="200" w:line="276" w:lineRule="auto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MKS Pogoń ’04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67,54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20 000zł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spacing w:after="200" w:line="276" w:lineRule="auto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K.S. </w:t>
            </w:r>
            <w:proofErr w:type="spellStart"/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Arkonia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65,78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15 000zł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spacing w:after="200" w:line="276" w:lineRule="auto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Zachodniopomorski Okręgowy Związek Motorowodny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66,66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5 000zł</w:t>
            </w:r>
          </w:p>
        </w:tc>
      </w:tr>
      <w:tr w:rsidR="00D461ED" w:rsidRPr="00AF0254" w:rsidTr="00775B5A">
        <w:tc>
          <w:tcPr>
            <w:tcW w:w="1420" w:type="dxa"/>
            <w:shd w:val="clear" w:color="auto" w:fill="auto"/>
            <w:vAlign w:val="center"/>
          </w:tcPr>
          <w:p w:rsidR="00D461ED" w:rsidRPr="00AF0254" w:rsidRDefault="00D461ED" w:rsidP="00775B5A">
            <w:pPr>
              <w:spacing w:after="200" w:line="276" w:lineRule="auto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D461ED" w:rsidRPr="00AF0254" w:rsidRDefault="00D461ED" w:rsidP="00775B5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02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Szczeciński Klub Nart Wodnych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66,66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szCs w:val="20"/>
              </w:rPr>
            </w:pPr>
            <w:r w:rsidRPr="00AF0254">
              <w:rPr>
                <w:szCs w:val="20"/>
              </w:rPr>
              <w:t>5 000zł</w:t>
            </w:r>
          </w:p>
        </w:tc>
      </w:tr>
      <w:tr w:rsidR="00D461ED" w:rsidRPr="00AF0254" w:rsidTr="00775B5A">
        <w:tc>
          <w:tcPr>
            <w:tcW w:w="7421" w:type="dxa"/>
            <w:gridSpan w:val="3"/>
            <w:shd w:val="clear" w:color="auto" w:fill="auto"/>
            <w:vAlign w:val="center"/>
          </w:tcPr>
          <w:p w:rsidR="00D461ED" w:rsidRPr="00AF0254" w:rsidRDefault="00D461ED" w:rsidP="00775B5A">
            <w:pPr>
              <w:jc w:val="right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61ED" w:rsidRPr="00AF0254" w:rsidRDefault="00D461ED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550 000zł</w:t>
            </w:r>
          </w:p>
        </w:tc>
      </w:tr>
    </w:tbl>
    <w:p w:rsidR="002653FE" w:rsidRDefault="002653FE">
      <w:bookmarkStart w:id="0" w:name="_GoBack"/>
      <w:bookmarkEnd w:id="0"/>
    </w:p>
    <w:sectPr w:rsidR="0026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ED"/>
    <w:rsid w:val="002653FE"/>
    <w:rsid w:val="00D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ED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ED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2014-04-24T09:01:00Z</dcterms:created>
  <dcterms:modified xsi:type="dcterms:W3CDTF">2014-04-24T09:01:00Z</dcterms:modified>
</cp:coreProperties>
</file>