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ADD" w:rsidRDefault="006A7D4F" w:rsidP="00E60ACA">
      <w:pPr>
        <w:ind w:left="-709" w:right="-851"/>
      </w:pPr>
      <w:r>
        <w:rPr>
          <w:noProof/>
          <w:lang w:eastAsia="pl-PL"/>
        </w:rPr>
        <w:drawing>
          <wp:inline distT="0" distB="0" distL="0" distR="0">
            <wp:extent cx="3169920" cy="643977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ound logo with with ERDF print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64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="00E60ACA">
        <w:tab/>
      </w:r>
      <w:r w:rsidR="00E60ACA">
        <w:rPr>
          <w:noProof/>
          <w:lang w:eastAsia="pl-PL"/>
        </w:rPr>
        <w:drawing>
          <wp:inline distT="0" distB="0" distL="0" distR="0">
            <wp:extent cx="2367344" cy="625408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 papeiru Biking-South-Baltic!-logo-gradien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778" cy="6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477ADD" w:rsidRPr="00477ADD" w:rsidRDefault="00477ADD" w:rsidP="00477ADD">
      <w:pPr>
        <w:jc w:val="both"/>
        <w:rPr>
          <w:rFonts w:ascii="Garamond" w:hAnsi="Garamond"/>
          <w:b/>
        </w:rPr>
      </w:pPr>
    </w:p>
    <w:p w:rsidR="00477ADD" w:rsidRPr="00477ADD" w:rsidRDefault="00477ADD" w:rsidP="00477ADD">
      <w:pPr>
        <w:jc w:val="center"/>
        <w:rPr>
          <w:rFonts w:cstheme="minorHAnsi"/>
          <w:b/>
          <w:sz w:val="26"/>
          <w:szCs w:val="26"/>
        </w:rPr>
      </w:pPr>
      <w:r w:rsidRPr="00477ADD">
        <w:rPr>
          <w:rFonts w:cstheme="minorHAnsi"/>
          <w:b/>
          <w:sz w:val="26"/>
          <w:szCs w:val="26"/>
        </w:rPr>
        <w:t>Deklaracja Współpracy</w:t>
      </w:r>
    </w:p>
    <w:p w:rsidR="00477ADD" w:rsidRPr="00477ADD" w:rsidRDefault="00477ADD" w:rsidP="00477ADD">
      <w:pPr>
        <w:jc w:val="center"/>
        <w:rPr>
          <w:rFonts w:cstheme="minorHAnsi"/>
          <w:b/>
          <w:i/>
          <w:sz w:val="26"/>
          <w:szCs w:val="26"/>
        </w:rPr>
      </w:pPr>
      <w:r w:rsidRPr="00477ADD">
        <w:rPr>
          <w:rFonts w:cstheme="minorHAnsi"/>
          <w:b/>
          <w:i/>
          <w:sz w:val="26"/>
          <w:szCs w:val="26"/>
        </w:rPr>
        <w:t xml:space="preserve">w zakresie wzajemnego wspierania idei budowy, rozwoju i promocji </w:t>
      </w:r>
    </w:p>
    <w:p w:rsidR="00477ADD" w:rsidRPr="00477ADD" w:rsidRDefault="00477ADD" w:rsidP="00477ADD">
      <w:pPr>
        <w:jc w:val="center"/>
        <w:rPr>
          <w:rFonts w:cstheme="minorHAnsi"/>
          <w:b/>
          <w:sz w:val="26"/>
          <w:szCs w:val="26"/>
        </w:rPr>
      </w:pPr>
      <w:r w:rsidRPr="00477ADD">
        <w:rPr>
          <w:rFonts w:cstheme="minorHAnsi"/>
          <w:b/>
          <w:i/>
          <w:sz w:val="26"/>
          <w:szCs w:val="26"/>
        </w:rPr>
        <w:t>Bałtyckiej Trasy Rowerowej EuroVelo 10</w:t>
      </w:r>
    </w:p>
    <w:p w:rsidR="00477ADD" w:rsidRDefault="00477ADD" w:rsidP="00477ADD">
      <w:pPr>
        <w:rPr>
          <w:rFonts w:cstheme="minorHAnsi"/>
          <w:i/>
          <w:sz w:val="26"/>
          <w:szCs w:val="26"/>
        </w:rPr>
      </w:pPr>
    </w:p>
    <w:p w:rsidR="00477ADD" w:rsidRPr="00477ADD" w:rsidRDefault="00477ADD" w:rsidP="00477ADD">
      <w:pPr>
        <w:rPr>
          <w:rFonts w:cstheme="minorHAnsi"/>
          <w:i/>
          <w:sz w:val="26"/>
          <w:szCs w:val="26"/>
        </w:rPr>
      </w:pPr>
      <w:r w:rsidRPr="00477ADD">
        <w:rPr>
          <w:rFonts w:cstheme="minorHAnsi"/>
          <w:i/>
          <w:sz w:val="26"/>
          <w:szCs w:val="26"/>
        </w:rPr>
        <w:t>Niżej podpisany jako  Sygnatariusz  niniejszej Deklaracji</w:t>
      </w:r>
    </w:p>
    <w:p w:rsidR="00C84C2A" w:rsidRDefault="00C84C2A" w:rsidP="00477ADD">
      <w:pPr>
        <w:jc w:val="both"/>
        <w:rPr>
          <w:rFonts w:cstheme="minorHAnsi"/>
          <w:i/>
          <w:sz w:val="26"/>
          <w:szCs w:val="26"/>
        </w:rPr>
      </w:pPr>
    </w:p>
    <w:p w:rsidR="00477ADD" w:rsidRPr="00477ADD" w:rsidRDefault="00477ADD" w:rsidP="00477ADD">
      <w:pPr>
        <w:jc w:val="both"/>
        <w:rPr>
          <w:rFonts w:cstheme="minorHAnsi"/>
          <w:i/>
          <w:sz w:val="26"/>
          <w:szCs w:val="26"/>
        </w:rPr>
      </w:pPr>
      <w:r w:rsidRPr="00477ADD">
        <w:rPr>
          <w:rFonts w:cstheme="minorHAnsi"/>
          <w:i/>
          <w:sz w:val="26"/>
          <w:szCs w:val="26"/>
        </w:rPr>
        <w:t>Wyraża</w:t>
      </w:r>
      <w:r>
        <w:rPr>
          <w:rFonts w:cstheme="minorHAnsi"/>
          <w:i/>
          <w:sz w:val="26"/>
          <w:szCs w:val="26"/>
        </w:rPr>
        <w:t>m</w:t>
      </w:r>
      <w:r w:rsidRPr="00477ADD">
        <w:rPr>
          <w:rFonts w:cstheme="minorHAnsi"/>
          <w:i/>
          <w:sz w:val="26"/>
          <w:szCs w:val="26"/>
        </w:rPr>
        <w:t xml:space="preserve"> wolę współpracy oraz wzajemnego wspierania idei budowy, rozwoju </w:t>
      </w:r>
      <w:r>
        <w:rPr>
          <w:rFonts w:cstheme="minorHAnsi"/>
          <w:i/>
          <w:sz w:val="26"/>
          <w:szCs w:val="26"/>
        </w:rPr>
        <w:t xml:space="preserve">                   </w:t>
      </w:r>
      <w:r w:rsidRPr="00477ADD">
        <w:rPr>
          <w:rFonts w:cstheme="minorHAnsi"/>
          <w:i/>
          <w:sz w:val="26"/>
          <w:szCs w:val="26"/>
        </w:rPr>
        <w:t>i promocji Bałtyckiej Trasy Rowerowej EuroVelo 10. Współpraca Sygnatariuszy oparta będzie na założeniach przedstawionych w „Strategii zrównoważonego rozwoju Trasy Rowerowej Morza Bałtyckiego (EuroVelo 10)“ będącej załącznikiem do niniejszej deklaracji, zrealizowanej w ramach projektu „</w:t>
      </w:r>
      <w:proofErr w:type="spellStart"/>
      <w:r w:rsidRPr="00477ADD">
        <w:rPr>
          <w:rFonts w:cstheme="minorHAnsi"/>
          <w:i/>
          <w:sz w:val="26"/>
          <w:szCs w:val="26"/>
        </w:rPr>
        <w:t>Biking</w:t>
      </w:r>
      <w:proofErr w:type="spellEnd"/>
      <w:r w:rsidRPr="00477ADD">
        <w:rPr>
          <w:rFonts w:cstheme="minorHAnsi"/>
          <w:i/>
          <w:sz w:val="26"/>
          <w:szCs w:val="26"/>
        </w:rPr>
        <w:t xml:space="preserve"> </w:t>
      </w:r>
      <w:proofErr w:type="spellStart"/>
      <w:r w:rsidRPr="00477ADD">
        <w:rPr>
          <w:rFonts w:cstheme="minorHAnsi"/>
          <w:i/>
          <w:sz w:val="26"/>
          <w:szCs w:val="26"/>
        </w:rPr>
        <w:t>South</w:t>
      </w:r>
      <w:proofErr w:type="spellEnd"/>
      <w:r w:rsidRPr="00477ADD">
        <w:rPr>
          <w:rFonts w:cstheme="minorHAnsi"/>
          <w:i/>
          <w:sz w:val="26"/>
          <w:szCs w:val="26"/>
        </w:rPr>
        <w:t xml:space="preserve"> Baltic! Promocja i rozwój Trasy Rowerowej Morza Bałtyckiego (EuroVelo 10) w Danii, Niemczech, Litwie, Polsce </w:t>
      </w:r>
      <w:r>
        <w:rPr>
          <w:rFonts w:cstheme="minorHAnsi"/>
          <w:i/>
          <w:sz w:val="26"/>
          <w:szCs w:val="26"/>
        </w:rPr>
        <w:t xml:space="preserve">                 </w:t>
      </w:r>
      <w:r w:rsidRPr="00477ADD">
        <w:rPr>
          <w:rFonts w:cstheme="minorHAnsi"/>
          <w:i/>
          <w:sz w:val="26"/>
          <w:szCs w:val="26"/>
        </w:rPr>
        <w:t xml:space="preserve">i Szwecji”. Wskazany dokument został opracowany w wyniku współpracy Partnerów projektu realizowanego w ramach programu </w:t>
      </w:r>
      <w:proofErr w:type="spellStart"/>
      <w:r w:rsidRPr="00477ADD">
        <w:rPr>
          <w:rFonts w:cstheme="minorHAnsi"/>
          <w:i/>
          <w:sz w:val="26"/>
          <w:szCs w:val="26"/>
        </w:rPr>
        <w:t>Interreg</w:t>
      </w:r>
      <w:proofErr w:type="spellEnd"/>
      <w:r w:rsidRPr="00477ADD">
        <w:rPr>
          <w:rFonts w:cstheme="minorHAnsi"/>
          <w:i/>
          <w:sz w:val="26"/>
          <w:szCs w:val="26"/>
        </w:rPr>
        <w:t xml:space="preserve"> </w:t>
      </w:r>
      <w:proofErr w:type="spellStart"/>
      <w:r w:rsidRPr="00477ADD">
        <w:rPr>
          <w:rFonts w:cstheme="minorHAnsi"/>
          <w:i/>
          <w:sz w:val="26"/>
          <w:szCs w:val="26"/>
        </w:rPr>
        <w:t>South</w:t>
      </w:r>
      <w:proofErr w:type="spellEnd"/>
      <w:r w:rsidRPr="00477ADD">
        <w:rPr>
          <w:rFonts w:cstheme="minorHAnsi"/>
          <w:i/>
          <w:sz w:val="26"/>
          <w:szCs w:val="26"/>
        </w:rPr>
        <w:t xml:space="preserve"> Baltic, na zasadach określonych w umowie partnerskiej Nr STHB.02.01.00-22-0067/16-00.</w:t>
      </w:r>
    </w:p>
    <w:p w:rsidR="00477ADD" w:rsidRPr="00477ADD" w:rsidRDefault="00477ADD" w:rsidP="00477ADD">
      <w:pPr>
        <w:jc w:val="center"/>
        <w:rPr>
          <w:rFonts w:cstheme="minorHAnsi"/>
          <w:sz w:val="26"/>
          <w:szCs w:val="26"/>
        </w:rPr>
      </w:pPr>
      <w:r w:rsidRPr="00477ADD">
        <w:rPr>
          <w:rFonts w:cstheme="minorHAnsi"/>
          <w:sz w:val="26"/>
          <w:szCs w:val="26"/>
        </w:rPr>
        <w:t>§ 1</w:t>
      </w:r>
    </w:p>
    <w:p w:rsidR="00477ADD" w:rsidRPr="00477ADD" w:rsidRDefault="00477ADD" w:rsidP="00477ADD">
      <w:pPr>
        <w:jc w:val="both"/>
        <w:rPr>
          <w:rFonts w:cstheme="minorHAnsi"/>
          <w:sz w:val="26"/>
          <w:szCs w:val="26"/>
        </w:rPr>
      </w:pPr>
      <w:r w:rsidRPr="00477ADD">
        <w:rPr>
          <w:rFonts w:cstheme="minorHAnsi"/>
          <w:sz w:val="26"/>
          <w:szCs w:val="26"/>
        </w:rPr>
        <w:t>Podpisujący niniejszy dokument Sygnatariusze deklarują, że:</w:t>
      </w:r>
    </w:p>
    <w:p w:rsidR="00477ADD" w:rsidRPr="00477ADD" w:rsidRDefault="00477ADD" w:rsidP="00477ADD">
      <w:pPr>
        <w:numPr>
          <w:ilvl w:val="0"/>
          <w:numId w:val="1"/>
        </w:numPr>
        <w:spacing w:after="0" w:line="240" w:lineRule="auto"/>
        <w:ind w:left="426"/>
        <w:jc w:val="both"/>
        <w:rPr>
          <w:rFonts w:cstheme="minorHAnsi"/>
          <w:sz w:val="26"/>
          <w:szCs w:val="26"/>
        </w:rPr>
      </w:pPr>
      <w:r w:rsidRPr="00477ADD">
        <w:rPr>
          <w:rFonts w:cstheme="minorHAnsi"/>
          <w:sz w:val="26"/>
          <w:szCs w:val="26"/>
        </w:rPr>
        <w:t xml:space="preserve">Nawiążą oraz będą kontynuować ścisłą współpracę, opartą na zasadach partnerstwa, równości, zaufania i wzajemnych korzyści, konsultacji oraz dialogu. </w:t>
      </w:r>
      <w:r>
        <w:rPr>
          <w:rFonts w:cstheme="minorHAnsi"/>
          <w:sz w:val="26"/>
          <w:szCs w:val="26"/>
        </w:rPr>
        <w:t xml:space="preserve">             </w:t>
      </w:r>
      <w:r w:rsidRPr="00477ADD">
        <w:rPr>
          <w:rFonts w:cstheme="minorHAnsi"/>
          <w:sz w:val="26"/>
          <w:szCs w:val="26"/>
        </w:rPr>
        <w:t>Jej celem jest budowa, rozwój i promocja Trasy Rowerowej Morza Bałtyckiego EuroVelo10 zgodnie ze „Strategią zrównoważonego rozwoju Trasy Rowerowej Morza Bałtyckiego EuroVelo 10”;</w:t>
      </w:r>
    </w:p>
    <w:p w:rsidR="00477ADD" w:rsidRPr="00477ADD" w:rsidRDefault="00477ADD" w:rsidP="00477ADD">
      <w:pPr>
        <w:numPr>
          <w:ilvl w:val="0"/>
          <w:numId w:val="1"/>
        </w:numPr>
        <w:spacing w:after="0" w:line="240" w:lineRule="auto"/>
        <w:ind w:left="426"/>
        <w:jc w:val="both"/>
        <w:rPr>
          <w:rFonts w:cstheme="minorHAnsi"/>
          <w:sz w:val="26"/>
          <w:szCs w:val="26"/>
        </w:rPr>
      </w:pPr>
      <w:r w:rsidRPr="00477ADD">
        <w:rPr>
          <w:rFonts w:cstheme="minorHAnsi"/>
          <w:sz w:val="26"/>
          <w:szCs w:val="26"/>
        </w:rPr>
        <w:t xml:space="preserve">Podejmowane działania przyczynią </w:t>
      </w:r>
      <w:proofErr w:type="spellStart"/>
      <w:r w:rsidRPr="00477ADD">
        <w:rPr>
          <w:rFonts w:cstheme="minorHAnsi"/>
          <w:sz w:val="26"/>
          <w:szCs w:val="26"/>
        </w:rPr>
        <w:t>się</w:t>
      </w:r>
      <w:proofErr w:type="spellEnd"/>
      <w:r w:rsidRPr="00477ADD">
        <w:rPr>
          <w:rFonts w:cstheme="minorHAnsi"/>
          <w:sz w:val="26"/>
          <w:szCs w:val="26"/>
        </w:rPr>
        <w:t xml:space="preserve"> do rozwoju rowerowej trasy EuroVelo 10 oraz pozostałych tras sieci EuroVelo, jako atrakcyjnego, rozpoznawalnego wśród turystów, transgranicznego produktu turystyki aktywnej, wykorzystującego ofertę obiektów kulturowych i przyrodniczych w obszarze państw basenu Morza Bałtyckiego; </w:t>
      </w:r>
    </w:p>
    <w:p w:rsidR="00477ADD" w:rsidRPr="00477ADD" w:rsidRDefault="00477ADD" w:rsidP="00477ADD">
      <w:pPr>
        <w:numPr>
          <w:ilvl w:val="0"/>
          <w:numId w:val="1"/>
        </w:numPr>
        <w:spacing w:after="0" w:line="240" w:lineRule="auto"/>
        <w:ind w:left="426"/>
        <w:jc w:val="both"/>
        <w:rPr>
          <w:rFonts w:cstheme="minorHAnsi"/>
          <w:sz w:val="26"/>
          <w:szCs w:val="26"/>
        </w:rPr>
      </w:pPr>
      <w:r w:rsidRPr="00477ADD">
        <w:rPr>
          <w:rFonts w:cstheme="minorHAnsi"/>
          <w:sz w:val="26"/>
          <w:szCs w:val="26"/>
        </w:rPr>
        <w:t>Będą wspierali, w ramach swoich kompetencji, nawiązywanie współpracy pomiędzy przedstawicielami branży turystycznej, której celem jest komercjalizacja oferty.</w:t>
      </w:r>
    </w:p>
    <w:p w:rsidR="00477ADD" w:rsidRDefault="00477ADD" w:rsidP="00477ADD">
      <w:pPr>
        <w:jc w:val="both"/>
        <w:rPr>
          <w:rFonts w:cstheme="minorHAnsi"/>
          <w:sz w:val="26"/>
          <w:szCs w:val="26"/>
        </w:rPr>
      </w:pPr>
    </w:p>
    <w:p w:rsidR="00C84C2A" w:rsidRPr="00477ADD" w:rsidRDefault="00C84C2A" w:rsidP="00477ADD">
      <w:pPr>
        <w:jc w:val="both"/>
        <w:rPr>
          <w:rFonts w:cstheme="minorHAnsi"/>
          <w:sz w:val="26"/>
          <w:szCs w:val="26"/>
        </w:rPr>
      </w:pPr>
    </w:p>
    <w:p w:rsidR="00C84C2A" w:rsidRDefault="00C84C2A" w:rsidP="00477ADD">
      <w:pPr>
        <w:jc w:val="center"/>
        <w:rPr>
          <w:rFonts w:cstheme="minorHAnsi"/>
          <w:sz w:val="26"/>
          <w:szCs w:val="26"/>
        </w:rPr>
      </w:pPr>
      <w:r w:rsidRPr="00C84C2A">
        <w:rPr>
          <w:rFonts w:cstheme="minorHAnsi"/>
          <w:sz w:val="26"/>
          <w:szCs w:val="26"/>
        </w:rPr>
        <w:lastRenderedPageBreak/>
        <w:drawing>
          <wp:inline distT="0" distB="0" distL="0" distR="0">
            <wp:extent cx="3169920" cy="643977"/>
            <wp:effectExtent l="0" t="0" r="0" b="381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ound logo with with ERDF print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64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4C2A">
        <w:rPr>
          <w:rFonts w:cstheme="minorHAnsi"/>
          <w:sz w:val="26"/>
          <w:szCs w:val="26"/>
        </w:rPr>
        <w:drawing>
          <wp:inline distT="0" distB="0" distL="0" distR="0">
            <wp:extent cx="2367344" cy="625408"/>
            <wp:effectExtent l="0" t="0" r="0" b="3810"/>
            <wp:docPr id="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 papeiru Biking-South-Baltic!-logo-gradien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778" cy="6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ADD" w:rsidRPr="00477ADD" w:rsidRDefault="00477ADD" w:rsidP="00477ADD">
      <w:pPr>
        <w:jc w:val="center"/>
        <w:rPr>
          <w:rFonts w:cstheme="minorHAnsi"/>
          <w:sz w:val="26"/>
          <w:szCs w:val="26"/>
        </w:rPr>
      </w:pPr>
      <w:r w:rsidRPr="00477ADD">
        <w:rPr>
          <w:rFonts w:cstheme="minorHAnsi"/>
          <w:sz w:val="26"/>
          <w:szCs w:val="26"/>
        </w:rPr>
        <w:t>§ 2</w:t>
      </w:r>
    </w:p>
    <w:p w:rsidR="00477ADD" w:rsidRPr="00477ADD" w:rsidRDefault="00477ADD" w:rsidP="00477ADD">
      <w:pPr>
        <w:jc w:val="both"/>
        <w:rPr>
          <w:rFonts w:cstheme="minorHAnsi"/>
          <w:sz w:val="26"/>
          <w:szCs w:val="26"/>
        </w:rPr>
      </w:pPr>
      <w:r w:rsidRPr="00477ADD">
        <w:rPr>
          <w:rFonts w:cstheme="minorHAnsi"/>
          <w:sz w:val="26"/>
          <w:szCs w:val="26"/>
        </w:rPr>
        <w:t>Podpisanie niniejszego dokumentu jest dobrowolne i nie powoduje żadnych zobowiązań finansowych</w:t>
      </w:r>
      <w:r w:rsidR="00C84C2A">
        <w:rPr>
          <w:rFonts w:cstheme="minorHAnsi"/>
          <w:sz w:val="26"/>
          <w:szCs w:val="26"/>
        </w:rPr>
        <w:t>,</w:t>
      </w:r>
      <w:r w:rsidRPr="00477ADD">
        <w:rPr>
          <w:rFonts w:cstheme="minorHAnsi"/>
          <w:sz w:val="26"/>
          <w:szCs w:val="26"/>
        </w:rPr>
        <w:t xml:space="preserve"> ani nie narzuca obowiązków formalnych dla żadnego </w:t>
      </w:r>
      <w:r>
        <w:rPr>
          <w:rFonts w:cstheme="minorHAnsi"/>
          <w:sz w:val="26"/>
          <w:szCs w:val="26"/>
        </w:rPr>
        <w:t xml:space="preserve">                       </w:t>
      </w:r>
      <w:r w:rsidRPr="00477ADD">
        <w:rPr>
          <w:rFonts w:cstheme="minorHAnsi"/>
          <w:sz w:val="26"/>
          <w:szCs w:val="26"/>
        </w:rPr>
        <w:t>z  Sygnatariuszy .</w:t>
      </w:r>
    </w:p>
    <w:p w:rsidR="00477ADD" w:rsidRPr="00477ADD" w:rsidRDefault="00477ADD" w:rsidP="00477ADD">
      <w:pPr>
        <w:jc w:val="center"/>
        <w:rPr>
          <w:rFonts w:cstheme="minorHAnsi"/>
          <w:sz w:val="26"/>
          <w:szCs w:val="26"/>
        </w:rPr>
      </w:pPr>
      <w:r w:rsidRPr="00477ADD">
        <w:rPr>
          <w:rFonts w:cstheme="minorHAnsi"/>
          <w:sz w:val="26"/>
          <w:szCs w:val="26"/>
        </w:rPr>
        <w:t>§ 3</w:t>
      </w:r>
    </w:p>
    <w:p w:rsidR="00477ADD" w:rsidRPr="00477ADD" w:rsidRDefault="00477ADD" w:rsidP="00477ADD">
      <w:pPr>
        <w:pStyle w:val="Akapitzlist"/>
        <w:spacing w:after="200" w:line="276" w:lineRule="auto"/>
        <w:ind w:left="0"/>
        <w:jc w:val="both"/>
        <w:rPr>
          <w:rFonts w:asciiTheme="minorHAnsi" w:hAnsiTheme="minorHAnsi" w:cstheme="minorHAnsi"/>
          <w:sz w:val="26"/>
          <w:szCs w:val="26"/>
        </w:rPr>
      </w:pPr>
      <w:r w:rsidRPr="00477ADD">
        <w:rPr>
          <w:rFonts w:asciiTheme="minorHAnsi" w:hAnsiTheme="minorHAnsi" w:cstheme="minorHAnsi"/>
          <w:sz w:val="26"/>
          <w:szCs w:val="26"/>
        </w:rPr>
        <w:t xml:space="preserve">Sygnatariusze pozostają otwarci na inne podmioty, w tym z sektora prywatnego, zainteresowane przystąpieniem do niniejszej inicjatywy. </w:t>
      </w:r>
    </w:p>
    <w:p w:rsidR="00477ADD" w:rsidRPr="00477ADD" w:rsidRDefault="00477ADD" w:rsidP="00477ADD">
      <w:pPr>
        <w:jc w:val="center"/>
        <w:rPr>
          <w:rFonts w:cstheme="minorHAnsi"/>
          <w:sz w:val="26"/>
          <w:szCs w:val="26"/>
        </w:rPr>
      </w:pPr>
      <w:r w:rsidRPr="00477ADD">
        <w:rPr>
          <w:rFonts w:cstheme="minorHAnsi"/>
          <w:sz w:val="26"/>
          <w:szCs w:val="26"/>
        </w:rPr>
        <w:t>§ 4</w:t>
      </w:r>
    </w:p>
    <w:p w:rsidR="00477ADD" w:rsidRPr="00477ADD" w:rsidRDefault="00477ADD" w:rsidP="00477ADD">
      <w:pPr>
        <w:pStyle w:val="Akapitzlist"/>
        <w:spacing w:after="200" w:line="276" w:lineRule="auto"/>
        <w:ind w:left="0"/>
        <w:jc w:val="both"/>
        <w:rPr>
          <w:rFonts w:asciiTheme="minorHAnsi" w:hAnsiTheme="minorHAnsi" w:cstheme="minorHAnsi"/>
          <w:sz w:val="26"/>
          <w:szCs w:val="26"/>
        </w:rPr>
      </w:pPr>
      <w:r w:rsidRPr="00477ADD">
        <w:rPr>
          <w:rFonts w:asciiTheme="minorHAnsi" w:hAnsiTheme="minorHAnsi" w:cstheme="minorHAnsi"/>
          <w:sz w:val="26"/>
          <w:szCs w:val="26"/>
        </w:rPr>
        <w:t xml:space="preserve">Depozytariuszem deklaracji jest Pomorska Regionalna Organizacja Turystyczna </w:t>
      </w:r>
      <w:r>
        <w:rPr>
          <w:rFonts w:asciiTheme="minorHAnsi" w:hAnsiTheme="minorHAnsi" w:cstheme="minorHAnsi"/>
          <w:sz w:val="26"/>
          <w:szCs w:val="26"/>
        </w:rPr>
        <w:t xml:space="preserve">                        </w:t>
      </w:r>
      <w:r w:rsidRPr="00477ADD">
        <w:rPr>
          <w:rFonts w:asciiTheme="minorHAnsi" w:hAnsiTheme="minorHAnsi" w:cstheme="minorHAnsi"/>
          <w:sz w:val="26"/>
          <w:szCs w:val="26"/>
        </w:rPr>
        <w:t xml:space="preserve">z siedzibą w Gdańsku 80-887 przy ulicy Wały Jagiellońskie 2a. Lista sygnatariuszy deklaracji znajduje się w siedzibie Depozytariusza. </w:t>
      </w:r>
    </w:p>
    <w:p w:rsidR="00477ADD" w:rsidRPr="00477ADD" w:rsidRDefault="00477ADD" w:rsidP="00477ADD">
      <w:pPr>
        <w:jc w:val="center"/>
        <w:rPr>
          <w:rFonts w:cstheme="minorHAnsi"/>
          <w:sz w:val="26"/>
          <w:szCs w:val="26"/>
        </w:rPr>
      </w:pPr>
      <w:r w:rsidRPr="00477ADD">
        <w:rPr>
          <w:rFonts w:cstheme="minorHAnsi"/>
          <w:sz w:val="26"/>
          <w:szCs w:val="26"/>
        </w:rPr>
        <w:t>§ 5</w:t>
      </w:r>
    </w:p>
    <w:p w:rsidR="00477ADD" w:rsidRPr="00477ADD" w:rsidRDefault="00477ADD" w:rsidP="00477ADD">
      <w:pPr>
        <w:jc w:val="both"/>
        <w:rPr>
          <w:rFonts w:cstheme="minorHAnsi"/>
          <w:sz w:val="26"/>
          <w:szCs w:val="26"/>
        </w:rPr>
      </w:pPr>
      <w:r w:rsidRPr="00477ADD">
        <w:rPr>
          <w:rFonts w:cstheme="minorHAnsi"/>
          <w:sz w:val="26"/>
          <w:szCs w:val="26"/>
        </w:rPr>
        <w:t>Każdy z Sygnatariuszy niniejszej deklaracji dostarczy egzemplarz niniejszego dokumentu podpisany przez siebie zgodnie z zasadami reprezentacji do Depozytariusza wskazanego w § 4.</w:t>
      </w:r>
    </w:p>
    <w:p w:rsidR="00477ADD" w:rsidRPr="00477ADD" w:rsidRDefault="00477ADD" w:rsidP="00477ADD">
      <w:pPr>
        <w:jc w:val="both"/>
        <w:rPr>
          <w:rFonts w:cstheme="minorHAnsi"/>
          <w:sz w:val="26"/>
          <w:szCs w:val="26"/>
        </w:rPr>
      </w:pPr>
    </w:p>
    <w:p w:rsidR="00477ADD" w:rsidRDefault="00477ADD" w:rsidP="00477ADD">
      <w:pPr>
        <w:jc w:val="both"/>
        <w:rPr>
          <w:rFonts w:cstheme="minorHAnsi"/>
          <w:sz w:val="26"/>
          <w:szCs w:val="26"/>
        </w:rPr>
      </w:pPr>
    </w:p>
    <w:p w:rsidR="00477ADD" w:rsidRDefault="00477ADD" w:rsidP="00477ADD">
      <w:pPr>
        <w:jc w:val="both"/>
        <w:rPr>
          <w:rFonts w:cstheme="minorHAnsi"/>
          <w:sz w:val="26"/>
          <w:szCs w:val="26"/>
        </w:rPr>
      </w:pPr>
    </w:p>
    <w:p w:rsidR="00477ADD" w:rsidRDefault="00477ADD" w:rsidP="00477ADD">
      <w:pPr>
        <w:jc w:val="both"/>
        <w:rPr>
          <w:rFonts w:cstheme="minorHAnsi"/>
          <w:sz w:val="26"/>
          <w:szCs w:val="26"/>
        </w:rPr>
      </w:pPr>
    </w:p>
    <w:p w:rsidR="00477ADD" w:rsidRDefault="00477ADD" w:rsidP="00477ADD">
      <w:pPr>
        <w:jc w:val="both"/>
        <w:rPr>
          <w:rFonts w:cstheme="minorHAnsi"/>
          <w:sz w:val="26"/>
          <w:szCs w:val="26"/>
        </w:rPr>
      </w:pPr>
    </w:p>
    <w:p w:rsidR="00477ADD" w:rsidRDefault="00477ADD" w:rsidP="00477ADD">
      <w:pPr>
        <w:jc w:val="both"/>
        <w:rPr>
          <w:rFonts w:cstheme="minorHAnsi"/>
          <w:sz w:val="26"/>
          <w:szCs w:val="26"/>
        </w:rPr>
      </w:pPr>
    </w:p>
    <w:p w:rsidR="00477ADD" w:rsidRPr="00477ADD" w:rsidRDefault="00477ADD" w:rsidP="00477ADD">
      <w:pPr>
        <w:jc w:val="both"/>
        <w:rPr>
          <w:rFonts w:cstheme="minorHAnsi"/>
          <w:sz w:val="26"/>
          <w:szCs w:val="26"/>
        </w:rPr>
      </w:pPr>
    </w:p>
    <w:p w:rsidR="00477ADD" w:rsidRPr="00477ADD" w:rsidRDefault="00477ADD" w:rsidP="00477ADD">
      <w:pPr>
        <w:jc w:val="both"/>
        <w:rPr>
          <w:rFonts w:cstheme="minorHAnsi"/>
          <w:sz w:val="26"/>
          <w:szCs w:val="26"/>
        </w:rPr>
      </w:pPr>
      <w:r w:rsidRPr="00477ADD">
        <w:rPr>
          <w:rFonts w:cstheme="minorHAnsi"/>
          <w:sz w:val="26"/>
          <w:szCs w:val="26"/>
        </w:rPr>
        <w:t>Miejscowość, Data</w:t>
      </w:r>
      <w:r>
        <w:rPr>
          <w:rFonts w:cstheme="minorHAnsi"/>
          <w:sz w:val="26"/>
          <w:szCs w:val="26"/>
        </w:rPr>
        <w:t>:</w:t>
      </w:r>
      <w:r w:rsidRPr="00477ADD">
        <w:rPr>
          <w:rFonts w:cstheme="minorHAnsi"/>
          <w:sz w:val="26"/>
          <w:szCs w:val="26"/>
        </w:rPr>
        <w:t xml:space="preserve"> </w:t>
      </w:r>
    </w:p>
    <w:p w:rsidR="00477ADD" w:rsidRPr="00477ADD" w:rsidRDefault="00477ADD" w:rsidP="00477ADD">
      <w:pPr>
        <w:jc w:val="both"/>
        <w:rPr>
          <w:rFonts w:cstheme="minorHAnsi"/>
          <w:sz w:val="26"/>
          <w:szCs w:val="26"/>
        </w:rPr>
      </w:pPr>
    </w:p>
    <w:p w:rsidR="00477ADD" w:rsidRPr="00477ADD" w:rsidRDefault="00477ADD" w:rsidP="00477ADD">
      <w:pPr>
        <w:jc w:val="both"/>
        <w:rPr>
          <w:rFonts w:cstheme="minorHAnsi"/>
          <w:sz w:val="26"/>
          <w:szCs w:val="26"/>
        </w:rPr>
      </w:pPr>
      <w:r w:rsidRPr="00477ADD">
        <w:rPr>
          <w:rFonts w:cstheme="minorHAnsi"/>
          <w:sz w:val="26"/>
          <w:szCs w:val="26"/>
        </w:rPr>
        <w:t xml:space="preserve">Pieczęć podmiotu  </w:t>
      </w:r>
      <w:r w:rsidRPr="00477ADD">
        <w:rPr>
          <w:rFonts w:cstheme="minorHAnsi"/>
          <w:sz w:val="26"/>
          <w:szCs w:val="26"/>
        </w:rPr>
        <w:tab/>
      </w:r>
      <w:r w:rsidRPr="00477ADD">
        <w:rPr>
          <w:rFonts w:cstheme="minorHAnsi"/>
          <w:sz w:val="26"/>
          <w:szCs w:val="26"/>
        </w:rPr>
        <w:tab/>
      </w:r>
      <w:r w:rsidRPr="00477ADD">
        <w:rPr>
          <w:rFonts w:cstheme="minorHAnsi"/>
          <w:sz w:val="26"/>
          <w:szCs w:val="26"/>
        </w:rPr>
        <w:tab/>
      </w:r>
      <w:r w:rsidRPr="00477ADD">
        <w:rPr>
          <w:rFonts w:cstheme="minorHAnsi"/>
          <w:sz w:val="26"/>
          <w:szCs w:val="26"/>
        </w:rPr>
        <w:tab/>
      </w:r>
      <w:r w:rsidRPr="00477ADD">
        <w:rPr>
          <w:rFonts w:cstheme="minorHAnsi"/>
          <w:sz w:val="26"/>
          <w:szCs w:val="26"/>
        </w:rPr>
        <w:tab/>
      </w:r>
      <w:r w:rsidRPr="00477ADD">
        <w:rPr>
          <w:rFonts w:cstheme="minorHAnsi"/>
          <w:sz w:val="26"/>
          <w:szCs w:val="26"/>
        </w:rPr>
        <w:tab/>
      </w:r>
      <w:r w:rsidRPr="00477ADD">
        <w:rPr>
          <w:rFonts w:cstheme="minorHAnsi"/>
          <w:sz w:val="26"/>
          <w:szCs w:val="26"/>
        </w:rPr>
        <w:tab/>
      </w:r>
    </w:p>
    <w:p w:rsidR="00477ADD" w:rsidRDefault="00477ADD" w:rsidP="00477ADD">
      <w:pPr>
        <w:jc w:val="both"/>
        <w:rPr>
          <w:rFonts w:cstheme="minorHAnsi"/>
          <w:sz w:val="26"/>
          <w:szCs w:val="26"/>
        </w:rPr>
      </w:pPr>
    </w:p>
    <w:p w:rsidR="00604F4D" w:rsidRPr="00477ADD" w:rsidRDefault="00477ADD" w:rsidP="00477ADD">
      <w:pPr>
        <w:jc w:val="both"/>
        <w:rPr>
          <w:rFonts w:cstheme="minorHAnsi"/>
        </w:rPr>
      </w:pPr>
      <w:r w:rsidRPr="00477ADD">
        <w:rPr>
          <w:rFonts w:cstheme="minorHAnsi"/>
          <w:sz w:val="26"/>
          <w:szCs w:val="26"/>
        </w:rPr>
        <w:t>Podpis</w:t>
      </w:r>
      <w:r>
        <w:rPr>
          <w:rFonts w:cstheme="minorHAnsi"/>
          <w:sz w:val="26"/>
          <w:szCs w:val="26"/>
        </w:rPr>
        <w:t>y</w:t>
      </w:r>
      <w:bookmarkStart w:id="0" w:name="_GoBack"/>
      <w:bookmarkEnd w:id="0"/>
      <w:r>
        <w:rPr>
          <w:rFonts w:cstheme="minorHAnsi"/>
          <w:sz w:val="26"/>
          <w:szCs w:val="26"/>
        </w:rPr>
        <w:t>:</w:t>
      </w:r>
      <w:r w:rsidRPr="00477ADD">
        <w:rPr>
          <w:rFonts w:cstheme="minorHAnsi"/>
          <w:sz w:val="26"/>
          <w:szCs w:val="26"/>
        </w:rPr>
        <w:t xml:space="preserve"> </w:t>
      </w:r>
      <w:r w:rsidR="006A7D4F" w:rsidRPr="00477ADD">
        <w:rPr>
          <w:rFonts w:cstheme="minorHAnsi"/>
        </w:rPr>
        <w:tab/>
      </w:r>
      <w:r w:rsidR="006A7D4F" w:rsidRPr="00477ADD">
        <w:rPr>
          <w:rFonts w:cstheme="minorHAnsi"/>
        </w:rPr>
        <w:tab/>
      </w:r>
    </w:p>
    <w:sectPr w:rsidR="00604F4D" w:rsidRPr="00477ADD" w:rsidSect="00477ADD">
      <w:pgSz w:w="11906" w:h="16838"/>
      <w:pgMar w:top="425" w:right="1191" w:bottom="124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17702B"/>
    <w:multiLevelType w:val="hybridMultilevel"/>
    <w:tmpl w:val="D758E1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A7D4F"/>
    <w:rsid w:val="00477ADD"/>
    <w:rsid w:val="00604F4D"/>
    <w:rsid w:val="006A7D4F"/>
    <w:rsid w:val="0077666D"/>
    <w:rsid w:val="00C84C2A"/>
    <w:rsid w:val="00DD4F41"/>
    <w:rsid w:val="00E60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766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7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7D4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77AD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7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7D4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77AD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Magrian</dc:creator>
  <cp:lastModifiedBy>sprusiewicz</cp:lastModifiedBy>
  <cp:revision>3</cp:revision>
  <cp:lastPrinted>2017-10-11T08:30:00Z</cp:lastPrinted>
  <dcterms:created xsi:type="dcterms:W3CDTF">2019-11-25T13:32:00Z</dcterms:created>
  <dcterms:modified xsi:type="dcterms:W3CDTF">2019-11-25T13:38:00Z</dcterms:modified>
</cp:coreProperties>
</file>