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4A" w:rsidRPr="00380A50" w:rsidRDefault="002C0C4A" w:rsidP="002C0C4A">
      <w:pPr>
        <w:autoSpaceDE w:val="0"/>
        <w:autoSpaceDN w:val="0"/>
        <w:adjustRightInd w:val="0"/>
        <w:spacing w:line="276" w:lineRule="auto"/>
        <w:jc w:val="right"/>
        <w:rPr>
          <w:rFonts w:ascii="Arial Narrow" w:hAnsi="Arial Narrow" w:cs="Calibri"/>
          <w:bCs/>
          <w:sz w:val="22"/>
          <w:szCs w:val="22"/>
        </w:rPr>
      </w:pP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  <w:r w:rsidRPr="00380A50">
        <w:rPr>
          <w:rFonts w:ascii="Arial Narrow" w:hAnsi="Arial Narrow" w:cs="Calibri"/>
          <w:b/>
          <w:bCs/>
          <w:sz w:val="22"/>
          <w:szCs w:val="22"/>
        </w:rPr>
        <w:tab/>
      </w:r>
    </w:p>
    <w:p w:rsidR="002C0C4A" w:rsidRPr="00380A50" w:rsidRDefault="002C0C4A" w:rsidP="002C0C4A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:rsidR="00FD158F" w:rsidRDefault="00FD158F" w:rsidP="00FD158F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Dodatkowa informacja dotycząca </w:t>
      </w:r>
    </w:p>
    <w:p w:rsidR="00981DD3" w:rsidRPr="00FD158F" w:rsidRDefault="00487171" w:rsidP="00FD158F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FD158F">
        <w:rPr>
          <w:rFonts w:ascii="Arial Narrow" w:hAnsi="Arial Narrow" w:cs="Calibri"/>
          <w:b/>
          <w:bCs/>
          <w:sz w:val="22"/>
          <w:szCs w:val="22"/>
        </w:rPr>
        <w:t xml:space="preserve">realizacji </w:t>
      </w:r>
      <w:r w:rsidR="00F64F98" w:rsidRPr="00FD158F">
        <w:rPr>
          <w:rFonts w:ascii="Arial Narrow" w:hAnsi="Arial Narrow" w:cs="Calibri"/>
          <w:b/>
          <w:bCs/>
          <w:sz w:val="22"/>
          <w:szCs w:val="22"/>
        </w:rPr>
        <w:t xml:space="preserve">min. </w:t>
      </w:r>
      <w:r w:rsidRPr="00FD158F">
        <w:rPr>
          <w:rFonts w:ascii="Arial Narrow" w:hAnsi="Arial Narrow" w:cs="Calibri"/>
          <w:b/>
          <w:bCs/>
          <w:sz w:val="22"/>
          <w:szCs w:val="22"/>
        </w:rPr>
        <w:t xml:space="preserve">20-sekundowej animacji oraz plakatu Konkursu „Ambasador Wielokulturowości”. </w:t>
      </w:r>
    </w:p>
    <w:p w:rsidR="00FF0805" w:rsidRDefault="00FF0805" w:rsidP="00D40860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:rsidR="007F5EDA" w:rsidRDefault="007F5EDA" w:rsidP="002618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</w:rPr>
        <w:t>animacja ma charakter informacyjny</w:t>
      </w:r>
    </w:p>
    <w:p w:rsidR="0026189D" w:rsidRDefault="00FD158F" w:rsidP="002618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 w:rsidRPr="00FD158F">
        <w:rPr>
          <w:rFonts w:ascii="Arial Narrow" w:hAnsi="Arial Narrow" w:cs="Calibri"/>
          <w:bCs/>
          <w:sz w:val="22"/>
          <w:szCs w:val="22"/>
        </w:rPr>
        <w:t>długość animacji</w:t>
      </w:r>
      <w:r w:rsidR="00642C3E">
        <w:rPr>
          <w:rFonts w:ascii="Arial Narrow" w:hAnsi="Arial Narrow" w:cs="Calibri"/>
          <w:bCs/>
          <w:sz w:val="22"/>
          <w:szCs w:val="22"/>
        </w:rPr>
        <w:t>:</w:t>
      </w:r>
      <w:r w:rsidRPr="00FD158F">
        <w:rPr>
          <w:rFonts w:ascii="Arial Narrow" w:hAnsi="Arial Narrow" w:cs="Calibri"/>
          <w:bCs/>
          <w:sz w:val="22"/>
          <w:szCs w:val="22"/>
        </w:rPr>
        <w:t xml:space="preserve"> </w:t>
      </w:r>
      <w:r w:rsidR="007F5EDA">
        <w:rPr>
          <w:rFonts w:ascii="Arial Narrow" w:hAnsi="Arial Narrow" w:cs="Calibri"/>
          <w:bCs/>
          <w:sz w:val="22"/>
          <w:szCs w:val="22"/>
        </w:rPr>
        <w:t xml:space="preserve">od </w:t>
      </w:r>
      <w:r w:rsidR="00B92FFA" w:rsidRPr="00FD158F">
        <w:rPr>
          <w:rFonts w:ascii="Arial Narrow" w:hAnsi="Arial Narrow" w:cs="Calibri"/>
          <w:bCs/>
          <w:sz w:val="22"/>
          <w:szCs w:val="22"/>
        </w:rPr>
        <w:t>20</w:t>
      </w:r>
      <w:r w:rsidR="007F5EDA">
        <w:rPr>
          <w:rFonts w:ascii="Arial Narrow" w:hAnsi="Arial Narrow" w:cs="Calibri"/>
          <w:bCs/>
          <w:sz w:val="22"/>
          <w:szCs w:val="22"/>
        </w:rPr>
        <w:t xml:space="preserve"> do 60 sekund</w:t>
      </w:r>
    </w:p>
    <w:p w:rsidR="007F5EDA" w:rsidRDefault="007F5EDA" w:rsidP="002618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>scenariusz animacji przygotowuje Wykonawca</w:t>
      </w:r>
    </w:p>
    <w:p w:rsidR="00A3338E" w:rsidRDefault="00A3338E" w:rsidP="00A33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>a</w:t>
      </w:r>
      <w:r w:rsidR="007F5EDA" w:rsidRPr="00A3338E">
        <w:rPr>
          <w:rFonts w:ascii="Arial Narrow" w:hAnsi="Arial Narrow" w:cs="Calibri"/>
          <w:bCs/>
          <w:sz w:val="22"/>
          <w:szCs w:val="22"/>
          <w:lang w:bidi="pl-PL"/>
        </w:rPr>
        <w:t>nimacja ma zawierać informację o Konkursie „Ambasador Wielokulturowości</w:t>
      </w:r>
      <w:r>
        <w:rPr>
          <w:rFonts w:ascii="Arial Narrow" w:hAnsi="Arial Narrow" w:cs="Calibri"/>
          <w:bCs/>
          <w:sz w:val="22"/>
          <w:szCs w:val="22"/>
          <w:lang w:bidi="pl-PL"/>
        </w:rPr>
        <w:t>,</w:t>
      </w:r>
      <w:r w:rsidR="007F5EDA" w:rsidRPr="00A3338E">
        <w:rPr>
          <w:rFonts w:ascii="Arial Narrow" w:hAnsi="Arial Narrow" w:cs="Calibri"/>
          <w:bCs/>
          <w:sz w:val="22"/>
          <w:szCs w:val="22"/>
          <w:lang w:bidi="pl-PL"/>
        </w:rPr>
        <w:t xml:space="preserve"> takie jak: nazwa, strona internetowa, kod QR, hasła, źródło finansowania wraz z logotypami. </w:t>
      </w:r>
      <w:r w:rsidRPr="00A3338E">
        <w:rPr>
          <w:rFonts w:ascii="Arial Narrow" w:hAnsi="Arial Narrow" w:cs="Calibri"/>
          <w:bCs/>
          <w:sz w:val="22"/>
          <w:szCs w:val="22"/>
          <w:lang w:bidi="pl-PL"/>
        </w:rPr>
        <w:t>W animacji mają znaleźć się również elementy graficzne kojarzące się z wielokulturowością.</w:t>
      </w:r>
    </w:p>
    <w:p w:rsidR="007F5EDA" w:rsidRPr="007F5EDA" w:rsidRDefault="00A3338E" w:rsidP="00A33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 w:rsidRPr="00A3338E">
        <w:rPr>
          <w:rFonts w:ascii="Arial Narrow" w:hAnsi="Arial Narrow" w:cs="Calibri"/>
          <w:bCs/>
          <w:sz w:val="22"/>
          <w:szCs w:val="22"/>
          <w:lang w:bidi="pl-PL"/>
        </w:rPr>
        <w:t>forma opracowania</w:t>
      </w:r>
      <w:r>
        <w:rPr>
          <w:rFonts w:ascii="Arial Narrow" w:hAnsi="Arial Narrow" w:cs="Calibri"/>
          <w:bCs/>
          <w:sz w:val="22"/>
          <w:szCs w:val="22"/>
          <w:lang w:bidi="pl-PL"/>
        </w:rPr>
        <w:t>:</w:t>
      </w:r>
      <w:r w:rsidRPr="00A3338E">
        <w:rPr>
          <w:rFonts w:ascii="Arial Narrow" w:hAnsi="Arial Narrow" w:cs="Calibri"/>
          <w:bCs/>
          <w:sz w:val="22"/>
          <w:szCs w:val="22"/>
          <w:lang w:bidi="pl-PL"/>
        </w:rPr>
        <w:t xml:space="preserve"> dowolna technika 2D</w:t>
      </w:r>
    </w:p>
    <w:p w:rsidR="00A3338E" w:rsidRDefault="00A3338E" w:rsidP="00A33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 xml:space="preserve">grafika – Zlecający dopuszcza </w:t>
      </w:r>
      <w:r w:rsidRPr="00A3338E">
        <w:rPr>
          <w:rFonts w:ascii="Arial Narrow" w:hAnsi="Arial Narrow" w:cs="Calibri"/>
          <w:bCs/>
          <w:sz w:val="22"/>
          <w:szCs w:val="22"/>
          <w:lang w:bidi="pl-PL"/>
        </w:rPr>
        <w:t>formę rysowaną ręcznie</w:t>
      </w:r>
      <w:r>
        <w:rPr>
          <w:rFonts w:ascii="Arial Narrow" w:hAnsi="Arial Narrow" w:cs="Calibri"/>
          <w:bCs/>
          <w:sz w:val="22"/>
          <w:szCs w:val="22"/>
          <w:lang w:bidi="pl-PL"/>
        </w:rPr>
        <w:t xml:space="preserve"> i</w:t>
      </w:r>
      <w:r w:rsidRPr="00A3338E">
        <w:rPr>
          <w:rFonts w:ascii="Arial Narrow" w:hAnsi="Arial Narrow" w:cs="Calibri"/>
          <w:bCs/>
          <w:sz w:val="22"/>
          <w:szCs w:val="22"/>
          <w:lang w:bidi="pl-PL"/>
        </w:rPr>
        <w:t xml:space="preserve"> komputerowo</w:t>
      </w:r>
    </w:p>
    <w:p w:rsidR="00A3338E" w:rsidRDefault="00A3338E" w:rsidP="00A33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 xml:space="preserve">animacja nie będzie zawierać </w:t>
      </w:r>
      <w:r w:rsidR="00642C3E">
        <w:rPr>
          <w:rFonts w:ascii="Arial Narrow" w:hAnsi="Arial Narrow" w:cs="Calibri"/>
          <w:bCs/>
          <w:sz w:val="22"/>
          <w:szCs w:val="22"/>
          <w:lang w:bidi="pl-PL"/>
        </w:rPr>
        <w:t xml:space="preserve">ani </w:t>
      </w:r>
      <w:r>
        <w:rPr>
          <w:rFonts w:ascii="Arial Narrow" w:hAnsi="Arial Narrow" w:cs="Calibri"/>
          <w:bCs/>
          <w:sz w:val="22"/>
          <w:szCs w:val="22"/>
          <w:lang w:bidi="pl-PL"/>
        </w:rPr>
        <w:t>lektora ani muzyki</w:t>
      </w:r>
    </w:p>
    <w:p w:rsidR="00A3338E" w:rsidRDefault="00A3338E" w:rsidP="00A33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 xml:space="preserve">animacja wykorzystana zostanie do promocji Konkursu </w:t>
      </w:r>
      <w:r w:rsidR="00642C3E">
        <w:rPr>
          <w:rFonts w:ascii="Arial Narrow" w:hAnsi="Arial Narrow" w:cs="Calibri"/>
          <w:bCs/>
          <w:sz w:val="22"/>
          <w:szCs w:val="22"/>
          <w:lang w:bidi="pl-PL"/>
        </w:rPr>
        <w:t>w</w:t>
      </w:r>
      <w:bookmarkStart w:id="0" w:name="_GoBack"/>
      <w:bookmarkEnd w:id="0"/>
      <w:r w:rsidRPr="00A3338E">
        <w:rPr>
          <w:rFonts w:ascii="Arial Narrow" w:hAnsi="Arial Narrow" w:cs="Calibri"/>
          <w:bCs/>
          <w:sz w:val="22"/>
          <w:szCs w:val="22"/>
          <w:lang w:bidi="pl-PL"/>
        </w:rPr>
        <w:t xml:space="preserve"> </w:t>
      </w:r>
      <w:proofErr w:type="spellStart"/>
      <w:r w:rsidRPr="00A3338E">
        <w:rPr>
          <w:rFonts w:ascii="Arial Narrow" w:hAnsi="Arial Narrow" w:cs="Calibri"/>
          <w:bCs/>
          <w:sz w:val="22"/>
          <w:szCs w:val="22"/>
          <w:lang w:bidi="pl-PL"/>
        </w:rPr>
        <w:t>social</w:t>
      </w:r>
      <w:proofErr w:type="spellEnd"/>
      <w:r w:rsidRPr="00A3338E">
        <w:rPr>
          <w:rFonts w:ascii="Arial Narrow" w:hAnsi="Arial Narrow" w:cs="Calibri"/>
          <w:bCs/>
          <w:sz w:val="22"/>
          <w:szCs w:val="22"/>
          <w:lang w:bidi="pl-PL"/>
        </w:rPr>
        <w:t xml:space="preserve"> media</w:t>
      </w:r>
      <w:r>
        <w:rPr>
          <w:rFonts w:ascii="Arial Narrow" w:hAnsi="Arial Narrow" w:cs="Calibri"/>
          <w:bCs/>
          <w:sz w:val="22"/>
          <w:szCs w:val="22"/>
          <w:lang w:bidi="pl-PL"/>
        </w:rPr>
        <w:t xml:space="preserve"> i w </w:t>
      </w:r>
      <w:proofErr w:type="spellStart"/>
      <w:r>
        <w:rPr>
          <w:rFonts w:ascii="Arial Narrow" w:hAnsi="Arial Narrow" w:cs="Calibri"/>
          <w:bCs/>
          <w:sz w:val="22"/>
          <w:szCs w:val="22"/>
          <w:lang w:bidi="pl-PL"/>
        </w:rPr>
        <w:t>szynobusach</w:t>
      </w:r>
      <w:proofErr w:type="spellEnd"/>
    </w:p>
    <w:p w:rsidR="007F5EDA" w:rsidRDefault="007F5EDA" w:rsidP="007F5ED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 w:rsidRPr="007F5EDA">
        <w:rPr>
          <w:rFonts w:ascii="Arial Narrow" w:hAnsi="Arial Narrow" w:cs="Calibri"/>
          <w:bCs/>
          <w:sz w:val="22"/>
          <w:szCs w:val="22"/>
          <w:lang w:bidi="pl-PL"/>
        </w:rPr>
        <w:t xml:space="preserve">Przykład animacji: </w:t>
      </w:r>
    </w:p>
    <w:p w:rsidR="00642C3E" w:rsidRDefault="00A3338E" w:rsidP="00642C3E">
      <w:pPr>
        <w:pStyle w:val="Akapitzlist"/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hyperlink r:id="rId9" w:history="1">
        <w:r w:rsidRPr="000051C1">
          <w:rPr>
            <w:rStyle w:val="Hipercze"/>
            <w:rFonts w:ascii="Arial Narrow" w:hAnsi="Arial Narrow" w:cs="Calibri"/>
            <w:bCs/>
            <w:sz w:val="22"/>
            <w:szCs w:val="22"/>
            <w:lang w:bidi="pl-PL"/>
          </w:rPr>
          <w:t>https://www.facebook.com/kongres.design.plus/videos/129784165051464</w:t>
        </w:r>
      </w:hyperlink>
      <w:r>
        <w:rPr>
          <w:rFonts w:ascii="Arial Narrow" w:hAnsi="Arial Narrow" w:cs="Calibri"/>
          <w:bCs/>
          <w:sz w:val="22"/>
          <w:szCs w:val="22"/>
          <w:lang w:bidi="pl-PL"/>
        </w:rPr>
        <w:t xml:space="preserve"> </w:t>
      </w:r>
    </w:p>
    <w:p w:rsidR="00642C3E" w:rsidRDefault="00642C3E" w:rsidP="00642C3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>
        <w:rPr>
          <w:rFonts w:ascii="Arial Narrow" w:hAnsi="Arial Narrow" w:cs="Calibri"/>
          <w:bCs/>
          <w:sz w:val="22"/>
          <w:szCs w:val="22"/>
          <w:lang w:bidi="pl-PL"/>
        </w:rPr>
        <w:t>n</w:t>
      </w:r>
      <w:r w:rsidRPr="00642C3E">
        <w:rPr>
          <w:rFonts w:ascii="Arial Narrow" w:hAnsi="Arial Narrow" w:cs="Calibri"/>
          <w:bCs/>
          <w:sz w:val="22"/>
          <w:szCs w:val="22"/>
          <w:lang w:bidi="pl-PL"/>
        </w:rPr>
        <w:t>a plakacie powinny znaleźć się następujące elementy: nazwa konkursu, kod QR, źródło finansowania wraz z logotypami (organizatorzy, współorganizatorzy, organizacje wspierające, partnerzy) + ilustracja.</w:t>
      </w:r>
    </w:p>
    <w:p w:rsidR="00FD158F" w:rsidRPr="00642C3E" w:rsidRDefault="00642C3E" w:rsidP="00FD158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 w:cs="Calibri"/>
          <w:bCs/>
          <w:sz w:val="22"/>
          <w:szCs w:val="22"/>
          <w:lang w:bidi="pl-PL"/>
        </w:rPr>
      </w:pPr>
      <w:r w:rsidRPr="00642C3E">
        <w:rPr>
          <w:rFonts w:ascii="Arial Narrow" w:hAnsi="Arial Narrow" w:cs="Calibri"/>
          <w:bCs/>
          <w:sz w:val="22"/>
          <w:szCs w:val="22"/>
          <w:lang w:bidi="pl-PL"/>
        </w:rPr>
        <w:t>Ilustracja/grafika plakatu, musi być spójna z animacją</w:t>
      </w:r>
    </w:p>
    <w:sectPr w:rsidR="00FD158F" w:rsidRPr="00642C3E" w:rsidSect="00F64F98">
      <w:headerReference w:type="default" r:id="rId10"/>
      <w:footerReference w:type="default" r:id="rId11"/>
      <w:pgSz w:w="11906" w:h="16838"/>
      <w:pgMar w:top="209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C2" w:rsidRDefault="006E22C2" w:rsidP="00F77BCD">
      <w:r>
        <w:separator/>
      </w:r>
    </w:p>
  </w:endnote>
  <w:endnote w:type="continuationSeparator" w:id="0">
    <w:p w:rsidR="006E22C2" w:rsidRDefault="006E22C2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yriad Pro" w:eastAsiaTheme="majorEastAsia" w:hAnsi="Myriad Pro" w:cstheme="majorBidi"/>
        <w:sz w:val="20"/>
        <w:szCs w:val="20"/>
      </w:rPr>
      <w:id w:val="-1637567397"/>
      <w:docPartObj>
        <w:docPartGallery w:val="Page Numbers (Bottom of Page)"/>
        <w:docPartUnique/>
      </w:docPartObj>
    </w:sdtPr>
    <w:sdtEndPr/>
    <w:sdtContent>
      <w:p w:rsidR="00377B7B" w:rsidRPr="00377B7B" w:rsidRDefault="00377B7B">
        <w:pPr>
          <w:pStyle w:val="Stopka"/>
          <w:jc w:val="right"/>
          <w:rPr>
            <w:rFonts w:ascii="Myriad Pro" w:eastAsiaTheme="majorEastAsia" w:hAnsi="Myriad Pro" w:cstheme="majorBidi"/>
            <w:sz w:val="20"/>
            <w:szCs w:val="20"/>
          </w:rPr>
        </w:pPr>
        <w:r w:rsidRPr="00377B7B">
          <w:rPr>
            <w:rFonts w:ascii="Myriad Pro" w:eastAsiaTheme="majorEastAsia" w:hAnsi="Myriad Pro" w:cstheme="majorBidi"/>
            <w:sz w:val="20"/>
            <w:szCs w:val="20"/>
          </w:rPr>
          <w:t xml:space="preserve">str. </w:t>
        </w:r>
        <w:r w:rsidRPr="00377B7B">
          <w:rPr>
            <w:rFonts w:ascii="Myriad Pro" w:eastAsiaTheme="minorEastAsia" w:hAnsi="Myriad Pro" w:cstheme="minorBidi"/>
            <w:sz w:val="20"/>
            <w:szCs w:val="20"/>
          </w:rPr>
          <w:fldChar w:fldCharType="begin"/>
        </w:r>
        <w:r w:rsidRPr="00377B7B">
          <w:rPr>
            <w:rFonts w:ascii="Myriad Pro" w:hAnsi="Myriad Pro"/>
            <w:sz w:val="20"/>
            <w:szCs w:val="20"/>
          </w:rPr>
          <w:instrText>PAGE    \* MERGEFORMAT</w:instrText>
        </w:r>
        <w:r w:rsidRPr="00377B7B">
          <w:rPr>
            <w:rFonts w:ascii="Myriad Pro" w:eastAsiaTheme="minorEastAsia" w:hAnsi="Myriad Pro" w:cstheme="minorBidi"/>
            <w:sz w:val="20"/>
            <w:szCs w:val="20"/>
          </w:rPr>
          <w:fldChar w:fldCharType="separate"/>
        </w:r>
        <w:r w:rsidR="00642C3E" w:rsidRPr="00642C3E">
          <w:rPr>
            <w:rFonts w:ascii="Myriad Pro" w:eastAsiaTheme="majorEastAsia" w:hAnsi="Myriad Pro" w:cstheme="majorBidi"/>
            <w:noProof/>
            <w:sz w:val="20"/>
            <w:szCs w:val="20"/>
          </w:rPr>
          <w:t>1</w:t>
        </w:r>
        <w:r w:rsidRPr="00377B7B">
          <w:rPr>
            <w:rFonts w:ascii="Myriad Pro" w:eastAsiaTheme="majorEastAsia" w:hAnsi="Myriad Pro" w:cstheme="majorBidi"/>
            <w:sz w:val="20"/>
            <w:szCs w:val="20"/>
          </w:rPr>
          <w:fldChar w:fldCharType="end"/>
        </w:r>
      </w:p>
    </w:sdtContent>
  </w:sdt>
  <w:p w:rsidR="006C74F7" w:rsidRPr="00377B7B" w:rsidRDefault="006C74F7" w:rsidP="00864B11">
    <w:pPr>
      <w:pStyle w:val="Stopka"/>
      <w:tabs>
        <w:tab w:val="clear" w:pos="4536"/>
        <w:tab w:val="clear" w:pos="9072"/>
        <w:tab w:val="left" w:pos="3135"/>
      </w:tabs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C2" w:rsidRDefault="006E22C2" w:rsidP="00F77BCD">
      <w:r>
        <w:separator/>
      </w:r>
    </w:p>
  </w:footnote>
  <w:footnote w:type="continuationSeparator" w:id="0">
    <w:p w:rsidR="006E22C2" w:rsidRDefault="006E22C2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98" w:rsidRDefault="00F64F98" w:rsidP="00F64F98">
    <w:pPr>
      <w:pStyle w:val="Nagwek"/>
      <w:jc w:val="right"/>
    </w:pPr>
    <w:r w:rsidRPr="00AF0F9E">
      <w:rPr>
        <w:noProof/>
        <w:szCs w:val="20"/>
      </w:rPr>
      <w:drawing>
        <wp:inline distT="0" distB="0" distL="0" distR="0" wp14:anchorId="4FA1467C" wp14:editId="7919E114">
          <wp:extent cx="2208047" cy="790902"/>
          <wp:effectExtent l="0" t="0" r="1905" b="9525"/>
          <wp:docPr id="1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rrival_Regions_for_Combinations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8047" cy="79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46"/>
    <w:multiLevelType w:val="hybridMultilevel"/>
    <w:tmpl w:val="704A2EDA"/>
    <w:lvl w:ilvl="0" w:tplc="67F6A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203"/>
    <w:multiLevelType w:val="hybridMultilevel"/>
    <w:tmpl w:val="8256C402"/>
    <w:lvl w:ilvl="0" w:tplc="0F94E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C3D8D"/>
    <w:multiLevelType w:val="hybridMultilevel"/>
    <w:tmpl w:val="2BF49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4041"/>
    <w:multiLevelType w:val="hybridMultilevel"/>
    <w:tmpl w:val="76C287A6"/>
    <w:lvl w:ilvl="0" w:tplc="FA22A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2264"/>
    <w:multiLevelType w:val="hybridMultilevel"/>
    <w:tmpl w:val="FDDEB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07018"/>
    <w:multiLevelType w:val="hybridMultilevel"/>
    <w:tmpl w:val="55EA4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97729"/>
    <w:multiLevelType w:val="hybridMultilevel"/>
    <w:tmpl w:val="E000F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1BF66B4F"/>
    <w:multiLevelType w:val="hybridMultilevel"/>
    <w:tmpl w:val="A63496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420376"/>
    <w:multiLevelType w:val="hybridMultilevel"/>
    <w:tmpl w:val="0CD25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D750C"/>
    <w:multiLevelType w:val="hybridMultilevel"/>
    <w:tmpl w:val="2520A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10B1"/>
    <w:multiLevelType w:val="hybridMultilevel"/>
    <w:tmpl w:val="1E74C6BC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F31E4B"/>
    <w:multiLevelType w:val="hybridMultilevel"/>
    <w:tmpl w:val="CA76A4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2052747"/>
    <w:multiLevelType w:val="hybridMultilevel"/>
    <w:tmpl w:val="9F1EC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612C6"/>
    <w:multiLevelType w:val="hybridMultilevel"/>
    <w:tmpl w:val="CF3E3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63658"/>
    <w:multiLevelType w:val="hybridMultilevel"/>
    <w:tmpl w:val="4C9694C8"/>
    <w:lvl w:ilvl="0" w:tplc="2C808F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623AA"/>
    <w:multiLevelType w:val="hybridMultilevel"/>
    <w:tmpl w:val="F6CA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40941"/>
    <w:multiLevelType w:val="hybridMultilevel"/>
    <w:tmpl w:val="895032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937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D163385"/>
    <w:multiLevelType w:val="hybridMultilevel"/>
    <w:tmpl w:val="735E7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1FC00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C303C"/>
    <w:multiLevelType w:val="hybridMultilevel"/>
    <w:tmpl w:val="75CC83E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A3FAF"/>
    <w:multiLevelType w:val="hybridMultilevel"/>
    <w:tmpl w:val="D3BA37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53F3F29"/>
    <w:multiLevelType w:val="hybridMultilevel"/>
    <w:tmpl w:val="AF62E5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5F45C02"/>
    <w:multiLevelType w:val="hybridMultilevel"/>
    <w:tmpl w:val="36C8FF4C"/>
    <w:lvl w:ilvl="0" w:tplc="0EAE6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D469EB"/>
    <w:multiLevelType w:val="hybridMultilevel"/>
    <w:tmpl w:val="78C6B7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9D2224"/>
    <w:multiLevelType w:val="multilevel"/>
    <w:tmpl w:val="489CE8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B39060E"/>
    <w:multiLevelType w:val="hybridMultilevel"/>
    <w:tmpl w:val="FF10A13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>
    <w:nsid w:val="53CA400D"/>
    <w:multiLevelType w:val="hybridMultilevel"/>
    <w:tmpl w:val="0888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23425"/>
    <w:multiLevelType w:val="hybridMultilevel"/>
    <w:tmpl w:val="6A8A8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366C2"/>
    <w:multiLevelType w:val="hybridMultilevel"/>
    <w:tmpl w:val="DF008A0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59D20D27"/>
    <w:multiLevelType w:val="hybridMultilevel"/>
    <w:tmpl w:val="A8EE4BE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5BA753B0"/>
    <w:multiLevelType w:val="hybridMultilevel"/>
    <w:tmpl w:val="76424488"/>
    <w:lvl w:ilvl="0" w:tplc="C726A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68168E"/>
    <w:multiLevelType w:val="hybridMultilevel"/>
    <w:tmpl w:val="166EB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5B624B"/>
    <w:multiLevelType w:val="hybridMultilevel"/>
    <w:tmpl w:val="37F62D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54146A7"/>
    <w:multiLevelType w:val="hybridMultilevel"/>
    <w:tmpl w:val="948E7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B4723E"/>
    <w:multiLevelType w:val="hybridMultilevel"/>
    <w:tmpl w:val="09EA974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686C4335"/>
    <w:multiLevelType w:val="multilevel"/>
    <w:tmpl w:val="F29E1C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9B639BA"/>
    <w:multiLevelType w:val="hybridMultilevel"/>
    <w:tmpl w:val="02282C9A"/>
    <w:lvl w:ilvl="0" w:tplc="5E46111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D6E95"/>
    <w:multiLevelType w:val="hybridMultilevel"/>
    <w:tmpl w:val="541052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70DA9"/>
    <w:multiLevelType w:val="hybridMultilevel"/>
    <w:tmpl w:val="8FEA7A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0CB77A1"/>
    <w:multiLevelType w:val="hybridMultilevel"/>
    <w:tmpl w:val="667AC8AE"/>
    <w:lvl w:ilvl="0" w:tplc="5FCC99E2">
      <w:start w:val="1"/>
      <w:numFmt w:val="lowerLetter"/>
      <w:lvlText w:val="%1)"/>
      <w:lvlJc w:val="left"/>
      <w:pPr>
        <w:ind w:left="1068" w:hanging="360"/>
      </w:pPr>
      <w:rPr>
        <w:rFonts w:ascii="Myriad Pro" w:eastAsia="Times New Roman" w:hAnsi="Myriad Pro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D5222"/>
    <w:multiLevelType w:val="hybridMultilevel"/>
    <w:tmpl w:val="35766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5"/>
  </w:num>
  <w:num w:numId="3">
    <w:abstractNumId w:val="39"/>
  </w:num>
  <w:num w:numId="4">
    <w:abstractNumId w:val="27"/>
  </w:num>
  <w:num w:numId="5">
    <w:abstractNumId w:val="8"/>
  </w:num>
  <w:num w:numId="6">
    <w:abstractNumId w:val="43"/>
  </w:num>
  <w:num w:numId="7">
    <w:abstractNumId w:val="36"/>
  </w:num>
  <w:num w:numId="8">
    <w:abstractNumId w:val="23"/>
  </w:num>
  <w:num w:numId="9">
    <w:abstractNumId w:val="4"/>
  </w:num>
  <w:num w:numId="10">
    <w:abstractNumId w:val="18"/>
  </w:num>
  <w:num w:numId="11">
    <w:abstractNumId w:val="31"/>
  </w:num>
  <w:num w:numId="12">
    <w:abstractNumId w:val="38"/>
  </w:num>
  <w:num w:numId="13">
    <w:abstractNumId w:val="13"/>
  </w:num>
  <w:num w:numId="14">
    <w:abstractNumId w:val="11"/>
  </w:num>
  <w:num w:numId="15">
    <w:abstractNumId w:val="3"/>
  </w:num>
  <w:num w:numId="16">
    <w:abstractNumId w:val="26"/>
  </w:num>
  <w:num w:numId="17">
    <w:abstractNumId w:val="24"/>
  </w:num>
  <w:num w:numId="18">
    <w:abstractNumId w:val="32"/>
  </w:num>
  <w:num w:numId="19">
    <w:abstractNumId w:val="33"/>
  </w:num>
  <w:num w:numId="20">
    <w:abstractNumId w:val="42"/>
  </w:num>
  <w:num w:numId="21">
    <w:abstractNumId w:val="19"/>
  </w:num>
  <w:num w:numId="22">
    <w:abstractNumId w:val="21"/>
  </w:num>
  <w:num w:numId="23">
    <w:abstractNumId w:val="12"/>
  </w:num>
  <w:num w:numId="24">
    <w:abstractNumId w:val="34"/>
  </w:num>
  <w:num w:numId="25">
    <w:abstractNumId w:val="0"/>
  </w:num>
  <w:num w:numId="26">
    <w:abstractNumId w:val="30"/>
  </w:num>
  <w:num w:numId="27">
    <w:abstractNumId w:val="17"/>
  </w:num>
  <w:num w:numId="28">
    <w:abstractNumId w:val="28"/>
  </w:num>
  <w:num w:numId="29">
    <w:abstractNumId w:val="16"/>
  </w:num>
  <w:num w:numId="30">
    <w:abstractNumId w:val="20"/>
  </w:num>
  <w:num w:numId="31">
    <w:abstractNumId w:val="10"/>
  </w:num>
  <w:num w:numId="32">
    <w:abstractNumId w:val="2"/>
  </w:num>
  <w:num w:numId="33">
    <w:abstractNumId w:val="37"/>
  </w:num>
  <w:num w:numId="34">
    <w:abstractNumId w:val="22"/>
  </w:num>
  <w:num w:numId="35">
    <w:abstractNumId w:val="46"/>
  </w:num>
  <w:num w:numId="36">
    <w:abstractNumId w:val="35"/>
  </w:num>
  <w:num w:numId="37">
    <w:abstractNumId w:val="29"/>
  </w:num>
  <w:num w:numId="38">
    <w:abstractNumId w:val="14"/>
  </w:num>
  <w:num w:numId="39">
    <w:abstractNumId w:val="1"/>
  </w:num>
  <w:num w:numId="40">
    <w:abstractNumId w:val="41"/>
  </w:num>
  <w:num w:numId="41">
    <w:abstractNumId w:val="5"/>
  </w:num>
  <w:num w:numId="42">
    <w:abstractNumId w:val="44"/>
  </w:num>
  <w:num w:numId="43">
    <w:abstractNumId w:val="7"/>
  </w:num>
  <w:num w:numId="44">
    <w:abstractNumId w:val="25"/>
  </w:num>
  <w:num w:numId="45">
    <w:abstractNumId w:val="9"/>
  </w:num>
  <w:num w:numId="46">
    <w:abstractNumId w:val="1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0B64"/>
    <w:rsid w:val="0005170B"/>
    <w:rsid w:val="00053C82"/>
    <w:rsid w:val="000A2C40"/>
    <w:rsid w:val="000B0AC2"/>
    <w:rsid w:val="000E0513"/>
    <w:rsid w:val="000E57E4"/>
    <w:rsid w:val="000E594B"/>
    <w:rsid w:val="000E5E61"/>
    <w:rsid w:val="000F0BEF"/>
    <w:rsid w:val="000F340D"/>
    <w:rsid w:val="00113E88"/>
    <w:rsid w:val="00123A11"/>
    <w:rsid w:val="00127516"/>
    <w:rsid w:val="0016200B"/>
    <w:rsid w:val="00185528"/>
    <w:rsid w:val="001864F7"/>
    <w:rsid w:val="001B41F0"/>
    <w:rsid w:val="001C0D8F"/>
    <w:rsid w:val="001D5505"/>
    <w:rsid w:val="001E49D7"/>
    <w:rsid w:val="001F3554"/>
    <w:rsid w:val="00201902"/>
    <w:rsid w:val="002110C9"/>
    <w:rsid w:val="00223EE2"/>
    <w:rsid w:val="0026189D"/>
    <w:rsid w:val="00263FCB"/>
    <w:rsid w:val="0029496C"/>
    <w:rsid w:val="00296797"/>
    <w:rsid w:val="002A01DA"/>
    <w:rsid w:val="002C0C4A"/>
    <w:rsid w:val="002D7472"/>
    <w:rsid w:val="00372A88"/>
    <w:rsid w:val="00374248"/>
    <w:rsid w:val="00374D6A"/>
    <w:rsid w:val="00377B7B"/>
    <w:rsid w:val="00380A50"/>
    <w:rsid w:val="003B2B00"/>
    <w:rsid w:val="003B5CDF"/>
    <w:rsid w:val="003E671A"/>
    <w:rsid w:val="003F0EE1"/>
    <w:rsid w:val="00406463"/>
    <w:rsid w:val="00414D8E"/>
    <w:rsid w:val="00425EA7"/>
    <w:rsid w:val="004315FD"/>
    <w:rsid w:val="00431C40"/>
    <w:rsid w:val="004519C8"/>
    <w:rsid w:val="00451A9B"/>
    <w:rsid w:val="00487171"/>
    <w:rsid w:val="004C781A"/>
    <w:rsid w:val="004D10C9"/>
    <w:rsid w:val="004D3871"/>
    <w:rsid w:val="004D4A5D"/>
    <w:rsid w:val="004D6B5C"/>
    <w:rsid w:val="004F59AE"/>
    <w:rsid w:val="00504B58"/>
    <w:rsid w:val="00506D8D"/>
    <w:rsid w:val="0051262E"/>
    <w:rsid w:val="00521D04"/>
    <w:rsid w:val="00522E07"/>
    <w:rsid w:val="00524B9F"/>
    <w:rsid w:val="00542033"/>
    <w:rsid w:val="005777DA"/>
    <w:rsid w:val="005A1192"/>
    <w:rsid w:val="0062512F"/>
    <w:rsid w:val="006255EF"/>
    <w:rsid w:val="00642C3E"/>
    <w:rsid w:val="00662DB3"/>
    <w:rsid w:val="00664AD6"/>
    <w:rsid w:val="0066683E"/>
    <w:rsid w:val="006A374A"/>
    <w:rsid w:val="006A39F1"/>
    <w:rsid w:val="006C74F7"/>
    <w:rsid w:val="006E0EEF"/>
    <w:rsid w:val="006E22C2"/>
    <w:rsid w:val="006E2E0A"/>
    <w:rsid w:val="007472BF"/>
    <w:rsid w:val="0076636C"/>
    <w:rsid w:val="00784B59"/>
    <w:rsid w:val="00786450"/>
    <w:rsid w:val="007F46AB"/>
    <w:rsid w:val="007F5EDA"/>
    <w:rsid w:val="00801F56"/>
    <w:rsid w:val="00812D51"/>
    <w:rsid w:val="0083029D"/>
    <w:rsid w:val="00851B3E"/>
    <w:rsid w:val="00864B11"/>
    <w:rsid w:val="00874441"/>
    <w:rsid w:val="008808FA"/>
    <w:rsid w:val="00936415"/>
    <w:rsid w:val="00981DD3"/>
    <w:rsid w:val="00991C8B"/>
    <w:rsid w:val="009A2D91"/>
    <w:rsid w:val="009C1E79"/>
    <w:rsid w:val="009C1ED4"/>
    <w:rsid w:val="009D5635"/>
    <w:rsid w:val="009E0925"/>
    <w:rsid w:val="00A3338E"/>
    <w:rsid w:val="00A629CE"/>
    <w:rsid w:val="00A76F0D"/>
    <w:rsid w:val="00A853D9"/>
    <w:rsid w:val="00AA1466"/>
    <w:rsid w:val="00AA31A2"/>
    <w:rsid w:val="00AD72D6"/>
    <w:rsid w:val="00AF6DCF"/>
    <w:rsid w:val="00B137A2"/>
    <w:rsid w:val="00B305C0"/>
    <w:rsid w:val="00B351AD"/>
    <w:rsid w:val="00B36B6B"/>
    <w:rsid w:val="00B540C6"/>
    <w:rsid w:val="00B54BFA"/>
    <w:rsid w:val="00B7104D"/>
    <w:rsid w:val="00B71868"/>
    <w:rsid w:val="00B740EC"/>
    <w:rsid w:val="00B80730"/>
    <w:rsid w:val="00B92FFA"/>
    <w:rsid w:val="00BF17C0"/>
    <w:rsid w:val="00C1538A"/>
    <w:rsid w:val="00C40A0F"/>
    <w:rsid w:val="00C717B4"/>
    <w:rsid w:val="00C928A6"/>
    <w:rsid w:val="00C934BA"/>
    <w:rsid w:val="00C955CC"/>
    <w:rsid w:val="00CA0ADF"/>
    <w:rsid w:val="00CA6281"/>
    <w:rsid w:val="00CB39E4"/>
    <w:rsid w:val="00CC0200"/>
    <w:rsid w:val="00CD544E"/>
    <w:rsid w:val="00D03570"/>
    <w:rsid w:val="00D40860"/>
    <w:rsid w:val="00D4536A"/>
    <w:rsid w:val="00D54410"/>
    <w:rsid w:val="00D61C07"/>
    <w:rsid w:val="00D65744"/>
    <w:rsid w:val="00D70389"/>
    <w:rsid w:val="00D74658"/>
    <w:rsid w:val="00DD227E"/>
    <w:rsid w:val="00DD2521"/>
    <w:rsid w:val="00DD7051"/>
    <w:rsid w:val="00E0252F"/>
    <w:rsid w:val="00E04683"/>
    <w:rsid w:val="00E10D66"/>
    <w:rsid w:val="00E52648"/>
    <w:rsid w:val="00E541BE"/>
    <w:rsid w:val="00E56BF0"/>
    <w:rsid w:val="00E71DAF"/>
    <w:rsid w:val="00E87BDA"/>
    <w:rsid w:val="00E9594E"/>
    <w:rsid w:val="00EA0079"/>
    <w:rsid w:val="00ED3401"/>
    <w:rsid w:val="00F25AA6"/>
    <w:rsid w:val="00F43447"/>
    <w:rsid w:val="00F64F98"/>
    <w:rsid w:val="00F77BCD"/>
    <w:rsid w:val="00FD158F"/>
    <w:rsid w:val="00FF0805"/>
    <w:rsid w:val="00FF3718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1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1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kongres.design.plus/videos/1297841650514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D546-1C56-4800-94ED-6715CDD2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18</cp:revision>
  <cp:lastPrinted>2020-07-17T07:46:00Z</cp:lastPrinted>
  <dcterms:created xsi:type="dcterms:W3CDTF">2020-07-13T13:23:00Z</dcterms:created>
  <dcterms:modified xsi:type="dcterms:W3CDTF">2020-08-20T11:38:00Z</dcterms:modified>
</cp:coreProperties>
</file>