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D79" w:rsidRPr="006860F9" w:rsidRDefault="00FF085C" w:rsidP="00FF085C">
      <w:pPr>
        <w:jc w:val="center"/>
        <w:rPr>
          <w:rFonts w:cstheme="minorHAnsi"/>
          <w:b/>
        </w:rPr>
      </w:pPr>
      <w:r w:rsidRPr="006860F9">
        <w:rPr>
          <w:rFonts w:cstheme="minorHAnsi"/>
          <w:b/>
        </w:rPr>
        <w:t>Formularz protestu dot. negatywnej oceny projektu RPO WZ</w:t>
      </w:r>
    </w:p>
    <w:p w:rsidR="00FF085C" w:rsidRPr="006860F9" w:rsidRDefault="00FF085C" w:rsidP="009A1CB7">
      <w:pPr>
        <w:rPr>
          <w:rFonts w:cstheme="minorHAnsi"/>
        </w:rPr>
      </w:pPr>
    </w:p>
    <w:tbl>
      <w:tblPr>
        <w:tblStyle w:val="Tabela-Siatka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FF085C" w:rsidRPr="006860F9" w:rsidTr="00B61F0F">
        <w:tc>
          <w:tcPr>
            <w:tcW w:w="9212" w:type="dxa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1. Instytucja właściwa do rozpatrzenia protestu</w:t>
            </w:r>
          </w:p>
        </w:tc>
      </w:tr>
      <w:tr w:rsidR="00FF085C" w:rsidRPr="006860F9" w:rsidTr="00B61F0F">
        <w:tc>
          <w:tcPr>
            <w:tcW w:w="9212" w:type="dxa"/>
            <w:shd w:val="pct15" w:color="auto" w:fill="auto"/>
          </w:tcPr>
          <w:p w:rsidR="00FF085C" w:rsidRPr="006860F9" w:rsidRDefault="00FF085C" w:rsidP="006860F9">
            <w:pPr>
              <w:jc w:val="center"/>
              <w:rPr>
                <w:rFonts w:cstheme="minorHAnsi"/>
              </w:rPr>
            </w:pPr>
            <w:r w:rsidRPr="006860F9">
              <w:rPr>
                <w:rFonts w:cstheme="minorHAnsi"/>
              </w:rPr>
              <w:t>Urząd Marszałkowski Województwa Zachodniopomorskiego</w:t>
            </w:r>
          </w:p>
          <w:p w:rsidR="00FF085C" w:rsidRPr="006860F9" w:rsidRDefault="00FF085C" w:rsidP="006860F9">
            <w:pPr>
              <w:jc w:val="center"/>
              <w:rPr>
                <w:rFonts w:cstheme="minorHAnsi"/>
              </w:rPr>
            </w:pPr>
            <w:r w:rsidRPr="006860F9">
              <w:rPr>
                <w:rFonts w:cstheme="minorHAnsi"/>
              </w:rPr>
              <w:t>Wydział Zarządzania Strategicznego</w:t>
            </w:r>
          </w:p>
        </w:tc>
      </w:tr>
    </w:tbl>
    <w:p w:rsidR="00FF085C" w:rsidRPr="006860F9" w:rsidRDefault="00FF085C" w:rsidP="00FF085C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FF085C" w:rsidRPr="006860F9" w:rsidTr="00B61F0F">
        <w:tc>
          <w:tcPr>
            <w:tcW w:w="9212" w:type="dxa"/>
            <w:gridSpan w:val="4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2. Wnioskodawca</w:t>
            </w:r>
          </w:p>
        </w:tc>
      </w:tr>
      <w:tr w:rsidR="006860F9" w:rsidRPr="006860F9" w:rsidTr="006860F9">
        <w:trPr>
          <w:trHeight w:val="120"/>
        </w:trPr>
        <w:tc>
          <w:tcPr>
            <w:tcW w:w="921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B61F0F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Nazwa Wnioskodawcy</w:t>
            </w:r>
            <w:r>
              <w:rPr>
                <w:rFonts w:cstheme="minorHAnsi"/>
              </w:rPr>
              <w:t>:</w:t>
            </w:r>
          </w:p>
          <w:p w:rsidR="006860F9" w:rsidRPr="006860F9" w:rsidRDefault="006860F9" w:rsidP="00B61F0F">
            <w:pPr>
              <w:rPr>
                <w:rFonts w:cstheme="minorHAnsi"/>
              </w:rPr>
            </w:pPr>
          </w:p>
        </w:tc>
      </w:tr>
      <w:tr w:rsidR="006860F9" w:rsidRPr="006860F9" w:rsidTr="00104E3C">
        <w:trPr>
          <w:trHeight w:val="120"/>
        </w:trPr>
        <w:tc>
          <w:tcPr>
            <w:tcW w:w="921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860F9" w:rsidRPr="006860F9" w:rsidRDefault="006860F9" w:rsidP="00B61F0F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Adres Wnioskodawcy</w:t>
            </w:r>
            <w:r>
              <w:rPr>
                <w:rFonts w:cstheme="minorHAnsi"/>
              </w:rPr>
              <w:t>:</w:t>
            </w:r>
            <w:r w:rsidRPr="006860F9">
              <w:rPr>
                <w:rFonts w:cstheme="minorHAnsi"/>
              </w:rPr>
              <w:t xml:space="preserve"> </w:t>
            </w:r>
          </w:p>
        </w:tc>
      </w:tr>
      <w:tr w:rsidR="006860F9" w:rsidRPr="006860F9" w:rsidTr="006860F9">
        <w:trPr>
          <w:trHeight w:val="120"/>
        </w:trPr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Województwo: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Miasto-gmina-dzielnica: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Kod pocztowy: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Miejscowość:</w:t>
            </w:r>
          </w:p>
          <w:p w:rsidR="006860F9" w:rsidRPr="006860F9" w:rsidRDefault="006860F9" w:rsidP="006860F9">
            <w:pPr>
              <w:rPr>
                <w:rFonts w:cstheme="minorHAnsi"/>
              </w:rPr>
            </w:pPr>
          </w:p>
        </w:tc>
      </w:tr>
      <w:tr w:rsidR="006860F9" w:rsidRPr="006860F9" w:rsidTr="00AD24A6">
        <w:trPr>
          <w:trHeight w:val="120"/>
        </w:trPr>
        <w:tc>
          <w:tcPr>
            <w:tcW w:w="4606" w:type="dxa"/>
            <w:gridSpan w:val="2"/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Ulica:</w:t>
            </w:r>
          </w:p>
        </w:tc>
        <w:tc>
          <w:tcPr>
            <w:tcW w:w="2303" w:type="dxa"/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Nr domu:</w:t>
            </w:r>
          </w:p>
        </w:tc>
        <w:tc>
          <w:tcPr>
            <w:tcW w:w="2303" w:type="dxa"/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Nr lokalu:</w:t>
            </w:r>
          </w:p>
          <w:p w:rsidR="006860F9" w:rsidRPr="006860F9" w:rsidRDefault="006860F9" w:rsidP="006860F9">
            <w:pPr>
              <w:rPr>
                <w:rFonts w:cstheme="minorHAnsi"/>
              </w:rPr>
            </w:pPr>
          </w:p>
        </w:tc>
      </w:tr>
      <w:tr w:rsidR="006860F9" w:rsidRPr="006860F9" w:rsidTr="006860F9">
        <w:trPr>
          <w:trHeight w:val="120"/>
        </w:trPr>
        <w:tc>
          <w:tcPr>
            <w:tcW w:w="9212" w:type="dxa"/>
            <w:gridSpan w:val="4"/>
            <w:shd w:val="clear" w:color="auto" w:fill="D9D9D9" w:themeFill="background1" w:themeFillShade="D9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 xml:space="preserve">Adres </w:t>
            </w:r>
            <w:r>
              <w:rPr>
                <w:rFonts w:cstheme="minorHAnsi"/>
              </w:rPr>
              <w:t>do korespondencji:</w:t>
            </w:r>
          </w:p>
        </w:tc>
      </w:tr>
      <w:tr w:rsidR="006860F9" w:rsidRPr="006860F9" w:rsidTr="006860F9">
        <w:trPr>
          <w:trHeight w:val="120"/>
        </w:trPr>
        <w:tc>
          <w:tcPr>
            <w:tcW w:w="2303" w:type="dxa"/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Województwo:</w:t>
            </w:r>
          </w:p>
        </w:tc>
        <w:tc>
          <w:tcPr>
            <w:tcW w:w="2303" w:type="dxa"/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Miasto-gmina-dzielnica:</w:t>
            </w:r>
          </w:p>
        </w:tc>
        <w:tc>
          <w:tcPr>
            <w:tcW w:w="2303" w:type="dxa"/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Kod pocztowy:</w:t>
            </w:r>
          </w:p>
        </w:tc>
        <w:tc>
          <w:tcPr>
            <w:tcW w:w="2303" w:type="dxa"/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Miejscowość:</w:t>
            </w:r>
          </w:p>
          <w:p w:rsidR="006860F9" w:rsidRPr="006860F9" w:rsidRDefault="006860F9" w:rsidP="006860F9">
            <w:pPr>
              <w:rPr>
                <w:rFonts w:cstheme="minorHAnsi"/>
              </w:rPr>
            </w:pPr>
          </w:p>
        </w:tc>
      </w:tr>
      <w:tr w:rsidR="006860F9" w:rsidRPr="006860F9" w:rsidTr="00F37F6D">
        <w:trPr>
          <w:trHeight w:val="120"/>
        </w:trPr>
        <w:tc>
          <w:tcPr>
            <w:tcW w:w="46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Ulica: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Nr domu: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6860F9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Nr lokalu:</w:t>
            </w:r>
          </w:p>
          <w:p w:rsidR="006860F9" w:rsidRPr="006860F9" w:rsidRDefault="006860F9" w:rsidP="006860F9">
            <w:pPr>
              <w:rPr>
                <w:rFonts w:cstheme="minorHAnsi"/>
              </w:rPr>
            </w:pPr>
          </w:p>
        </w:tc>
      </w:tr>
    </w:tbl>
    <w:p w:rsidR="006860F9" w:rsidRDefault="006860F9" w:rsidP="006860F9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F085C" w:rsidRPr="006860F9" w:rsidTr="00B61F0F">
        <w:tc>
          <w:tcPr>
            <w:tcW w:w="9212" w:type="dxa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3. Numer wniosku o dofinansowanie</w:t>
            </w:r>
          </w:p>
          <w:p w:rsidR="00FF085C" w:rsidRPr="006860F9" w:rsidRDefault="00FF085C" w:rsidP="00B61F0F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Należy wpisać numer wniosku o dofinansowanie</w:t>
            </w:r>
          </w:p>
        </w:tc>
      </w:tr>
      <w:tr w:rsidR="00FF085C" w:rsidRPr="006860F9" w:rsidTr="00B61F0F">
        <w:tc>
          <w:tcPr>
            <w:tcW w:w="9212" w:type="dxa"/>
          </w:tcPr>
          <w:p w:rsidR="00FF085C" w:rsidRPr="006860F9" w:rsidRDefault="00FF085C" w:rsidP="00B61F0F">
            <w:pPr>
              <w:rPr>
                <w:rFonts w:cstheme="minorHAnsi"/>
              </w:rPr>
            </w:pPr>
          </w:p>
        </w:tc>
      </w:tr>
    </w:tbl>
    <w:p w:rsidR="00FF085C" w:rsidRDefault="00FF085C" w:rsidP="00FF085C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2552"/>
        <w:gridCol w:w="1414"/>
        <w:gridCol w:w="2303"/>
      </w:tblGrid>
      <w:tr w:rsidR="00524425" w:rsidTr="00524425">
        <w:tc>
          <w:tcPr>
            <w:tcW w:w="2943" w:type="dxa"/>
            <w:shd w:val="clear" w:color="auto" w:fill="D9D9D9" w:themeFill="background1" w:themeFillShade="D9"/>
          </w:tcPr>
          <w:p w:rsidR="00524425" w:rsidRDefault="00524425" w:rsidP="006860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288A">
              <w:rPr>
                <w:rFonts w:ascii="Arial" w:hAnsi="Arial" w:cs="Arial"/>
                <w:sz w:val="20"/>
                <w:szCs w:val="20"/>
              </w:rPr>
              <w:t>W odpowiedzi na pismo znak</w:t>
            </w:r>
          </w:p>
        </w:tc>
        <w:tc>
          <w:tcPr>
            <w:tcW w:w="2552" w:type="dxa"/>
          </w:tcPr>
          <w:p w:rsidR="00524425" w:rsidRDefault="00524425" w:rsidP="006860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:rsidR="00524425" w:rsidRDefault="00524425" w:rsidP="006860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288A">
              <w:rPr>
                <w:rFonts w:ascii="Arial" w:hAnsi="Arial" w:cs="Arial"/>
                <w:sz w:val="20"/>
                <w:szCs w:val="20"/>
              </w:rPr>
              <w:t>z dnia</w:t>
            </w:r>
          </w:p>
        </w:tc>
        <w:tc>
          <w:tcPr>
            <w:tcW w:w="2303" w:type="dxa"/>
          </w:tcPr>
          <w:p w:rsidR="00524425" w:rsidRDefault="00524425" w:rsidP="006860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425" w:rsidTr="00524425">
        <w:tc>
          <w:tcPr>
            <w:tcW w:w="2943" w:type="dxa"/>
            <w:shd w:val="clear" w:color="auto" w:fill="D9D9D9" w:themeFill="background1" w:themeFillShade="D9"/>
          </w:tcPr>
          <w:p w:rsidR="00524425" w:rsidRDefault="00524425" w:rsidP="006860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dotyczące </w:t>
            </w:r>
            <w:r w:rsidRPr="00EC288A">
              <w:rPr>
                <w:rFonts w:ascii="Arial" w:hAnsi="Arial" w:cs="Arial"/>
                <w:sz w:val="20"/>
                <w:szCs w:val="20"/>
              </w:rPr>
              <w:t xml:space="preserve">projektu </w:t>
            </w:r>
            <w:proofErr w:type="spellStart"/>
            <w:r w:rsidRPr="00EC288A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69" w:type="dxa"/>
            <w:gridSpan w:val="3"/>
          </w:tcPr>
          <w:p w:rsidR="00524425" w:rsidRPr="00BD05BA" w:rsidRDefault="00524425" w:rsidP="006860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D05BA">
              <w:rPr>
                <w:rFonts w:ascii="Arial" w:hAnsi="Arial" w:cs="Arial"/>
                <w:sz w:val="16"/>
                <w:szCs w:val="16"/>
              </w:rPr>
              <w:t xml:space="preserve">(nazwa </w:t>
            </w:r>
            <w:r w:rsidR="00BD05BA" w:rsidRPr="00BD05BA">
              <w:rPr>
                <w:rFonts w:ascii="Arial" w:hAnsi="Arial" w:cs="Arial"/>
                <w:sz w:val="16"/>
                <w:szCs w:val="16"/>
              </w:rPr>
              <w:t>projektu</w:t>
            </w:r>
            <w:r w:rsidRPr="00BD05BA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524425" w:rsidTr="00524425">
        <w:trPr>
          <w:trHeight w:val="539"/>
        </w:trPr>
        <w:tc>
          <w:tcPr>
            <w:tcW w:w="9212" w:type="dxa"/>
            <w:gridSpan w:val="4"/>
            <w:shd w:val="clear" w:color="auto" w:fill="D9D9D9" w:themeFill="background1" w:themeFillShade="D9"/>
          </w:tcPr>
          <w:p w:rsidR="00524425" w:rsidRDefault="00524425" w:rsidP="0052442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288A">
              <w:rPr>
                <w:rFonts w:ascii="Arial" w:hAnsi="Arial" w:cs="Arial"/>
                <w:sz w:val="20"/>
                <w:szCs w:val="20"/>
              </w:rPr>
              <w:t xml:space="preserve">i zgodnie z art.53 </w:t>
            </w:r>
            <w:r>
              <w:rPr>
                <w:rFonts w:ascii="Arial" w:hAnsi="Arial" w:cs="Arial"/>
                <w:sz w:val="20"/>
                <w:szCs w:val="20"/>
              </w:rPr>
              <w:t xml:space="preserve">ust 1 </w:t>
            </w:r>
            <w:r w:rsidRPr="005B608A">
              <w:rPr>
                <w:rFonts w:ascii="Arial" w:hAnsi="Arial" w:cs="Arial"/>
                <w:i/>
                <w:sz w:val="20"/>
                <w:szCs w:val="20"/>
              </w:rPr>
              <w:t xml:space="preserve">ustawy z dnia 11 lipca 2014 r. </w:t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5B608A">
              <w:rPr>
                <w:rFonts w:ascii="Arial" w:hAnsi="Arial" w:cs="Arial"/>
                <w:i/>
                <w:sz w:val="20"/>
                <w:szCs w:val="20"/>
              </w:rPr>
              <w:t xml:space="preserve">o zasadach realizacji </w:t>
            </w:r>
            <w:r w:rsidRPr="00524425">
              <w:rPr>
                <w:rFonts w:ascii="Arial" w:hAnsi="Arial" w:cs="Arial"/>
                <w:i/>
                <w:sz w:val="20"/>
                <w:szCs w:val="20"/>
              </w:rPr>
              <w:t>programów</w:t>
            </w:r>
            <w:r w:rsidRPr="005B608A">
              <w:rPr>
                <w:rFonts w:ascii="Arial" w:hAnsi="Arial" w:cs="Arial"/>
                <w:i/>
                <w:sz w:val="20"/>
                <w:szCs w:val="20"/>
              </w:rPr>
              <w:t xml:space="preserve"> w zakresie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polityki spójności finansowych </w:t>
            </w:r>
            <w:r w:rsidRPr="005B608A">
              <w:rPr>
                <w:rFonts w:ascii="Arial" w:hAnsi="Arial" w:cs="Arial"/>
                <w:i/>
                <w:sz w:val="20"/>
                <w:szCs w:val="20"/>
              </w:rPr>
              <w:t>w perspektywie finansowej 2014-2020</w:t>
            </w:r>
            <w:r w:rsidRPr="00EC288A">
              <w:rPr>
                <w:rFonts w:ascii="Arial" w:hAnsi="Arial" w:cs="Arial"/>
                <w:sz w:val="20"/>
                <w:szCs w:val="20"/>
              </w:rPr>
              <w:t xml:space="preserve">, wnoszę </w:t>
            </w:r>
            <w:r w:rsidRPr="00EC288A">
              <w:rPr>
                <w:rFonts w:ascii="Arial" w:hAnsi="Arial" w:cs="Arial"/>
                <w:b/>
                <w:sz w:val="20"/>
                <w:szCs w:val="20"/>
              </w:rPr>
              <w:t xml:space="preserve">protest </w:t>
            </w:r>
            <w:r>
              <w:rPr>
                <w:rFonts w:ascii="Arial" w:hAnsi="Arial" w:cs="Arial"/>
                <w:sz w:val="20"/>
                <w:szCs w:val="20"/>
              </w:rPr>
              <w:t>od negatywnej oceny wniosku o dofinansowanie, w zakresie następujących kryteriów wyboru projektów:</w:t>
            </w:r>
          </w:p>
        </w:tc>
      </w:tr>
      <w:tr w:rsidR="00FF085C" w:rsidRPr="006860F9" w:rsidTr="00B61F0F">
        <w:tc>
          <w:tcPr>
            <w:tcW w:w="9212" w:type="dxa"/>
            <w:gridSpan w:val="4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4. Kwestionowane kryteria wyboru</w:t>
            </w:r>
            <w:r w:rsidR="006860F9">
              <w:rPr>
                <w:rFonts w:cstheme="minorHAnsi"/>
                <w:b/>
              </w:rPr>
              <w:t>:</w:t>
            </w:r>
          </w:p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sz w:val="18"/>
              </w:rPr>
              <w:t>Należy wskazać kryterium/kryteria wyboru projektów, z których oceną wnioskodawca się nie zgadza, wraz z uzasadnieniem</w:t>
            </w:r>
          </w:p>
        </w:tc>
      </w:tr>
      <w:tr w:rsidR="00FF085C" w:rsidRPr="006860F9" w:rsidTr="00B61F0F">
        <w:tc>
          <w:tcPr>
            <w:tcW w:w="9212" w:type="dxa"/>
            <w:gridSpan w:val="4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Nazwa kryterium</w:t>
            </w:r>
            <w:r w:rsidR="006860F9">
              <w:rPr>
                <w:rFonts w:cstheme="minorHAnsi"/>
                <w:b/>
              </w:rPr>
              <w:t>:</w:t>
            </w:r>
          </w:p>
        </w:tc>
      </w:tr>
      <w:tr w:rsidR="00FF085C" w:rsidRPr="006860F9" w:rsidTr="00B61F0F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FF085C" w:rsidRPr="006860F9" w:rsidRDefault="00FF085C" w:rsidP="00B61F0F">
            <w:pPr>
              <w:rPr>
                <w:rFonts w:cstheme="minorHAnsi"/>
              </w:rPr>
            </w:pPr>
          </w:p>
        </w:tc>
      </w:tr>
      <w:tr w:rsidR="00FF085C" w:rsidRPr="006860F9" w:rsidTr="00B61F0F">
        <w:tc>
          <w:tcPr>
            <w:tcW w:w="9212" w:type="dxa"/>
            <w:gridSpan w:val="4"/>
            <w:shd w:val="pct15" w:color="auto" w:fill="auto"/>
          </w:tcPr>
          <w:p w:rsidR="00FF085C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Uzasadnienie</w:t>
            </w:r>
            <w:r w:rsidR="006860F9">
              <w:rPr>
                <w:rFonts w:cstheme="minorHAnsi"/>
                <w:b/>
              </w:rPr>
              <w:t>:</w:t>
            </w:r>
          </w:p>
          <w:p w:rsidR="006860F9" w:rsidRPr="006860F9" w:rsidRDefault="006860F9" w:rsidP="00B61F0F">
            <w:pPr>
              <w:rPr>
                <w:rFonts w:cstheme="minorHAnsi"/>
              </w:rPr>
            </w:pPr>
            <w:r w:rsidRPr="00CC5043">
              <w:rPr>
                <w:rFonts w:cstheme="minorHAnsi"/>
                <w:sz w:val="18"/>
              </w:rPr>
              <w:t>Argumenty świadczące o spełnieniu kryterium</w:t>
            </w:r>
          </w:p>
        </w:tc>
      </w:tr>
      <w:tr w:rsidR="00FF085C" w:rsidRPr="006860F9" w:rsidTr="00B61F0F">
        <w:tc>
          <w:tcPr>
            <w:tcW w:w="9212" w:type="dxa"/>
            <w:gridSpan w:val="4"/>
          </w:tcPr>
          <w:p w:rsidR="00FF085C" w:rsidRPr="00BD05BA" w:rsidRDefault="00BD05BA" w:rsidP="00B61F0F">
            <w:pPr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(</w:t>
            </w:r>
            <w:r w:rsidR="00FF085C" w:rsidRPr="00BD05BA">
              <w:rPr>
                <w:rFonts w:cstheme="minorHAnsi"/>
                <w:i/>
                <w:sz w:val="16"/>
                <w:szCs w:val="16"/>
              </w:rPr>
              <w:t>Treść uzasadnienia - nieograniczona ilość znaków</w:t>
            </w:r>
            <w:r>
              <w:rPr>
                <w:rFonts w:cstheme="minorHAnsi"/>
                <w:i/>
                <w:sz w:val="16"/>
                <w:szCs w:val="16"/>
              </w:rPr>
              <w:t>)</w:t>
            </w:r>
          </w:p>
          <w:p w:rsidR="00FF085C" w:rsidRPr="006860F9" w:rsidRDefault="00FF085C" w:rsidP="00B61F0F">
            <w:pPr>
              <w:rPr>
                <w:rFonts w:cstheme="minorHAnsi"/>
              </w:rPr>
            </w:pPr>
          </w:p>
        </w:tc>
      </w:tr>
    </w:tbl>
    <w:p w:rsidR="00FF085C" w:rsidRPr="006860F9" w:rsidRDefault="00FF085C" w:rsidP="00FF085C">
      <w:pPr>
        <w:rPr>
          <w:rFonts w:cstheme="minorHAnsi"/>
        </w:rPr>
      </w:pPr>
    </w:p>
    <w:p w:rsidR="00FF085C" w:rsidRPr="006860F9" w:rsidRDefault="00FF085C" w:rsidP="00FF085C">
      <w:pPr>
        <w:rPr>
          <w:rFonts w:cstheme="minorHAnsi"/>
          <w:b/>
          <w:u w:val="single"/>
        </w:rPr>
      </w:pPr>
      <w:r w:rsidRPr="006860F9">
        <w:rPr>
          <w:rFonts w:cstheme="minorHAnsi"/>
          <w:b/>
          <w:u w:val="single"/>
        </w:rPr>
        <w:t>+ dodaj kolejne kryterium (możliwość dodania do 10 kryteriów)</w:t>
      </w:r>
    </w:p>
    <w:p w:rsidR="00FF085C" w:rsidRPr="006860F9" w:rsidRDefault="00FF085C" w:rsidP="00FF085C">
      <w:pPr>
        <w:rPr>
          <w:rFonts w:cstheme="minorHAnsi"/>
          <w:b/>
          <w:u w:val="single"/>
        </w:rPr>
      </w:pPr>
    </w:p>
    <w:tbl>
      <w:tblPr>
        <w:tblStyle w:val="Tabela-Siatka"/>
        <w:tblW w:w="0" w:type="auto"/>
        <w:shd w:val="pct15" w:color="00B050" w:fill="auto"/>
        <w:tblLook w:val="04A0" w:firstRow="1" w:lastRow="0" w:firstColumn="1" w:lastColumn="0" w:noHBand="0" w:noVBand="1"/>
      </w:tblPr>
      <w:tblGrid>
        <w:gridCol w:w="9180"/>
      </w:tblGrid>
      <w:tr w:rsidR="00FF085C" w:rsidRPr="006860F9" w:rsidTr="00CC5043">
        <w:trPr>
          <w:trHeight w:val="504"/>
        </w:trPr>
        <w:tc>
          <w:tcPr>
            <w:tcW w:w="9180" w:type="dxa"/>
            <w:shd w:val="pct15" w:color="00B050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 xml:space="preserve">Zarzuty o charakterze proceduralnym  </w:t>
            </w:r>
            <w:r w:rsidRPr="00CC5043">
              <w:rPr>
                <w:rFonts w:cstheme="minorHAnsi"/>
                <w:i/>
              </w:rPr>
              <w:t>(możliwość wyboru tak/nie - jeżeli tak pojawia sie 5 jeżeli nie przechodzimy do 6</w:t>
            </w:r>
          </w:p>
          <w:p w:rsidR="00FF085C" w:rsidRPr="006860F9" w:rsidRDefault="00CC5043" w:rsidP="00CC5043">
            <w:pPr>
              <w:jc w:val="center"/>
              <w:rPr>
                <w:rFonts w:cstheme="minorHAnsi"/>
                <w:b/>
              </w:rPr>
            </w:pPr>
            <w:r w:rsidRPr="00CC5043">
              <w:rPr>
                <w:rFonts w:cstheme="minorHAnsi"/>
                <w:b/>
              </w:rPr>
              <w:t xml:space="preserve">TAK </w:t>
            </w:r>
            <w:r w:rsidRPr="00CC5043">
              <w:rPr>
                <w:rFonts w:cstheme="minorHAnsi"/>
                <w:b/>
              </w:rPr>
              <w:sym w:font="Symbol" w:char="F07F"/>
            </w:r>
            <w:r w:rsidRPr="00CC5043">
              <w:rPr>
                <w:rFonts w:cstheme="minorHAnsi"/>
                <w:b/>
              </w:rPr>
              <w:t xml:space="preserve">   NIE </w:t>
            </w:r>
            <w:r w:rsidRPr="00CC5043">
              <w:rPr>
                <w:rFonts w:cstheme="minorHAnsi"/>
                <w:b/>
              </w:rPr>
              <w:sym w:font="Symbol" w:char="F07F"/>
            </w:r>
          </w:p>
        </w:tc>
      </w:tr>
    </w:tbl>
    <w:p w:rsidR="00FF085C" w:rsidRPr="006860F9" w:rsidRDefault="00FF085C" w:rsidP="00FF085C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F085C" w:rsidRPr="006860F9" w:rsidTr="00B61F0F">
        <w:tc>
          <w:tcPr>
            <w:tcW w:w="9212" w:type="dxa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5. Zarz</w:t>
            </w:r>
            <w:r w:rsidR="00CC5043">
              <w:rPr>
                <w:rFonts w:cstheme="minorHAnsi"/>
                <w:b/>
              </w:rPr>
              <w:t>uty o charakterze proceduralnym:</w:t>
            </w:r>
          </w:p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CC5043">
              <w:rPr>
                <w:rFonts w:cstheme="minorHAnsi"/>
                <w:sz w:val="18"/>
              </w:rPr>
              <w:t>Należy wskazać zarzuty o charakterze proceduralnym w zakresie przeprowadzonej oceny, jeżeli zdaniem wnioskodawcy naruszenia takie miały miejsce, wraz z uzasadnieniem</w:t>
            </w:r>
          </w:p>
        </w:tc>
      </w:tr>
      <w:tr w:rsidR="00FF085C" w:rsidRPr="006860F9" w:rsidTr="00B61F0F">
        <w:tc>
          <w:tcPr>
            <w:tcW w:w="9212" w:type="dxa"/>
          </w:tcPr>
          <w:p w:rsidR="00FF085C" w:rsidRPr="00BD05BA" w:rsidRDefault="00BD05BA" w:rsidP="00B61F0F">
            <w:pPr>
              <w:rPr>
                <w:rFonts w:cstheme="minorHAnsi"/>
                <w:i/>
                <w:sz w:val="16"/>
                <w:szCs w:val="16"/>
              </w:rPr>
            </w:pPr>
            <w:r w:rsidRPr="00BD05BA">
              <w:rPr>
                <w:rFonts w:cstheme="minorHAnsi"/>
                <w:i/>
                <w:sz w:val="16"/>
                <w:szCs w:val="16"/>
              </w:rPr>
              <w:lastRenderedPageBreak/>
              <w:t>(</w:t>
            </w:r>
            <w:r w:rsidR="00FF085C" w:rsidRPr="00BD05BA">
              <w:rPr>
                <w:rFonts w:cstheme="minorHAnsi"/>
                <w:i/>
                <w:sz w:val="16"/>
                <w:szCs w:val="16"/>
              </w:rPr>
              <w:t>Treść - nieograniczona liczba znaków</w:t>
            </w:r>
            <w:r w:rsidRPr="00BD05BA">
              <w:rPr>
                <w:rFonts w:cstheme="minorHAnsi"/>
                <w:i/>
                <w:sz w:val="16"/>
                <w:szCs w:val="16"/>
              </w:rPr>
              <w:t>)</w:t>
            </w:r>
          </w:p>
          <w:p w:rsidR="00FF085C" w:rsidRPr="006860F9" w:rsidRDefault="00FF085C" w:rsidP="00B61F0F">
            <w:pPr>
              <w:rPr>
                <w:rFonts w:cstheme="minorHAnsi"/>
                <w:i/>
              </w:rPr>
            </w:pPr>
            <w:bookmarkStart w:id="0" w:name="_GoBack"/>
            <w:bookmarkEnd w:id="0"/>
          </w:p>
        </w:tc>
      </w:tr>
    </w:tbl>
    <w:p w:rsidR="00FB3FFA" w:rsidRDefault="00FB3FFA" w:rsidP="00FB3FFA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F085C" w:rsidRPr="006860F9" w:rsidTr="00B61F0F">
        <w:tc>
          <w:tcPr>
            <w:tcW w:w="9212" w:type="dxa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6. Podpis Wnioskodawcy</w:t>
            </w:r>
          </w:p>
          <w:p w:rsidR="008571AD" w:rsidRDefault="008571AD" w:rsidP="00B61F0F">
            <w:pPr>
              <w:rPr>
                <w:rFonts w:cstheme="minorHAnsi"/>
                <w:sz w:val="18"/>
              </w:rPr>
            </w:pPr>
          </w:p>
          <w:p w:rsidR="008571AD" w:rsidRDefault="00FF085C" w:rsidP="008571AD">
            <w:pPr>
              <w:ind w:firstLine="3431"/>
              <w:rPr>
                <w:rFonts w:cstheme="minorHAnsi"/>
                <w:sz w:val="18"/>
              </w:rPr>
            </w:pPr>
            <w:r w:rsidRPr="00CB30D5">
              <w:rPr>
                <w:rFonts w:cstheme="minorHAnsi"/>
                <w:sz w:val="18"/>
              </w:rPr>
              <w:t xml:space="preserve">kwalifikowany podpis elektroniczny / podpis zaufany wnioskodawcy </w:t>
            </w:r>
          </w:p>
          <w:p w:rsidR="008571AD" w:rsidRDefault="00FF085C" w:rsidP="008571AD">
            <w:pPr>
              <w:ind w:firstLine="3431"/>
              <w:rPr>
                <w:rFonts w:cstheme="minorHAnsi"/>
                <w:sz w:val="18"/>
              </w:rPr>
            </w:pPr>
            <w:r w:rsidRPr="00CB30D5">
              <w:rPr>
                <w:rFonts w:cstheme="minorHAnsi"/>
                <w:sz w:val="18"/>
              </w:rPr>
              <w:t xml:space="preserve">lub osoby upoważnionej do jego reprezentowania, </w:t>
            </w:r>
          </w:p>
          <w:p w:rsidR="008571AD" w:rsidRDefault="00FF085C" w:rsidP="008571AD">
            <w:pPr>
              <w:ind w:firstLine="3431"/>
              <w:rPr>
                <w:rFonts w:cstheme="minorHAnsi"/>
                <w:sz w:val="18"/>
              </w:rPr>
            </w:pPr>
            <w:r w:rsidRPr="00CB30D5">
              <w:rPr>
                <w:rFonts w:cstheme="minorHAnsi"/>
                <w:sz w:val="18"/>
              </w:rPr>
              <w:t xml:space="preserve">z załączeniem kopii dokumentu poświadczającego umocowanie </w:t>
            </w:r>
          </w:p>
          <w:p w:rsidR="00FF085C" w:rsidRPr="006860F9" w:rsidRDefault="00FF085C" w:rsidP="008571AD">
            <w:pPr>
              <w:ind w:firstLine="3431"/>
              <w:rPr>
                <w:rFonts w:cstheme="minorHAnsi"/>
                <w:b/>
              </w:rPr>
            </w:pPr>
            <w:r w:rsidRPr="00CB30D5">
              <w:rPr>
                <w:rFonts w:cstheme="minorHAnsi"/>
                <w:sz w:val="18"/>
              </w:rPr>
              <w:t>takiej osoby do reprezentowania wnioskodawcy.</w:t>
            </w:r>
          </w:p>
        </w:tc>
      </w:tr>
    </w:tbl>
    <w:p w:rsidR="00FF085C" w:rsidRPr="006860F9" w:rsidRDefault="00FF085C" w:rsidP="00FF085C">
      <w:pPr>
        <w:rPr>
          <w:rFonts w:cstheme="minorHAnsi"/>
        </w:rPr>
      </w:pPr>
    </w:p>
    <w:p w:rsidR="00FF085C" w:rsidRPr="006860F9" w:rsidRDefault="00FF085C" w:rsidP="00FF085C">
      <w:pPr>
        <w:rPr>
          <w:rFonts w:cstheme="minorHAnsi"/>
          <w:b/>
          <w:u w:val="single"/>
        </w:rPr>
      </w:pPr>
      <w:r w:rsidRPr="006860F9">
        <w:rPr>
          <w:rFonts w:cstheme="minorHAnsi"/>
          <w:b/>
          <w:u w:val="single"/>
        </w:rPr>
        <w:t>+ możliwość dodawania załączników</w:t>
      </w:r>
    </w:p>
    <w:tbl>
      <w:tblPr>
        <w:tblStyle w:val="Tabela-Siatka"/>
        <w:tblW w:w="9180" w:type="dxa"/>
        <w:shd w:val="pct15" w:color="00B050" w:fill="auto"/>
        <w:tblLook w:val="04A0" w:firstRow="1" w:lastRow="0" w:firstColumn="1" w:lastColumn="0" w:noHBand="0" w:noVBand="1"/>
      </w:tblPr>
      <w:tblGrid>
        <w:gridCol w:w="9180"/>
      </w:tblGrid>
      <w:tr w:rsidR="00CC5043" w:rsidRPr="006860F9" w:rsidTr="00CC5043">
        <w:trPr>
          <w:trHeight w:val="504"/>
        </w:trPr>
        <w:tc>
          <w:tcPr>
            <w:tcW w:w="9180" w:type="dxa"/>
            <w:shd w:val="pct15" w:color="00B050" w:fill="auto"/>
          </w:tcPr>
          <w:p w:rsidR="00CC5043" w:rsidRDefault="00CC5043" w:rsidP="0079705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Załączniki:</w:t>
            </w:r>
          </w:p>
          <w:p w:rsidR="00CC5043" w:rsidRDefault="00CC5043" w:rsidP="00CC5043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CC5043">
              <w:rPr>
                <w:rFonts w:cstheme="minorHAnsi"/>
                <w:b/>
              </w:rPr>
              <w:t>Dokument zawierający umocowanie osoby podpisującej protest</w:t>
            </w:r>
            <w:r>
              <w:rPr>
                <w:rFonts w:cstheme="minorHAnsi"/>
                <w:b/>
              </w:rPr>
              <w:t xml:space="preserve"> </w:t>
            </w:r>
            <w:r w:rsidRPr="00CC5043">
              <w:rPr>
                <w:rFonts w:cstheme="minorHAnsi"/>
                <w:b/>
              </w:rPr>
              <w:t>upoważnionej do reprezentowania</w:t>
            </w:r>
            <w:r>
              <w:rPr>
                <w:rFonts w:cstheme="minorHAnsi"/>
                <w:b/>
              </w:rPr>
              <w:t xml:space="preserve"> Wnioskodawcy</w:t>
            </w:r>
          </w:p>
          <w:p w:rsidR="00F92A8C" w:rsidRPr="00CC5043" w:rsidRDefault="00F92A8C" w:rsidP="00CC5043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 .......</w:t>
            </w:r>
          </w:p>
          <w:p w:rsidR="00CC5043" w:rsidRPr="006860F9" w:rsidRDefault="00CC5043" w:rsidP="0079705C">
            <w:pPr>
              <w:rPr>
                <w:rFonts w:cstheme="minorHAnsi"/>
                <w:b/>
              </w:rPr>
            </w:pPr>
          </w:p>
        </w:tc>
      </w:tr>
    </w:tbl>
    <w:p w:rsidR="00FB3FFA" w:rsidRPr="006860F9" w:rsidRDefault="00FB3FFA" w:rsidP="00FB3FFA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B3FFA" w:rsidRPr="006860F9" w:rsidTr="00963ABE">
        <w:tc>
          <w:tcPr>
            <w:tcW w:w="9212" w:type="dxa"/>
            <w:shd w:val="pct15" w:color="auto" w:fill="auto"/>
          </w:tcPr>
          <w:p w:rsidR="00FB3FFA" w:rsidRPr="006860F9" w:rsidRDefault="00FB3FFA" w:rsidP="00963ABE">
            <w:pPr>
              <w:rPr>
                <w:rFonts w:cstheme="minorHAnsi"/>
                <w:b/>
              </w:rPr>
            </w:pPr>
            <w:r>
              <w:rPr>
                <w:rFonts w:ascii="Arial" w:eastAsiaTheme="minorEastAsia" w:hAnsi="Arial" w:cs="Arial"/>
                <w:noProof/>
                <w:sz w:val="20"/>
                <w:szCs w:val="20"/>
                <w:lang w:eastAsia="pl-PL"/>
              </w:rPr>
              <w:t xml:space="preserve">Informujemy, że Administratorem danych osobowych przetwarzanych w Urzędzie jest Województwo Zachodniopomorskie. Dokładne informacje dotyczące zasad przetwarzania danych osobowych znajdują się na stronie BIP Urzędu Marszałkowskiego Województwa Zachodniopomorskiego pod adresem </w:t>
            </w:r>
            <w:hyperlink r:id="rId7" w:history="1">
              <w:r>
                <w:rPr>
                  <w:rStyle w:val="Hipercze"/>
                  <w:rFonts w:ascii="Arial" w:eastAsiaTheme="minorEastAsia" w:hAnsi="Arial" w:cs="Arial"/>
                  <w:i/>
                  <w:iCs/>
                  <w:noProof/>
                  <w:sz w:val="20"/>
                  <w:szCs w:val="20"/>
                  <w:lang w:eastAsia="pl-PL"/>
                </w:rPr>
                <w:t>https://bip.rbip.wzp.pl/artykul/klauzula-informacyjna-rodo</w:t>
              </w:r>
            </w:hyperlink>
          </w:p>
        </w:tc>
      </w:tr>
    </w:tbl>
    <w:p w:rsidR="00FB3FFA" w:rsidRDefault="00FB3FFA" w:rsidP="00FB3FFA">
      <w:pPr>
        <w:rPr>
          <w:rFonts w:cstheme="minorHAnsi"/>
        </w:rPr>
      </w:pPr>
    </w:p>
    <w:p w:rsidR="00FB3FFA" w:rsidRPr="006860F9" w:rsidRDefault="00FB3FFA" w:rsidP="009A1CB7">
      <w:pPr>
        <w:rPr>
          <w:rFonts w:cstheme="minorHAnsi"/>
        </w:rPr>
      </w:pPr>
    </w:p>
    <w:sectPr w:rsidR="00FB3FFA" w:rsidRPr="006860F9" w:rsidSect="00D87B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E93" w:rsidRDefault="00471E93" w:rsidP="00FF085C">
      <w:pPr>
        <w:spacing w:line="240" w:lineRule="auto"/>
      </w:pPr>
      <w:r>
        <w:separator/>
      </w:r>
    </w:p>
  </w:endnote>
  <w:endnote w:type="continuationSeparator" w:id="0">
    <w:p w:rsidR="00471E93" w:rsidRDefault="00471E93" w:rsidP="00FF0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E93" w:rsidRDefault="00471E93" w:rsidP="00FF085C">
      <w:pPr>
        <w:spacing w:line="240" w:lineRule="auto"/>
      </w:pPr>
      <w:r>
        <w:separator/>
      </w:r>
    </w:p>
  </w:footnote>
  <w:footnote w:type="continuationSeparator" w:id="0">
    <w:p w:rsidR="00471E93" w:rsidRDefault="00471E93" w:rsidP="00FF08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85C" w:rsidRDefault="00FF085C">
    <w:pPr>
      <w:pStyle w:val="Nagwek"/>
    </w:pPr>
  </w:p>
  <w:p w:rsidR="00FF085C" w:rsidRDefault="00FF0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A57736"/>
    <w:multiLevelType w:val="hybridMultilevel"/>
    <w:tmpl w:val="22BAB0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3A"/>
    <w:rsid w:val="0003105B"/>
    <w:rsid w:val="000E0135"/>
    <w:rsid w:val="00203A0E"/>
    <w:rsid w:val="0032003A"/>
    <w:rsid w:val="003218D7"/>
    <w:rsid w:val="003F35E4"/>
    <w:rsid w:val="00471E93"/>
    <w:rsid w:val="004C5FFB"/>
    <w:rsid w:val="00524425"/>
    <w:rsid w:val="005E37B7"/>
    <w:rsid w:val="006860F9"/>
    <w:rsid w:val="007446E4"/>
    <w:rsid w:val="007535CE"/>
    <w:rsid w:val="008123B2"/>
    <w:rsid w:val="008571AD"/>
    <w:rsid w:val="0097724B"/>
    <w:rsid w:val="009A1CB7"/>
    <w:rsid w:val="00A57440"/>
    <w:rsid w:val="00BD05BA"/>
    <w:rsid w:val="00BE3D79"/>
    <w:rsid w:val="00CB30D5"/>
    <w:rsid w:val="00CC5043"/>
    <w:rsid w:val="00CF6504"/>
    <w:rsid w:val="00D87B86"/>
    <w:rsid w:val="00EA67FC"/>
    <w:rsid w:val="00EB4ECA"/>
    <w:rsid w:val="00F84841"/>
    <w:rsid w:val="00F92A8C"/>
    <w:rsid w:val="00FB3FFA"/>
    <w:rsid w:val="00F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BA99"/>
  <w15:docId w15:val="{F539575A-E987-41D1-8E04-C66B38C3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7B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2003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F085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085C"/>
  </w:style>
  <w:style w:type="paragraph" w:styleId="Stopka">
    <w:name w:val="footer"/>
    <w:basedOn w:val="Normalny"/>
    <w:link w:val="StopkaZnak"/>
    <w:uiPriority w:val="99"/>
    <w:semiHidden/>
    <w:unhideWhenUsed/>
    <w:rsid w:val="00FF085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F085C"/>
  </w:style>
  <w:style w:type="paragraph" w:styleId="Akapitzlist">
    <w:name w:val="List Paragraph"/>
    <w:basedOn w:val="Normalny"/>
    <w:uiPriority w:val="34"/>
    <w:qFormat/>
    <w:rsid w:val="00CC504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B3F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rbip.wzp.pl/artykul/klauzula-informacyjna-ro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mrom</dc:creator>
  <cp:lastModifiedBy>Grzegorz Klasa</cp:lastModifiedBy>
  <cp:revision>7</cp:revision>
  <dcterms:created xsi:type="dcterms:W3CDTF">2021-04-16T11:16:00Z</dcterms:created>
  <dcterms:modified xsi:type="dcterms:W3CDTF">2021-04-29T10:01:00Z</dcterms:modified>
</cp:coreProperties>
</file>