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3A" w:rsidRDefault="007C553A" w:rsidP="007C553A">
      <w:pPr>
        <w:rPr>
          <w:rFonts w:ascii="Arial" w:hAnsi="Arial" w:cs="Arial"/>
          <w:sz w:val="20"/>
          <w:szCs w:val="20"/>
        </w:rPr>
      </w:pPr>
    </w:p>
    <w:p w:rsidR="007C553A" w:rsidRDefault="007C553A" w:rsidP="007C553A">
      <w:pPr>
        <w:rPr>
          <w:rFonts w:ascii="Arial" w:hAnsi="Arial" w:cs="Arial"/>
          <w:sz w:val="20"/>
          <w:szCs w:val="20"/>
        </w:rPr>
      </w:pPr>
    </w:p>
    <w:p w:rsidR="007C553A" w:rsidRDefault="007C553A" w:rsidP="007C553A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do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Regulaminu konsultacji z Zachodniopomorską Radą Działalności Pożytku Publicznego </w:t>
      </w:r>
    </w:p>
    <w:p w:rsidR="007C553A" w:rsidRDefault="007C553A" w:rsidP="007C553A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lub organizacjami pozarządowymi i podmiotami, o których mowa w art. 3 ust. 3 ustawy </w:t>
      </w:r>
      <w:r>
        <w:rPr>
          <w:rFonts w:ascii="Arial" w:hAnsi="Arial" w:cs="Arial"/>
          <w:bCs/>
          <w:sz w:val="18"/>
          <w:szCs w:val="18"/>
        </w:rPr>
        <w:br/>
        <w:t xml:space="preserve">o działalności pożytku publicznego i o wolontariacie, projektów aktów prawa miejscowego </w:t>
      </w:r>
      <w:r>
        <w:rPr>
          <w:rFonts w:ascii="Arial" w:hAnsi="Arial" w:cs="Arial"/>
          <w:bCs/>
          <w:sz w:val="18"/>
          <w:szCs w:val="18"/>
        </w:rPr>
        <w:br/>
        <w:t>w dziedzinach dotyczących działalności statutowej tych organizacji</w:t>
      </w:r>
    </w:p>
    <w:p w:rsidR="007C553A" w:rsidRDefault="007C553A" w:rsidP="007C553A">
      <w:pPr>
        <w:jc w:val="right"/>
        <w:rPr>
          <w:rFonts w:ascii="Arial" w:hAnsi="Arial" w:cs="Arial"/>
          <w:sz w:val="20"/>
          <w:szCs w:val="20"/>
        </w:rPr>
      </w:pPr>
    </w:p>
    <w:p w:rsidR="007C553A" w:rsidRDefault="007C553A" w:rsidP="007C553A">
      <w:pPr>
        <w:jc w:val="right"/>
        <w:rPr>
          <w:rFonts w:ascii="Arial" w:hAnsi="Arial" w:cs="Arial"/>
          <w:sz w:val="20"/>
          <w:szCs w:val="20"/>
        </w:rPr>
      </w:pPr>
    </w:p>
    <w:p w:rsidR="007C553A" w:rsidRDefault="007C553A" w:rsidP="007C553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FORMULARZ </w:t>
      </w:r>
    </w:p>
    <w:p w:rsidR="007C553A" w:rsidRDefault="007C553A" w:rsidP="007C553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ZGŁASZANIA OPINII </w:t>
      </w:r>
    </w:p>
    <w:p w:rsidR="007C553A" w:rsidRDefault="007C553A" w:rsidP="007C553A">
      <w:pPr>
        <w:jc w:val="center"/>
        <w:rPr>
          <w:rFonts w:ascii="Arial" w:hAnsi="Arial" w:cs="Arial"/>
          <w:b/>
          <w:sz w:val="20"/>
          <w:szCs w:val="20"/>
        </w:rPr>
      </w:pPr>
    </w:p>
    <w:p w:rsidR="007C553A" w:rsidRDefault="007C553A" w:rsidP="007C553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68"/>
        <w:gridCol w:w="8820"/>
      </w:tblGrid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Wskazanie projektu aktu prawa miejscowego, który jest konsultowany</w:t>
            </w:r>
          </w:p>
        </w:tc>
      </w:tr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Uchwała w sprawie: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Art.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Proponowane zmiany brzmienia zapisu lub treści nowego przepisu </w:t>
            </w:r>
            <w:r>
              <w:rPr>
                <w:rFonts w:ascii="Arial" w:hAnsi="Arial" w:cs="Arial"/>
                <w:sz w:val="20"/>
                <w:szCs w:val="20"/>
              </w:rPr>
              <w:t>(w przypadku propozycji dodania nowego przepisu, w polu 3 wpisać należy: NOWY PRZEPIS</w:t>
            </w:r>
          </w:p>
        </w:tc>
      </w:tr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Uzasadnienie wprowadzenia zmiany/wprowadzenia nowego zapisu </w:t>
            </w:r>
          </w:p>
        </w:tc>
      </w:tr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</w:tbl>
    <w:p w:rsidR="007C553A" w:rsidRDefault="007C553A" w:rsidP="007C553A">
      <w:pPr>
        <w:rPr>
          <w:rFonts w:ascii="Arial" w:hAnsi="Arial" w:cs="Arial"/>
          <w:b/>
          <w:sz w:val="20"/>
          <w:szCs w:val="20"/>
        </w:rPr>
      </w:pPr>
    </w:p>
    <w:p w:rsidR="007C553A" w:rsidRDefault="007C553A" w:rsidP="007C553A">
      <w:pPr>
        <w:rPr>
          <w:rFonts w:ascii="Arial" w:hAnsi="Arial" w:cs="Arial"/>
          <w:b/>
          <w:sz w:val="20"/>
          <w:szCs w:val="20"/>
        </w:rPr>
      </w:pPr>
    </w:p>
    <w:p w:rsidR="007C553A" w:rsidRDefault="007C553A" w:rsidP="007C553A">
      <w:pPr>
        <w:rPr>
          <w:rFonts w:ascii="Arial" w:hAnsi="Arial" w:cs="Arial"/>
          <w:b/>
          <w:sz w:val="20"/>
          <w:szCs w:val="20"/>
        </w:rPr>
      </w:pPr>
    </w:p>
    <w:p w:rsidR="007C553A" w:rsidRDefault="007C553A" w:rsidP="007C553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Metryczka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7C553A" w:rsidTr="003432E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Podmiot zgłaszający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53A" w:rsidTr="003432E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Osoba do kontaktu w sprawie zgłoszonej opinii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53A" w:rsidTr="003432E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Telefon/fax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53A" w:rsidTr="003432E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 lub adres pocztowy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53A" w:rsidTr="003432E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Podpis i pieczęć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C553A" w:rsidRDefault="007C553A" w:rsidP="007C553A">
      <w:pPr>
        <w:jc w:val="center"/>
        <w:rPr>
          <w:rFonts w:ascii="Arial" w:hAnsi="Arial" w:cs="Arial"/>
          <w:b/>
          <w:sz w:val="20"/>
          <w:szCs w:val="20"/>
        </w:rPr>
      </w:pPr>
    </w:p>
    <w:p w:rsidR="007C553A" w:rsidRDefault="007C553A" w:rsidP="007C553A">
      <w:pPr>
        <w:autoSpaceDE w:val="0"/>
        <w:autoSpaceDN w:val="0"/>
        <w:adjustRightInd w:val="0"/>
        <w:rPr>
          <w:b/>
          <w:bCs/>
        </w:rPr>
      </w:pPr>
    </w:p>
    <w:p w:rsidR="003C5302" w:rsidRDefault="003C5302">
      <w:bookmarkStart w:id="0" w:name="_GoBack"/>
      <w:bookmarkEnd w:id="0"/>
    </w:p>
    <w:sectPr w:rsidR="003C5302" w:rsidSect="00184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3A"/>
    <w:rsid w:val="003C5302"/>
    <w:rsid w:val="007C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53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C553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53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C553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2018-01-18T12:50:00Z</dcterms:created>
  <dcterms:modified xsi:type="dcterms:W3CDTF">2018-01-18T12:51:00Z</dcterms:modified>
</cp:coreProperties>
</file>