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E0" w:rsidRDefault="002518E0" w:rsidP="002518E0">
      <w:pPr>
        <w:jc w:val="center"/>
        <w:rPr>
          <w:rFonts w:ascii="Myriad Pro" w:hAnsi="Myriad Pro" w:cs="Arial"/>
          <w:b/>
        </w:rPr>
      </w:pPr>
      <w:r>
        <w:rPr>
          <w:rFonts w:ascii="Myriad Pro" w:hAnsi="Myriad Pro" w:cs="Arial"/>
          <w:b/>
        </w:rPr>
        <w:t>FORMULARZ ZGŁOSZENIA OPINII</w:t>
      </w:r>
    </w:p>
    <w:p w:rsidR="002518E0" w:rsidRDefault="002518E0" w:rsidP="002518E0">
      <w:pPr>
        <w:pStyle w:val="NormalnyWeb"/>
        <w:spacing w:line="360" w:lineRule="auto"/>
        <w:jc w:val="center"/>
        <w:rPr>
          <w:rFonts w:ascii="Myriad Pro" w:hAnsi="Myriad Pro" w:cs="Arial"/>
          <w:b/>
          <w:bCs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 xml:space="preserve"> do projektu </w:t>
      </w:r>
      <w:r>
        <w:rPr>
          <w:rFonts w:ascii="Myriad Pro" w:hAnsi="Myriad Pro" w:cs="Arial"/>
          <w:b/>
          <w:bCs/>
          <w:sz w:val="20"/>
          <w:szCs w:val="20"/>
        </w:rPr>
        <w:t xml:space="preserve">Regionalnego Programu Ochrony Zdrowia Psychicznego </w:t>
      </w:r>
      <w:r>
        <w:rPr>
          <w:rFonts w:ascii="Myriad Pro" w:hAnsi="Myriad Pro" w:cs="Arial"/>
          <w:b/>
          <w:bCs/>
          <w:sz w:val="20"/>
          <w:szCs w:val="20"/>
        </w:rPr>
        <w:br/>
        <w:t>Województwa Zachodniopomorskiego na lata 2018 – 2022</w:t>
      </w:r>
    </w:p>
    <w:p w:rsidR="002518E0" w:rsidRDefault="002518E0" w:rsidP="002518E0">
      <w:pPr>
        <w:pStyle w:val="NormalnyWeb"/>
        <w:spacing w:line="360" w:lineRule="auto"/>
        <w:jc w:val="center"/>
        <w:rPr>
          <w:rFonts w:ascii="Myriad Pro" w:hAnsi="Myriad Pro" w:cs="Arial"/>
          <w:b/>
          <w:bCs/>
          <w:sz w:val="20"/>
          <w:szCs w:val="20"/>
        </w:rPr>
      </w:pPr>
    </w:p>
    <w:p w:rsidR="002518E0" w:rsidRDefault="002518E0" w:rsidP="002518E0">
      <w:pPr>
        <w:spacing w:before="60" w:after="60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1. Informacja o zgłaszającym opinię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6201"/>
      </w:tblGrid>
      <w:tr w:rsidR="002518E0" w:rsidTr="002518E0">
        <w:trPr>
          <w:trHeight w:val="92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0" w:rsidRDefault="002518E0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Nazwa 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0" w:rsidRDefault="002518E0">
            <w:pPr>
              <w:spacing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2518E0" w:rsidRDefault="002518E0">
            <w:pPr>
              <w:spacing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2518E0" w:rsidTr="002518E0">
        <w:trPr>
          <w:trHeight w:val="5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0" w:rsidRDefault="002518E0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 xml:space="preserve">Osoba do kontaktu </w:t>
            </w: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br/>
              <w:t>w sprawie zgłoszonej opinii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0" w:rsidRDefault="002518E0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2518E0" w:rsidRDefault="002518E0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2518E0" w:rsidTr="002518E0">
        <w:trPr>
          <w:trHeight w:val="586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0" w:rsidRDefault="002518E0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tel./</w:t>
            </w:r>
            <w:proofErr w:type="spellStart"/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fax</w:t>
            </w:r>
            <w:proofErr w:type="spellEnd"/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0" w:rsidRDefault="002518E0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2518E0" w:rsidRDefault="002518E0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  <w:tr w:rsidR="002518E0" w:rsidTr="002518E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0" w:rsidRDefault="002518E0">
            <w:pPr>
              <w:spacing w:after="0"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  <w:r>
              <w:rPr>
                <w:rFonts w:ascii="Myriad Pro" w:hAnsi="Myriad Pro" w:cs="Arial"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0" w:rsidRDefault="002518E0">
            <w:pPr>
              <w:spacing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2518E0" w:rsidRDefault="002518E0">
            <w:pPr>
              <w:spacing w:line="240" w:lineRule="auto"/>
              <w:rPr>
                <w:rFonts w:ascii="Myriad Pro" w:hAnsi="Myriad Pro" w:cs="Arial"/>
                <w:b/>
                <w:sz w:val="20"/>
                <w:szCs w:val="20"/>
              </w:rPr>
            </w:pPr>
          </w:p>
        </w:tc>
      </w:tr>
    </w:tbl>
    <w:p w:rsidR="002518E0" w:rsidRDefault="002518E0" w:rsidP="002518E0">
      <w:pPr>
        <w:spacing w:before="60" w:after="60"/>
        <w:rPr>
          <w:rFonts w:ascii="Myriad Pro" w:hAnsi="Myriad Pro" w:cs="Arial"/>
          <w:b/>
          <w:sz w:val="20"/>
          <w:szCs w:val="20"/>
        </w:rPr>
      </w:pPr>
    </w:p>
    <w:p w:rsidR="002518E0" w:rsidRDefault="002518E0" w:rsidP="002518E0">
      <w:pPr>
        <w:spacing w:before="60" w:after="60"/>
        <w:rPr>
          <w:rFonts w:ascii="Myriad Pro" w:hAnsi="Myriad Pro" w:cs="Arial"/>
          <w:b/>
          <w:sz w:val="20"/>
          <w:szCs w:val="20"/>
        </w:rPr>
      </w:pPr>
      <w:r>
        <w:rPr>
          <w:rFonts w:ascii="Myriad Pro" w:hAnsi="Myriad Pro" w:cs="Arial"/>
          <w:b/>
          <w:sz w:val="20"/>
          <w:szCs w:val="20"/>
        </w:rPr>
        <w:t>2. Opinia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6237"/>
      </w:tblGrid>
      <w:tr w:rsidR="002518E0" w:rsidTr="002518E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8E0" w:rsidRDefault="002518E0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Część dokumentu, do którego odnosi się opinia (w tym nr rozdziału</w:t>
            </w:r>
            <w:r>
              <w:rPr>
                <w:rFonts w:ascii="Myriad Pro" w:hAnsi="Myriad Pro" w:cs="Arial"/>
                <w:b/>
                <w:sz w:val="20"/>
                <w:szCs w:val="20"/>
              </w:rPr>
              <w:br/>
              <w:t xml:space="preserve"> i nr strony)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0" w:rsidRDefault="002518E0">
            <w:pPr>
              <w:spacing w:after="0" w:line="240" w:lineRule="auto"/>
              <w:jc w:val="center"/>
              <w:rPr>
                <w:rFonts w:ascii="Myriad Pro" w:hAnsi="Myriad Pro" w:cs="Arial"/>
                <w:b/>
                <w:sz w:val="20"/>
                <w:szCs w:val="20"/>
              </w:rPr>
            </w:pPr>
          </w:p>
          <w:p w:rsidR="002518E0" w:rsidRDefault="002518E0">
            <w:pPr>
              <w:spacing w:after="0" w:line="240" w:lineRule="auto"/>
              <w:jc w:val="center"/>
              <w:rPr>
                <w:rFonts w:ascii="Myriad Pro" w:hAnsi="Myriad Pro"/>
              </w:rPr>
            </w:pPr>
            <w:r>
              <w:rPr>
                <w:rFonts w:ascii="Myriad Pro" w:hAnsi="Myriad Pro" w:cs="Arial"/>
                <w:b/>
                <w:sz w:val="20"/>
                <w:szCs w:val="20"/>
              </w:rPr>
              <w:t>Uzasadnienie opinii</w:t>
            </w:r>
          </w:p>
        </w:tc>
      </w:tr>
      <w:tr w:rsidR="002518E0" w:rsidTr="002518E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0" w:rsidRDefault="002518E0">
            <w:pPr>
              <w:spacing w:after="0" w:line="240" w:lineRule="auto"/>
              <w:rPr>
                <w:rFonts w:ascii="Myriad Pro" w:hAnsi="Myriad Pr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0" w:rsidRDefault="002518E0">
            <w:pPr>
              <w:spacing w:line="240" w:lineRule="auto"/>
              <w:rPr>
                <w:rFonts w:ascii="Myriad Pro" w:hAnsi="Myriad Pro"/>
              </w:rPr>
            </w:pPr>
          </w:p>
        </w:tc>
      </w:tr>
      <w:tr w:rsidR="002518E0" w:rsidTr="002518E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0" w:rsidRDefault="002518E0">
            <w:pPr>
              <w:spacing w:line="240" w:lineRule="auto"/>
              <w:rPr>
                <w:rFonts w:ascii="Myriad Pro" w:hAnsi="Myriad Pr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0" w:rsidRDefault="002518E0">
            <w:pPr>
              <w:spacing w:line="240" w:lineRule="auto"/>
              <w:rPr>
                <w:rFonts w:ascii="Myriad Pro" w:hAnsi="Myriad Pro"/>
              </w:rPr>
            </w:pPr>
          </w:p>
        </w:tc>
      </w:tr>
      <w:tr w:rsidR="002518E0" w:rsidTr="002518E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0" w:rsidRDefault="002518E0">
            <w:pPr>
              <w:spacing w:line="240" w:lineRule="auto"/>
              <w:rPr>
                <w:rFonts w:ascii="Myriad Pro" w:hAnsi="Myriad Pro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E0" w:rsidRDefault="002518E0">
            <w:pPr>
              <w:spacing w:line="240" w:lineRule="auto"/>
              <w:rPr>
                <w:rFonts w:ascii="Myriad Pro" w:hAnsi="Myriad Pro"/>
              </w:rPr>
            </w:pPr>
          </w:p>
        </w:tc>
      </w:tr>
    </w:tbl>
    <w:p w:rsidR="002518E0" w:rsidRDefault="002518E0" w:rsidP="002518E0">
      <w:pPr>
        <w:spacing w:after="0"/>
        <w:jc w:val="both"/>
        <w:rPr>
          <w:rFonts w:ascii="Myriad Pro" w:hAnsi="Myriad Pro"/>
          <w:sz w:val="18"/>
          <w:szCs w:val="18"/>
        </w:rPr>
      </w:pPr>
    </w:p>
    <w:p w:rsidR="002518E0" w:rsidRDefault="002518E0" w:rsidP="002518E0">
      <w:pPr>
        <w:spacing w:after="0"/>
        <w:jc w:val="both"/>
        <w:rPr>
          <w:rFonts w:ascii="Myriad Pro" w:hAnsi="Myriad Pro"/>
          <w:sz w:val="18"/>
          <w:szCs w:val="18"/>
        </w:rPr>
      </w:pPr>
      <w:r>
        <w:rPr>
          <w:rFonts w:ascii="Myriad Pro" w:hAnsi="Myriad Pro"/>
          <w:sz w:val="18"/>
          <w:szCs w:val="18"/>
        </w:rPr>
        <w:t xml:space="preserve">Informujemy, że Administratorem danych osobowych przetwarzanych w Urzędzie jest Województwo Zachodniopomorskie. Dokładne informacje dotyczące zasad przetwarzania danych osobowych znajdują się na stronie BIP Urzędu Marszałkowskiego Województwa Zachodniopomorskiego pod adresem </w:t>
      </w:r>
      <w:hyperlink r:id="rId5" w:history="1">
        <w:r>
          <w:rPr>
            <w:rStyle w:val="Hipercze"/>
            <w:rFonts w:ascii="Myriad Pro" w:hAnsi="Myriad Pro"/>
            <w:sz w:val="18"/>
            <w:szCs w:val="18"/>
          </w:rPr>
          <w:t>https://bip.rbip.wzp.pl/artykul/klauzula-informacyjna-rodo</w:t>
        </w:r>
      </w:hyperlink>
    </w:p>
    <w:p w:rsidR="002518E0" w:rsidRDefault="002518E0" w:rsidP="002518E0">
      <w:pPr>
        <w:spacing w:after="0" w:line="240" w:lineRule="auto"/>
        <w:rPr>
          <w:rFonts w:ascii="Myriad Pro" w:hAnsi="Myriad Pro" w:cs="Arial"/>
          <w:sz w:val="18"/>
          <w:szCs w:val="18"/>
        </w:rPr>
      </w:pPr>
    </w:p>
    <w:p w:rsidR="002518E0" w:rsidRDefault="002518E0" w:rsidP="002518E0">
      <w:pPr>
        <w:spacing w:after="0"/>
        <w:rPr>
          <w:rFonts w:ascii="Myriad Pro" w:hAnsi="Myriad Pro" w:cs="Arial"/>
          <w:sz w:val="18"/>
          <w:szCs w:val="18"/>
        </w:rPr>
      </w:pPr>
      <w:r>
        <w:rPr>
          <w:rFonts w:ascii="Myriad Pro" w:hAnsi="Myriad Pro" w:cs="Arial"/>
          <w:sz w:val="18"/>
          <w:szCs w:val="18"/>
        </w:rPr>
        <w:t>Wypełniony formularz  można dostarczyć:</w:t>
      </w:r>
    </w:p>
    <w:p w:rsidR="002518E0" w:rsidRDefault="002518E0" w:rsidP="002518E0">
      <w:pPr>
        <w:pStyle w:val="Akapitzlist"/>
        <w:numPr>
          <w:ilvl w:val="0"/>
          <w:numId w:val="1"/>
        </w:numPr>
        <w:spacing w:after="0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  <w:szCs w:val="20"/>
        </w:rPr>
        <w:t xml:space="preserve">w godz. 7.30 – 15.30 do siedziby Wydziału Zdrowia Urzędu Marszałkowskiego Województwa Zachodniopomorskiego przy ul. Starzyńskiego 3, 70-506 Szczecin, III piętro, p. 343, </w:t>
      </w:r>
      <w:r>
        <w:rPr>
          <w:rFonts w:ascii="Myriad Pro" w:hAnsi="Myriad Pro" w:cs="Arial"/>
          <w:sz w:val="20"/>
          <w:szCs w:val="20"/>
        </w:rPr>
        <w:br/>
        <w:t xml:space="preserve">z dopiskiem na kopercie </w:t>
      </w:r>
      <w:r>
        <w:rPr>
          <w:rFonts w:ascii="Myriad Pro" w:hAnsi="Myriad Pro" w:cs="Arial"/>
          <w:b/>
          <w:sz w:val="20"/>
          <w:szCs w:val="20"/>
        </w:rPr>
        <w:t>„Regionalny Program Ochrony Zdrowia Psychicznego - Konsultacje”</w:t>
      </w:r>
      <w:r>
        <w:rPr>
          <w:rFonts w:ascii="Myriad Pro" w:hAnsi="Myriad Pro" w:cs="Arial"/>
          <w:sz w:val="20"/>
          <w:szCs w:val="20"/>
        </w:rPr>
        <w:t>;</w:t>
      </w:r>
    </w:p>
    <w:p w:rsidR="002518E0" w:rsidRDefault="002518E0" w:rsidP="002518E0">
      <w:pPr>
        <w:pStyle w:val="Akapitzlist"/>
        <w:numPr>
          <w:ilvl w:val="0"/>
          <w:numId w:val="1"/>
        </w:numPr>
        <w:spacing w:after="0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drogą pocztową na adres</w:t>
      </w:r>
      <w:r>
        <w:rPr>
          <w:rFonts w:ascii="Myriad Pro" w:hAnsi="Myriad Pro" w:cs="Arial"/>
          <w:sz w:val="20"/>
          <w:szCs w:val="20"/>
        </w:rPr>
        <w:t xml:space="preserve">: Urząd Marszałkowski Województwa Zachodniopomorskiego, </w:t>
      </w:r>
      <w:r>
        <w:rPr>
          <w:rFonts w:ascii="Myriad Pro" w:hAnsi="Myriad Pro" w:cs="Arial"/>
          <w:sz w:val="20"/>
          <w:szCs w:val="20"/>
        </w:rPr>
        <w:br/>
        <w:t xml:space="preserve">ul. Korsarzy 34, 70-540 Szczecin, z dopiskiem na kopercie </w:t>
      </w:r>
      <w:r>
        <w:rPr>
          <w:rFonts w:ascii="Myriad Pro" w:hAnsi="Myriad Pro" w:cs="Arial"/>
          <w:b/>
          <w:sz w:val="20"/>
          <w:szCs w:val="20"/>
        </w:rPr>
        <w:t>„Regionalny Program Ochrony Zdrowia Psychicznego - Konsultacje”</w:t>
      </w:r>
      <w:r>
        <w:rPr>
          <w:rFonts w:ascii="Myriad Pro" w:hAnsi="Myriad Pro" w:cs="Arial"/>
          <w:sz w:val="20"/>
          <w:szCs w:val="20"/>
        </w:rPr>
        <w:t>;</w:t>
      </w:r>
    </w:p>
    <w:p w:rsidR="002518E0" w:rsidRDefault="002518E0" w:rsidP="002518E0">
      <w:pPr>
        <w:pStyle w:val="Akapitzlist"/>
        <w:numPr>
          <w:ilvl w:val="0"/>
          <w:numId w:val="1"/>
        </w:numPr>
        <w:spacing w:after="0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  <w:szCs w:val="20"/>
        </w:rPr>
        <w:t>za pośrednictwem poczty elektronicznej na adres:</w:t>
      </w:r>
      <w:r>
        <w:rPr>
          <w:rFonts w:ascii="Arial" w:hAnsi="Arial" w:cs="Arial"/>
          <w:color w:val="505960"/>
          <w:sz w:val="18"/>
          <w:szCs w:val="18"/>
        </w:rPr>
        <w:t xml:space="preserve"> </w:t>
      </w:r>
      <w:r>
        <w:rPr>
          <w:rFonts w:ascii="Myriad Pro" w:hAnsi="Myriad Pro" w:cs="Arial"/>
          <w:sz w:val="20"/>
          <w:szCs w:val="20"/>
        </w:rPr>
        <w:t xml:space="preserve">jpyza@wzp.pl, z podaniem w temacie: </w:t>
      </w:r>
      <w:r>
        <w:rPr>
          <w:rFonts w:ascii="Myriad Pro" w:hAnsi="Myriad Pro" w:cs="Arial"/>
          <w:b/>
          <w:sz w:val="20"/>
          <w:szCs w:val="20"/>
        </w:rPr>
        <w:t>„Regionalny Program Ochrony Zdrowia Psychicznego - Konsultacje”</w:t>
      </w:r>
      <w:r>
        <w:rPr>
          <w:rFonts w:ascii="Myriad Pro" w:hAnsi="Myriad Pro" w:cs="Arial"/>
          <w:sz w:val="20"/>
          <w:szCs w:val="20"/>
        </w:rPr>
        <w:t>.</w:t>
      </w:r>
    </w:p>
    <w:p w:rsidR="002518E0" w:rsidRDefault="002518E0" w:rsidP="002518E0">
      <w:pPr>
        <w:spacing w:after="0"/>
        <w:jc w:val="both"/>
        <w:rPr>
          <w:rFonts w:ascii="Myriad Pro" w:hAnsi="Myriad Pro" w:cs="Arial"/>
          <w:sz w:val="20"/>
        </w:rPr>
      </w:pPr>
    </w:p>
    <w:p w:rsidR="002518E0" w:rsidRDefault="002518E0" w:rsidP="002518E0">
      <w:pPr>
        <w:spacing w:after="0"/>
        <w:jc w:val="both"/>
        <w:rPr>
          <w:rFonts w:ascii="Myriad Pro" w:hAnsi="Myriad Pro" w:cs="Arial"/>
          <w:sz w:val="20"/>
        </w:rPr>
      </w:pPr>
      <w:r>
        <w:rPr>
          <w:rFonts w:ascii="Myriad Pro" w:hAnsi="Myriad Pro" w:cs="Arial"/>
          <w:sz w:val="20"/>
        </w:rPr>
        <w:t>w terminie do 4 października 2018 r.</w:t>
      </w:r>
      <w:bookmarkStart w:id="0" w:name="_GoBack"/>
      <w:bookmarkEnd w:id="0"/>
    </w:p>
    <w:p w:rsidR="008F28EB" w:rsidRDefault="002518E0"/>
    <w:sectPr w:rsidR="008F28EB" w:rsidSect="003475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C0F0A"/>
    <w:multiLevelType w:val="hybridMultilevel"/>
    <w:tmpl w:val="525E3B36"/>
    <w:lvl w:ilvl="0" w:tplc="983EFA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18E0"/>
    <w:rsid w:val="002518E0"/>
    <w:rsid w:val="0034756A"/>
    <w:rsid w:val="00652FB3"/>
    <w:rsid w:val="00D22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8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2518E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2518E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18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rbip.wzp.pl/artykul/klauzula-informacyjna-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jpyza</dc:creator>
  <cp:lastModifiedBy>jpyza</cp:lastModifiedBy>
  <cp:revision>1</cp:revision>
  <dcterms:created xsi:type="dcterms:W3CDTF">2018-09-17T11:51:00Z</dcterms:created>
  <dcterms:modified xsi:type="dcterms:W3CDTF">2018-09-17T11:51:00Z</dcterms:modified>
</cp:coreProperties>
</file>