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34" w:rsidRDefault="00825134" w:rsidP="00825134">
      <w:pPr>
        <w:shd w:val="clear" w:color="auto" w:fill="FFFFFF"/>
        <w:spacing w:line="360" w:lineRule="auto"/>
        <w:ind w:left="6237" w:hanging="850"/>
        <w:jc w:val="both"/>
        <w:rPr>
          <w:sz w:val="16"/>
          <w:szCs w:val="16"/>
        </w:rPr>
      </w:pPr>
      <w:r w:rsidRPr="00825134">
        <w:rPr>
          <w:color w:val="000000"/>
          <w:sz w:val="16"/>
          <w:szCs w:val="16"/>
        </w:rPr>
        <w:t>Za</w:t>
      </w:r>
      <w:r w:rsidRPr="00825134">
        <w:rPr>
          <w:rFonts w:eastAsia="Times New Roman"/>
          <w:color w:val="000000"/>
          <w:sz w:val="16"/>
          <w:szCs w:val="16"/>
        </w:rPr>
        <w:t>łącznik</w:t>
      </w:r>
      <w:r>
        <w:rPr>
          <w:rFonts w:eastAsia="Times New Roman"/>
          <w:color w:val="000000"/>
          <w:sz w:val="16"/>
          <w:szCs w:val="16"/>
        </w:rPr>
        <w:t xml:space="preserve"> </w:t>
      </w:r>
      <w:r w:rsidRPr="00825134">
        <w:rPr>
          <w:color w:val="000000"/>
          <w:sz w:val="16"/>
          <w:szCs w:val="16"/>
        </w:rPr>
        <w:t>do uchwa</w:t>
      </w:r>
      <w:r w:rsidRPr="00825134">
        <w:rPr>
          <w:rFonts w:eastAsia="Times New Roman"/>
          <w:color w:val="000000"/>
          <w:sz w:val="16"/>
          <w:szCs w:val="16"/>
        </w:rPr>
        <w:t xml:space="preserve">ły Nr </w:t>
      </w:r>
      <w:r w:rsidR="00F9217F">
        <w:rPr>
          <w:rFonts w:eastAsia="Times New Roman"/>
          <w:color w:val="000000"/>
          <w:sz w:val="16"/>
          <w:szCs w:val="16"/>
        </w:rPr>
        <w:t>478</w:t>
      </w:r>
      <w:r w:rsidRPr="00825134">
        <w:rPr>
          <w:rFonts w:eastAsia="Times New Roman"/>
          <w:color w:val="000000"/>
          <w:sz w:val="16"/>
          <w:szCs w:val="16"/>
        </w:rPr>
        <w:t xml:space="preserve"> /19</w:t>
      </w:r>
      <w:r>
        <w:rPr>
          <w:sz w:val="16"/>
          <w:szCs w:val="16"/>
        </w:rPr>
        <w:t xml:space="preserve"> </w:t>
      </w:r>
    </w:p>
    <w:p w:rsidR="00825134" w:rsidRPr="00F9217F" w:rsidRDefault="00825134" w:rsidP="00825134">
      <w:pPr>
        <w:shd w:val="clear" w:color="auto" w:fill="FFFFFF"/>
        <w:spacing w:line="360" w:lineRule="auto"/>
        <w:ind w:left="5387"/>
        <w:jc w:val="both"/>
        <w:rPr>
          <w:sz w:val="16"/>
          <w:szCs w:val="16"/>
        </w:rPr>
      </w:pPr>
      <w:r w:rsidRPr="00825134">
        <w:rPr>
          <w:color w:val="000000"/>
          <w:sz w:val="16"/>
          <w:szCs w:val="16"/>
        </w:rPr>
        <w:t>Zarz</w:t>
      </w:r>
      <w:r w:rsidRPr="00825134">
        <w:rPr>
          <w:rFonts w:eastAsia="Times New Roman"/>
          <w:color w:val="000000"/>
          <w:sz w:val="16"/>
          <w:szCs w:val="16"/>
        </w:rPr>
        <w:t>ądu</w:t>
      </w:r>
      <w:r>
        <w:rPr>
          <w:rFonts w:eastAsia="Times New Roman"/>
          <w:color w:val="000000"/>
          <w:sz w:val="16"/>
          <w:szCs w:val="16"/>
        </w:rPr>
        <w:t xml:space="preserve"> </w:t>
      </w:r>
      <w:r w:rsidRPr="00825134">
        <w:rPr>
          <w:rFonts w:eastAsia="Times New Roman"/>
          <w:color w:val="000000"/>
          <w:sz w:val="16"/>
          <w:szCs w:val="16"/>
        </w:rPr>
        <w:t>Województwa</w:t>
      </w:r>
      <w:r>
        <w:rPr>
          <w:rFonts w:eastAsia="Times New Roman"/>
          <w:color w:val="000000"/>
          <w:sz w:val="16"/>
          <w:szCs w:val="16"/>
        </w:rPr>
        <w:t xml:space="preserve"> </w:t>
      </w:r>
      <w:r w:rsidRPr="00825134">
        <w:rPr>
          <w:rFonts w:eastAsia="Times New Roman"/>
          <w:color w:val="000000"/>
          <w:sz w:val="16"/>
          <w:szCs w:val="16"/>
        </w:rPr>
        <w:t>Zachodniopomorskiego</w:t>
      </w:r>
      <w:r w:rsidRPr="00825134">
        <w:rPr>
          <w:rFonts w:eastAsia="Times New Roman"/>
          <w:color w:val="000000"/>
          <w:sz w:val="16"/>
          <w:szCs w:val="16"/>
        </w:rPr>
        <w:br/>
      </w:r>
      <w:r w:rsidRPr="00F9217F">
        <w:rPr>
          <w:rFonts w:eastAsia="Times New Roman"/>
          <w:color w:val="000000"/>
          <w:sz w:val="16"/>
          <w:szCs w:val="16"/>
        </w:rPr>
        <w:t xml:space="preserve">z dnia </w:t>
      </w:r>
      <w:r w:rsidR="00F9217F" w:rsidRPr="00F9217F">
        <w:rPr>
          <w:rFonts w:eastAsia="Times New Roman"/>
          <w:color w:val="000000"/>
          <w:sz w:val="16"/>
          <w:szCs w:val="16"/>
        </w:rPr>
        <w:t>19</w:t>
      </w:r>
      <w:r w:rsidRPr="00F9217F">
        <w:rPr>
          <w:rFonts w:eastAsia="Times New Roman"/>
          <w:color w:val="000000"/>
          <w:sz w:val="16"/>
          <w:szCs w:val="16"/>
        </w:rPr>
        <w:t xml:space="preserve"> marca 2019 r.</w:t>
      </w:r>
    </w:p>
    <w:p w:rsidR="00825134" w:rsidRDefault="00825134" w:rsidP="00825134">
      <w:pPr>
        <w:shd w:val="clear" w:color="auto" w:fill="FFFFFF"/>
        <w:tabs>
          <w:tab w:val="left" w:leader="dot" w:pos="2707"/>
        </w:tabs>
        <w:spacing w:line="360" w:lineRule="auto"/>
        <w:ind w:left="-567"/>
        <w:jc w:val="both"/>
        <w:rPr>
          <w:b/>
          <w:bCs/>
          <w:color w:val="303030"/>
        </w:rPr>
      </w:pPr>
    </w:p>
    <w:p w:rsidR="00825134" w:rsidRDefault="00825134" w:rsidP="00825134">
      <w:pPr>
        <w:shd w:val="clear" w:color="auto" w:fill="FFFFFF"/>
        <w:tabs>
          <w:tab w:val="left" w:leader="dot" w:pos="2707"/>
        </w:tabs>
        <w:spacing w:line="360" w:lineRule="auto"/>
        <w:ind w:left="-567"/>
        <w:jc w:val="center"/>
        <w:rPr>
          <w:rFonts w:eastAsia="Times New Roman"/>
          <w:b/>
          <w:bCs/>
          <w:color w:val="303030"/>
        </w:rPr>
      </w:pPr>
      <w:r>
        <w:rPr>
          <w:b/>
          <w:bCs/>
          <w:color w:val="303030"/>
        </w:rPr>
        <w:t>PE</w:t>
      </w:r>
      <w:r>
        <w:rPr>
          <w:rFonts w:eastAsia="Times New Roman"/>
          <w:b/>
          <w:bCs/>
          <w:color w:val="303030"/>
        </w:rPr>
        <w:t>ŁNOMOCNICTWO Nr</w:t>
      </w:r>
      <w:r w:rsidR="00AB267E">
        <w:rPr>
          <w:rFonts w:eastAsia="Times New Roman"/>
          <w:b/>
          <w:bCs/>
          <w:color w:val="303030"/>
        </w:rPr>
        <w:t xml:space="preserve"> ……… </w:t>
      </w:r>
      <w:r>
        <w:rPr>
          <w:rFonts w:eastAsia="Times New Roman"/>
          <w:b/>
          <w:bCs/>
          <w:color w:val="303030"/>
        </w:rPr>
        <w:t>/19</w:t>
      </w:r>
    </w:p>
    <w:p w:rsidR="00825134" w:rsidRDefault="00825134" w:rsidP="00AF3CDE">
      <w:pPr>
        <w:shd w:val="clear" w:color="auto" w:fill="FFFFFF"/>
        <w:tabs>
          <w:tab w:val="left" w:leader="dot" w:pos="2707"/>
        </w:tabs>
        <w:spacing w:line="360" w:lineRule="auto"/>
        <w:ind w:left="-567"/>
        <w:jc w:val="both"/>
      </w:pPr>
    </w:p>
    <w:p w:rsidR="00AF3CDE" w:rsidRPr="008407F4" w:rsidRDefault="00825134" w:rsidP="00AF3CDE">
      <w:pPr>
        <w:shd w:val="clear" w:color="auto" w:fill="FFFFFF"/>
        <w:spacing w:line="360" w:lineRule="auto"/>
        <w:jc w:val="both"/>
        <w:rPr>
          <w:rFonts w:eastAsia="Times New Roman"/>
          <w:color w:val="000000"/>
        </w:rPr>
      </w:pPr>
      <w:r>
        <w:rPr>
          <w:color w:val="000000"/>
        </w:rPr>
        <w:t xml:space="preserve">Na podstawie </w:t>
      </w:r>
      <w:r w:rsidR="00AF3CDE">
        <w:rPr>
          <w:color w:val="000000"/>
        </w:rPr>
        <w:t xml:space="preserve">art. 41 ust. 2 pkt 3 i </w:t>
      </w:r>
      <w:r w:rsidR="00AF3CDE" w:rsidRPr="008407F4">
        <w:rPr>
          <w:color w:val="000000"/>
        </w:rPr>
        <w:t>art. 57 ust. 5 ustawy z dnia 5 czerwca 1998 r. o samorz</w:t>
      </w:r>
      <w:r w:rsidR="00AF3CDE">
        <w:rPr>
          <w:rFonts w:eastAsia="Times New Roman"/>
          <w:color w:val="000000"/>
        </w:rPr>
        <w:t>ądzie województwa (</w:t>
      </w:r>
      <w:r w:rsidR="00AF3CDE" w:rsidRPr="008407F4">
        <w:rPr>
          <w:rFonts w:eastAsia="Times New Roman"/>
          <w:color w:val="000000"/>
        </w:rPr>
        <w:t>Dz. U. 201</w:t>
      </w:r>
      <w:r w:rsidR="00AF3CDE">
        <w:rPr>
          <w:rFonts w:eastAsia="Times New Roman"/>
          <w:color w:val="000000"/>
        </w:rPr>
        <w:t>8</w:t>
      </w:r>
      <w:r w:rsidR="00AF3CDE" w:rsidRPr="008407F4">
        <w:rPr>
          <w:rFonts w:eastAsia="Times New Roman"/>
          <w:color w:val="000000"/>
        </w:rPr>
        <w:t xml:space="preserve"> r. poz. </w:t>
      </w:r>
      <w:r w:rsidR="00AF3CDE">
        <w:rPr>
          <w:rFonts w:eastAsia="Times New Roman"/>
          <w:color w:val="000000"/>
        </w:rPr>
        <w:t xml:space="preserve">913 ze zm.) w związku z art. 98 ustawy z dnia 23 kwietnia 1964 r. Kodeks cywilny (Dz. U. z 2018 r. poz. 1025 ze zm.) oraz § 134 ust. 1 i 2 Statutu Województwa Zachodniopomorskiego przyjętego uchwałą Nr XX/179/01 Sejmiku Województwa Zachodniopomorskiego z dnia 5 marca 2001 r. w sprawie przyjęcia statutu Województwa Zachodniopomorskiego (Dz. Urz. Województwa Zachodniopomorskiego z 2004 r. Nr 24, poz. 456 </w:t>
      </w:r>
      <w:r w:rsidR="00AF3CDE">
        <w:rPr>
          <w:rFonts w:eastAsia="Times New Roman"/>
          <w:color w:val="000000"/>
        </w:rPr>
        <w:br/>
        <w:t>ze zm.)</w:t>
      </w:r>
    </w:p>
    <w:p w:rsidR="00825134" w:rsidRDefault="00825134" w:rsidP="00825134">
      <w:pPr>
        <w:shd w:val="clear" w:color="auto" w:fill="FFFFFF"/>
        <w:spacing w:line="360" w:lineRule="auto"/>
        <w:ind w:left="-284"/>
        <w:jc w:val="both"/>
        <w:rPr>
          <w:rFonts w:eastAsia="Times New Roman"/>
          <w:color w:val="000000"/>
        </w:rPr>
      </w:pPr>
      <w:bookmarkStart w:id="0" w:name="_GoBack"/>
      <w:bookmarkEnd w:id="0"/>
    </w:p>
    <w:p w:rsidR="00825134" w:rsidRDefault="00825134" w:rsidP="00825134">
      <w:pPr>
        <w:shd w:val="clear" w:color="auto" w:fill="FFFFFF"/>
        <w:spacing w:line="360" w:lineRule="auto"/>
        <w:ind w:left="-567"/>
        <w:jc w:val="both"/>
      </w:pPr>
    </w:p>
    <w:p w:rsidR="00825134" w:rsidRDefault="00825134" w:rsidP="00825134">
      <w:pPr>
        <w:shd w:val="clear" w:color="auto" w:fill="FFFFFF"/>
        <w:spacing w:line="360" w:lineRule="auto"/>
        <w:ind w:left="-567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iCs/>
          <w:color w:val="000000"/>
        </w:rPr>
        <w:t>Zarz</w:t>
      </w:r>
      <w:r>
        <w:rPr>
          <w:rFonts w:eastAsia="Times New Roman"/>
          <w:b/>
          <w:bCs/>
          <w:iCs/>
          <w:color w:val="000000"/>
        </w:rPr>
        <w:t xml:space="preserve">ąd </w:t>
      </w:r>
      <w:r>
        <w:rPr>
          <w:rFonts w:eastAsia="Times New Roman"/>
          <w:b/>
          <w:bCs/>
          <w:color w:val="000000"/>
        </w:rPr>
        <w:t>Województwa Zachodniopomorskiego</w:t>
      </w:r>
    </w:p>
    <w:p w:rsidR="00825134" w:rsidRDefault="00825134" w:rsidP="00825134">
      <w:pPr>
        <w:shd w:val="clear" w:color="auto" w:fill="FFFFFF"/>
        <w:tabs>
          <w:tab w:val="left" w:pos="2826"/>
        </w:tabs>
        <w:spacing w:line="360" w:lineRule="auto"/>
        <w:ind w:left="-567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udziela pełnomocnictwa</w:t>
      </w:r>
    </w:p>
    <w:p w:rsidR="00825134" w:rsidRPr="00825134" w:rsidRDefault="00AF3CDE" w:rsidP="00825134">
      <w:pPr>
        <w:shd w:val="clear" w:color="auto" w:fill="FFFFFF"/>
        <w:spacing w:line="360" w:lineRule="auto"/>
        <w:ind w:left="-567"/>
        <w:jc w:val="center"/>
      </w:pPr>
      <w:r>
        <w:rPr>
          <w:b/>
          <w:bCs/>
        </w:rPr>
        <w:t xml:space="preserve">Pani </w:t>
      </w:r>
      <w:r w:rsidR="00825134" w:rsidRPr="00825134">
        <w:rPr>
          <w:b/>
          <w:bCs/>
        </w:rPr>
        <w:t>Damianie Nowak</w:t>
      </w:r>
    </w:p>
    <w:p w:rsidR="00825134" w:rsidRPr="00825134" w:rsidRDefault="00825134" w:rsidP="00825134">
      <w:pPr>
        <w:shd w:val="clear" w:color="auto" w:fill="FFFFFF"/>
        <w:spacing w:line="360" w:lineRule="auto"/>
        <w:ind w:left="-567"/>
        <w:jc w:val="center"/>
        <w:rPr>
          <w:rFonts w:eastAsia="Times New Roman"/>
          <w:b/>
          <w:bCs/>
        </w:rPr>
      </w:pPr>
      <w:r w:rsidRPr="00825134">
        <w:rPr>
          <w:b/>
          <w:bCs/>
        </w:rPr>
        <w:t>p.o. Dyrektora Wydzia</w:t>
      </w:r>
      <w:r w:rsidRPr="00825134">
        <w:rPr>
          <w:rFonts w:eastAsia="Times New Roman"/>
          <w:b/>
          <w:bCs/>
        </w:rPr>
        <w:t>łu Rolnictwa i Rybactwa</w:t>
      </w:r>
    </w:p>
    <w:p w:rsidR="00825134" w:rsidRPr="00825134" w:rsidRDefault="00825134" w:rsidP="00825134">
      <w:pPr>
        <w:shd w:val="clear" w:color="auto" w:fill="FFFFFF"/>
        <w:spacing w:line="360" w:lineRule="auto"/>
        <w:ind w:left="-567"/>
        <w:jc w:val="center"/>
        <w:rPr>
          <w:rFonts w:eastAsia="Times New Roman"/>
          <w:b/>
          <w:bCs/>
        </w:rPr>
      </w:pPr>
      <w:r w:rsidRPr="00825134">
        <w:rPr>
          <w:rFonts w:eastAsia="Times New Roman"/>
          <w:b/>
          <w:bCs/>
        </w:rPr>
        <w:t>Urzędu Marszałkowskiego Województwa Zachodniopomorskiego</w:t>
      </w:r>
    </w:p>
    <w:p w:rsidR="00825134" w:rsidRPr="00825134" w:rsidRDefault="00825134" w:rsidP="00825134">
      <w:pPr>
        <w:shd w:val="clear" w:color="auto" w:fill="FFFFFF"/>
        <w:spacing w:line="360" w:lineRule="auto"/>
        <w:ind w:left="-567"/>
        <w:jc w:val="center"/>
        <w:rPr>
          <w:rFonts w:eastAsia="Times New Roman"/>
          <w:b/>
          <w:bCs/>
        </w:rPr>
      </w:pPr>
    </w:p>
    <w:p w:rsidR="00825134" w:rsidRDefault="00825134" w:rsidP="00825134">
      <w:pPr>
        <w:shd w:val="clear" w:color="auto" w:fill="FFFFFF"/>
        <w:spacing w:line="360" w:lineRule="auto"/>
        <w:ind w:left="-567"/>
        <w:jc w:val="center"/>
      </w:pPr>
    </w:p>
    <w:p w:rsidR="00825134" w:rsidRDefault="00825134" w:rsidP="003246D2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</w:rPr>
      </w:pPr>
      <w:r>
        <w:rPr>
          <w:color w:val="000000"/>
        </w:rPr>
        <w:t>do zaci</w:t>
      </w:r>
      <w:r>
        <w:rPr>
          <w:rFonts w:eastAsia="Times New Roman"/>
          <w:color w:val="000000"/>
        </w:rPr>
        <w:t xml:space="preserve">ągania w imieniu Województwa Zachodniopomorskiego zobowiązań z tytułu zakupu wyrobów lub usług </w:t>
      </w:r>
      <w:r w:rsidR="00576746">
        <w:rPr>
          <w:rFonts w:eastAsia="Times New Roman"/>
          <w:color w:val="000000"/>
        </w:rPr>
        <w:t>o cenie nieprzekraczającej kwoty</w:t>
      </w:r>
      <w:r>
        <w:rPr>
          <w:rFonts w:eastAsia="Times New Roman"/>
          <w:color w:val="000000"/>
        </w:rPr>
        <w:t xml:space="preserve"> 3 000 zł. - </w:t>
      </w:r>
      <w:r w:rsidR="00576746">
        <w:rPr>
          <w:rFonts w:eastAsia="Times New Roman"/>
          <w:color w:val="000000"/>
        </w:rPr>
        <w:t xml:space="preserve">wyłącznie w ramach sum zapisanych </w:t>
      </w:r>
      <w:r w:rsidR="00576746">
        <w:rPr>
          <w:rFonts w:eastAsia="Times New Roman"/>
          <w:color w:val="000000"/>
        </w:rPr>
        <w:br/>
        <w:t xml:space="preserve">w </w:t>
      </w:r>
      <w:r w:rsidR="00155E5D">
        <w:rPr>
          <w:rFonts w:eastAsia="Times New Roman"/>
          <w:color w:val="000000"/>
        </w:rPr>
        <w:t xml:space="preserve">budżecie Województwa Zachodniopomorskiego i w </w:t>
      </w:r>
      <w:r w:rsidR="00576746">
        <w:rPr>
          <w:rFonts w:eastAsia="Times New Roman"/>
          <w:color w:val="000000"/>
        </w:rPr>
        <w:t xml:space="preserve">planie finansowym Urzędu Marszałkowskiego Województwa Zachodniopomorskiego, przeznaczonych na bieżącą działalność regulaminową </w:t>
      </w:r>
      <w:r w:rsidR="00576746">
        <w:rPr>
          <w:rFonts w:eastAsia="Times New Roman"/>
          <w:b/>
          <w:color w:val="000000"/>
        </w:rPr>
        <w:t>Wydziału Rolnictwa i Rybactwa</w:t>
      </w:r>
      <w:r w:rsidR="00576746">
        <w:rPr>
          <w:rFonts w:eastAsia="Times New Roman"/>
          <w:color w:val="000000"/>
        </w:rPr>
        <w:t xml:space="preserve"> </w:t>
      </w:r>
      <w:r w:rsidR="00155E5D">
        <w:rPr>
          <w:rFonts w:eastAsia="Times New Roman"/>
          <w:color w:val="000000"/>
        </w:rPr>
        <w:t xml:space="preserve">oraz </w:t>
      </w:r>
      <w:r>
        <w:rPr>
          <w:rFonts w:eastAsia="Times New Roman"/>
          <w:color w:val="000000"/>
        </w:rPr>
        <w:t xml:space="preserve">wyłącznie w związku z realizacją bieżących zadań regulaminowych </w:t>
      </w:r>
      <w:r>
        <w:rPr>
          <w:rFonts w:eastAsia="Times New Roman"/>
          <w:b/>
          <w:bCs/>
          <w:color w:val="000000"/>
        </w:rPr>
        <w:t>Wydziału Rolnictwa i Rybactwa.</w:t>
      </w:r>
    </w:p>
    <w:p w:rsidR="00825134" w:rsidRDefault="00825134" w:rsidP="00825134">
      <w:pPr>
        <w:shd w:val="clear" w:color="auto" w:fill="FFFFFF"/>
        <w:spacing w:line="360" w:lineRule="auto"/>
        <w:ind w:left="-567"/>
        <w:jc w:val="both"/>
        <w:rPr>
          <w:b/>
          <w:bCs/>
          <w:color w:val="000000"/>
        </w:rPr>
      </w:pPr>
    </w:p>
    <w:p w:rsidR="00825134" w:rsidRDefault="00825134" w:rsidP="003246D2">
      <w:pPr>
        <w:shd w:val="clear" w:color="auto" w:fill="FFFFFF"/>
        <w:spacing w:line="360" w:lineRule="auto"/>
        <w:ind w:hanging="284"/>
        <w:jc w:val="both"/>
        <w:rPr>
          <w:b/>
          <w:bCs/>
          <w:color w:val="000000"/>
          <w:u w:val="single"/>
        </w:rPr>
      </w:pPr>
      <w:r>
        <w:rPr>
          <w:bCs/>
          <w:color w:val="000000"/>
        </w:rPr>
        <w:t xml:space="preserve">     </w:t>
      </w:r>
      <w:r w:rsidRPr="00825134">
        <w:rPr>
          <w:bCs/>
          <w:color w:val="000000"/>
        </w:rPr>
        <w:t>Pe</w:t>
      </w:r>
      <w:r w:rsidRPr="00825134">
        <w:rPr>
          <w:rFonts w:eastAsia="Times New Roman"/>
          <w:bCs/>
          <w:color w:val="000000"/>
        </w:rPr>
        <w:t xml:space="preserve">łnomocnictwo </w:t>
      </w:r>
      <w:r w:rsidR="00081568">
        <w:rPr>
          <w:rFonts w:eastAsia="Times New Roman"/>
          <w:bCs/>
          <w:color w:val="000000"/>
        </w:rPr>
        <w:t>obowiązuje od dni</w:t>
      </w:r>
      <w:r w:rsidR="003246D2">
        <w:rPr>
          <w:rFonts w:eastAsia="Times New Roman"/>
          <w:bCs/>
          <w:color w:val="000000"/>
        </w:rPr>
        <w:t>a</w:t>
      </w:r>
      <w:r w:rsidR="00081568">
        <w:rPr>
          <w:rFonts w:eastAsia="Times New Roman"/>
          <w:bCs/>
          <w:color w:val="000000"/>
        </w:rPr>
        <w:t xml:space="preserve"> jego udziel</w:t>
      </w:r>
      <w:r w:rsidR="003246D2">
        <w:rPr>
          <w:rFonts w:eastAsia="Times New Roman"/>
          <w:bCs/>
          <w:color w:val="000000"/>
        </w:rPr>
        <w:t>e</w:t>
      </w:r>
      <w:r w:rsidR="00081568">
        <w:rPr>
          <w:rFonts w:eastAsia="Times New Roman"/>
          <w:bCs/>
          <w:color w:val="000000"/>
        </w:rPr>
        <w:t>nia do odwołania lub ustania stosunku pracy osoby umocowanej.</w:t>
      </w:r>
      <w:r w:rsidR="003246D2">
        <w:rPr>
          <w:b/>
          <w:bCs/>
          <w:color w:val="000000"/>
          <w:u w:val="single"/>
        </w:rPr>
        <w:t xml:space="preserve"> </w:t>
      </w:r>
    </w:p>
    <w:p w:rsidR="00825134" w:rsidRDefault="00825134" w:rsidP="00825134">
      <w:pPr>
        <w:shd w:val="clear" w:color="auto" w:fill="FFFFFF"/>
        <w:spacing w:line="360" w:lineRule="auto"/>
        <w:ind w:left="-567"/>
        <w:jc w:val="both"/>
        <w:rPr>
          <w:b/>
          <w:bCs/>
          <w:color w:val="000000"/>
          <w:u w:val="single"/>
        </w:rPr>
      </w:pPr>
    </w:p>
    <w:p w:rsidR="00825134" w:rsidRDefault="00825134" w:rsidP="00825134">
      <w:pPr>
        <w:shd w:val="clear" w:color="auto" w:fill="FFFFFF"/>
        <w:spacing w:line="360" w:lineRule="auto"/>
        <w:ind w:left="-567"/>
        <w:jc w:val="both"/>
        <w:rPr>
          <w:b/>
          <w:bCs/>
          <w:color w:val="000000"/>
          <w:u w:val="single"/>
        </w:rPr>
      </w:pPr>
    </w:p>
    <w:p w:rsidR="00825134" w:rsidRDefault="00825134" w:rsidP="00825134">
      <w:pPr>
        <w:shd w:val="clear" w:color="auto" w:fill="FFFFFF"/>
        <w:spacing w:line="360" w:lineRule="auto"/>
        <w:ind w:left="-567"/>
        <w:jc w:val="both"/>
        <w:rPr>
          <w:b/>
          <w:bCs/>
          <w:color w:val="000000"/>
          <w:u w:val="single"/>
        </w:rPr>
      </w:pPr>
    </w:p>
    <w:p w:rsidR="00AB267E" w:rsidRDefault="00AB267E" w:rsidP="00825134">
      <w:pPr>
        <w:shd w:val="clear" w:color="auto" w:fill="FFFFFF"/>
        <w:spacing w:line="360" w:lineRule="auto"/>
        <w:ind w:left="-567"/>
        <w:jc w:val="both"/>
        <w:rPr>
          <w:b/>
          <w:bCs/>
          <w:color w:val="000000"/>
          <w:u w:val="single"/>
        </w:rPr>
      </w:pPr>
    </w:p>
    <w:p w:rsidR="00825134" w:rsidRDefault="00825134" w:rsidP="00825134">
      <w:pPr>
        <w:shd w:val="clear" w:color="auto" w:fill="FFFFFF"/>
        <w:spacing w:line="360" w:lineRule="auto"/>
        <w:ind w:left="-567"/>
        <w:jc w:val="both"/>
        <w:rPr>
          <w:b/>
          <w:bCs/>
          <w:color w:val="000000"/>
          <w:u w:val="single"/>
        </w:rPr>
      </w:pPr>
    </w:p>
    <w:p w:rsidR="00825134" w:rsidRDefault="00825134" w:rsidP="00825134">
      <w:pPr>
        <w:shd w:val="clear" w:color="auto" w:fill="FFFFFF"/>
        <w:spacing w:line="360" w:lineRule="auto"/>
        <w:ind w:left="-567"/>
        <w:jc w:val="both"/>
        <w:rPr>
          <w:b/>
          <w:bCs/>
          <w:color w:val="000000"/>
          <w:u w:val="single"/>
        </w:rPr>
      </w:pPr>
    </w:p>
    <w:p w:rsidR="00825134" w:rsidRDefault="00825134" w:rsidP="003246D2">
      <w:pPr>
        <w:shd w:val="clear" w:color="auto" w:fill="FFFFFF"/>
        <w:spacing w:line="360" w:lineRule="auto"/>
        <w:jc w:val="both"/>
      </w:pPr>
      <w:r>
        <w:rPr>
          <w:b/>
          <w:bCs/>
          <w:color w:val="000000"/>
          <w:u w:val="single"/>
        </w:rPr>
        <w:t>Otrzymuj</w:t>
      </w:r>
      <w:r>
        <w:rPr>
          <w:rFonts w:eastAsia="Times New Roman"/>
          <w:b/>
          <w:bCs/>
          <w:color w:val="000000"/>
          <w:u w:val="single"/>
        </w:rPr>
        <w:t>ą:</w:t>
      </w:r>
    </w:p>
    <w:p w:rsidR="00825134" w:rsidRDefault="00825134" w:rsidP="003246D2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Damiana Nowak,</w:t>
      </w:r>
    </w:p>
    <w:p w:rsidR="003246D2" w:rsidRDefault="00825134" w:rsidP="003246D2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ind w:left="-284" w:firstLine="284"/>
        <w:jc w:val="both"/>
        <w:rPr>
          <w:color w:val="000000"/>
        </w:rPr>
      </w:pPr>
      <w:r>
        <w:rPr>
          <w:color w:val="000000"/>
        </w:rPr>
        <w:t>Wydzia</w:t>
      </w:r>
      <w:r>
        <w:rPr>
          <w:rFonts w:eastAsia="Times New Roman"/>
          <w:color w:val="000000"/>
        </w:rPr>
        <w:t>ł Finansów i Budżetu,</w:t>
      </w:r>
    </w:p>
    <w:p w:rsidR="00887B16" w:rsidRPr="003246D2" w:rsidRDefault="00825134" w:rsidP="003246D2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ind w:left="-284" w:firstLine="284"/>
        <w:jc w:val="both"/>
        <w:rPr>
          <w:color w:val="000000"/>
        </w:rPr>
      </w:pPr>
      <w:r w:rsidRPr="003246D2">
        <w:rPr>
          <w:color w:val="000000"/>
        </w:rPr>
        <w:t>a/a.</w:t>
      </w:r>
    </w:p>
    <w:sectPr w:rsidR="00887B16" w:rsidRPr="003246D2" w:rsidSect="00825134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13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61C24"/>
    <w:rsid w:val="00081568"/>
    <w:rsid w:val="00155E5D"/>
    <w:rsid w:val="003246D2"/>
    <w:rsid w:val="004451A1"/>
    <w:rsid w:val="00576746"/>
    <w:rsid w:val="00825134"/>
    <w:rsid w:val="00887B16"/>
    <w:rsid w:val="009C3687"/>
    <w:rsid w:val="00AB267E"/>
    <w:rsid w:val="00AC2CED"/>
    <w:rsid w:val="00AF3CDE"/>
    <w:rsid w:val="00B61C24"/>
    <w:rsid w:val="00CA634D"/>
    <w:rsid w:val="00CB3773"/>
    <w:rsid w:val="00ED003E"/>
    <w:rsid w:val="00F9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3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87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3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8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ajaszczuk</cp:lastModifiedBy>
  <cp:revision>2</cp:revision>
  <cp:lastPrinted>2019-03-07T13:48:00Z</cp:lastPrinted>
  <dcterms:created xsi:type="dcterms:W3CDTF">2019-03-27T09:39:00Z</dcterms:created>
  <dcterms:modified xsi:type="dcterms:W3CDTF">2019-03-27T09:39:00Z</dcterms:modified>
</cp:coreProperties>
</file>