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8F3881" w:rsidRDefault="00777E09" w:rsidP="000936F9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  <w:r w:rsidRPr="008F3881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na </w:t>
      </w:r>
      <w:r w:rsidR="00777E09" w:rsidRPr="008F3881">
        <w:rPr>
          <w:rFonts w:ascii="Myriad Pro" w:hAnsi="Myriad Pro"/>
          <w:sz w:val="20"/>
          <w:szCs w:val="20"/>
        </w:rPr>
        <w:t>konkurs</w:t>
      </w:r>
      <w:r w:rsidRPr="008F3881">
        <w:rPr>
          <w:rFonts w:ascii="Myriad Pro" w:hAnsi="Myriad Pro"/>
          <w:sz w:val="20"/>
          <w:szCs w:val="20"/>
        </w:rPr>
        <w:t xml:space="preserve"> organizowany 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777E09" w:rsidP="008F3881">
      <w:pPr>
        <w:ind w:left="1418" w:hanging="1418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Nazwa konkursu: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7C6E8D">
        <w:rPr>
          <w:rFonts w:ascii="Myriad Pro" w:hAnsi="Myriad Pro" w:cstheme="minorHAnsi"/>
          <w:b/>
          <w:sz w:val="20"/>
        </w:rPr>
        <w:t>O</w:t>
      </w:r>
      <w:r w:rsidR="007C6E8D" w:rsidRPr="007C6E8D">
        <w:rPr>
          <w:rFonts w:ascii="Myriad Pro" w:hAnsi="Myriad Pro" w:cstheme="minorHAnsi"/>
          <w:b/>
          <w:sz w:val="20"/>
        </w:rPr>
        <w:t>twarty konkurs ofert w zakresie dofinansowania wkładu własnego do projektów finansowanych z funduszy zewnętrznych tj. spoza budżetu województwa na realizację zadań publicznych Samorządu Województwa</w:t>
      </w:r>
    </w:p>
    <w:p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B2155A" w:rsidRPr="0083795D" w:rsidRDefault="00554B70" w:rsidP="008F3881">
      <w:pPr>
        <w:pStyle w:val="NormalnyWeb"/>
        <w:spacing w:before="0" w:beforeAutospacing="0" w:after="0" w:afterAutospacing="0"/>
        <w:jc w:val="both"/>
        <w:rPr>
          <w:rFonts w:ascii="Myriad Pro" w:hAnsi="Myriad Pro"/>
          <w:b/>
          <w:i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7C6E8D" w:rsidRPr="007C6E8D">
        <w:rPr>
          <w:rFonts w:ascii="Myriad Pro" w:hAnsi="Myriad Pro" w:cs="Arial"/>
          <w:i/>
          <w:sz w:val="20"/>
          <w:lang w:eastAsia="en-US"/>
        </w:rPr>
        <w:t xml:space="preserve">Wsparcie realizacji zadań publicznych Samorządu Województwa Zachodniopomorskiego </w:t>
      </w:r>
      <w:r w:rsidR="007C6E8D" w:rsidRPr="007C6E8D">
        <w:rPr>
          <w:rFonts w:ascii="Myriad Pro" w:hAnsi="Myriad Pro" w:cs="Arial"/>
          <w:i/>
          <w:sz w:val="20"/>
          <w:lang w:eastAsia="en-US"/>
        </w:rPr>
        <w:br/>
        <w:t>o znaczeniu regionalnym realizowanych z wykorzystaniem zewnętrznych środków finansowych.</w:t>
      </w:r>
    </w:p>
    <w:p w:rsidR="008F3881" w:rsidRDefault="008F3881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6C238E" w:rsidP="000936F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6C238E" w:rsidRDefault="003F3CF7" w:rsidP="000936F9">
      <w:pPr>
        <w:rPr>
          <w:rFonts w:ascii="Myriad Pro" w:hAnsi="Myriad Pro"/>
          <w:i/>
          <w:sz w:val="16"/>
          <w:szCs w:val="16"/>
        </w:rPr>
      </w:pPr>
      <w:r w:rsidRPr="006C238E">
        <w:rPr>
          <w:rFonts w:ascii="Myriad Pro" w:hAnsi="Myriad Pro"/>
          <w:sz w:val="16"/>
          <w:szCs w:val="16"/>
        </w:rPr>
        <w:t>(</w:t>
      </w:r>
      <w:r w:rsidRPr="006C238E">
        <w:rPr>
          <w:rFonts w:ascii="Myriad Pro" w:hAnsi="Myriad Pro"/>
          <w:i/>
          <w:sz w:val="16"/>
          <w:szCs w:val="16"/>
        </w:rPr>
        <w:t>Tytuł zadania musi być taki sam jak w złożonej ofercie)</w:t>
      </w:r>
    </w:p>
    <w:p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6C238E" w:rsidRDefault="000936F9" w:rsidP="000936F9">
      <w:pPr>
        <w:jc w:val="center"/>
        <w:rPr>
          <w:rFonts w:ascii="Myriad Pro" w:hAnsi="Myriad Pro"/>
          <w:color w:val="000000"/>
          <w:sz w:val="16"/>
          <w:szCs w:val="16"/>
        </w:rPr>
      </w:pPr>
      <w:r w:rsidRPr="006C238E">
        <w:rPr>
          <w:rFonts w:ascii="Myriad Pro" w:hAnsi="Myriad Pro"/>
          <w:color w:val="000000"/>
          <w:sz w:val="16"/>
          <w:szCs w:val="16"/>
        </w:rPr>
        <w:t xml:space="preserve">(czytelny </w:t>
      </w:r>
      <w:r w:rsidR="003041CF" w:rsidRPr="006C238E">
        <w:rPr>
          <w:rFonts w:ascii="Myriad Pro" w:hAnsi="Myriad Pro"/>
          <w:color w:val="000000"/>
          <w:sz w:val="16"/>
          <w:szCs w:val="16"/>
        </w:rPr>
        <w:t>p</w:t>
      </w:r>
      <w:r w:rsidRPr="006C238E">
        <w:rPr>
          <w:rFonts w:ascii="Myriad Pro" w:hAnsi="Myriad Pro"/>
          <w:color w:val="000000"/>
          <w:sz w:val="16"/>
          <w:szCs w:val="16"/>
        </w:rPr>
        <w:t xml:space="preserve">odpis osoby upoważnionej </w:t>
      </w:r>
      <w:r w:rsidRPr="006C238E">
        <w:rPr>
          <w:rFonts w:ascii="Myriad Pro" w:hAnsi="Myriad Pro"/>
          <w:color w:val="000000"/>
          <w:sz w:val="16"/>
          <w:szCs w:val="16"/>
        </w:rPr>
        <w:br/>
        <w:t xml:space="preserve">lub podpisy osób upoważnionych do składania </w:t>
      </w:r>
    </w:p>
    <w:p w:rsidR="008A02CB" w:rsidRPr="006C238E" w:rsidRDefault="000936F9" w:rsidP="00D235F5">
      <w:pPr>
        <w:jc w:val="center"/>
        <w:rPr>
          <w:rFonts w:ascii="Myriad Pro" w:hAnsi="Myriad Pro"/>
          <w:color w:val="000000"/>
          <w:sz w:val="16"/>
          <w:szCs w:val="16"/>
        </w:rPr>
      </w:pPr>
      <w:r w:rsidRPr="006C238E">
        <w:rPr>
          <w:rFonts w:ascii="Myriad Pro" w:hAnsi="Myriad Pro"/>
          <w:color w:val="000000"/>
          <w:sz w:val="16"/>
          <w:szCs w:val="16"/>
        </w:rPr>
        <w:t>oświadczeń woli w imieniu oferenta)</w:t>
      </w:r>
    </w:p>
    <w:p w:rsidR="00D235F5" w:rsidRPr="006C238E" w:rsidRDefault="00D235F5" w:rsidP="00D235F5">
      <w:pPr>
        <w:jc w:val="center"/>
        <w:rPr>
          <w:color w:val="000000"/>
          <w:sz w:val="16"/>
          <w:szCs w:val="16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71" w:rsidRDefault="005F6B71" w:rsidP="000936F9">
      <w:r>
        <w:separator/>
      </w:r>
    </w:p>
  </w:endnote>
  <w:endnote w:type="continuationSeparator" w:id="0">
    <w:p w:rsidR="005F6B71" w:rsidRDefault="005F6B71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D11B7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515E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515EBD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ED11B7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ED11B7" w:rsidRPr="005F5ABD">
      <w:rPr>
        <w:sz w:val="18"/>
        <w:szCs w:val="18"/>
      </w:rPr>
      <w:fldChar w:fldCharType="separate"/>
    </w:r>
    <w:r w:rsidR="00205BBF">
      <w:rPr>
        <w:noProof/>
        <w:sz w:val="18"/>
        <w:szCs w:val="18"/>
      </w:rPr>
      <w:t>1</w:t>
    </w:r>
    <w:r w:rsidR="00ED11B7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ED11B7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ED11B7" w:rsidRPr="005F5ABD">
      <w:rPr>
        <w:sz w:val="18"/>
        <w:szCs w:val="18"/>
      </w:rPr>
      <w:fldChar w:fldCharType="separate"/>
    </w:r>
    <w:r w:rsidR="00205BBF">
      <w:rPr>
        <w:noProof/>
        <w:sz w:val="18"/>
        <w:szCs w:val="18"/>
      </w:rPr>
      <w:t>1</w:t>
    </w:r>
    <w:r w:rsidR="00ED11B7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71" w:rsidRDefault="005F6B71" w:rsidP="000936F9">
      <w:r>
        <w:separator/>
      </w:r>
    </w:p>
  </w:footnote>
  <w:footnote w:type="continuationSeparator" w:id="0">
    <w:p w:rsidR="005F6B71" w:rsidRDefault="005F6B71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83B25"/>
    <w:rsid w:val="000936F9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15EBD"/>
    <w:rsid w:val="00554B70"/>
    <w:rsid w:val="005C26A9"/>
    <w:rsid w:val="005E571A"/>
    <w:rsid w:val="005F5ABD"/>
    <w:rsid w:val="005F6B71"/>
    <w:rsid w:val="006C238E"/>
    <w:rsid w:val="0070034F"/>
    <w:rsid w:val="00702BD1"/>
    <w:rsid w:val="00751331"/>
    <w:rsid w:val="00777E09"/>
    <w:rsid w:val="00787179"/>
    <w:rsid w:val="007C6E8D"/>
    <w:rsid w:val="0083795D"/>
    <w:rsid w:val="0085636C"/>
    <w:rsid w:val="008700BD"/>
    <w:rsid w:val="008A02CB"/>
    <w:rsid w:val="008C0FB7"/>
    <w:rsid w:val="008F3881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Beata Dębska</cp:lastModifiedBy>
  <cp:revision>2</cp:revision>
  <cp:lastPrinted>2019-12-09T06:48:00Z</cp:lastPrinted>
  <dcterms:created xsi:type="dcterms:W3CDTF">2021-07-23T06:26:00Z</dcterms:created>
  <dcterms:modified xsi:type="dcterms:W3CDTF">2021-07-23T06:26:00Z</dcterms:modified>
</cp:coreProperties>
</file>