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A9" w:rsidRPr="00B1145F" w:rsidRDefault="00E712A1" w:rsidP="00E712A1">
      <w:pPr>
        <w:pStyle w:val="Tytu"/>
        <w:rPr>
          <w:rFonts w:cs="Arial"/>
          <w:b/>
          <w:sz w:val="20"/>
        </w:rPr>
      </w:pPr>
      <w:r w:rsidRPr="00B1145F">
        <w:rPr>
          <w:rFonts w:cs="Arial"/>
          <w:b/>
          <w:sz w:val="20"/>
        </w:rPr>
        <w:t>Regulamin komisji k</w:t>
      </w:r>
      <w:r w:rsidR="00DD381C" w:rsidRPr="00B1145F">
        <w:rPr>
          <w:rFonts w:cs="Arial"/>
          <w:b/>
          <w:sz w:val="20"/>
        </w:rPr>
        <w:t xml:space="preserve">onkursowej </w:t>
      </w:r>
      <w:r w:rsidRPr="00B1145F">
        <w:rPr>
          <w:rFonts w:cs="Arial"/>
          <w:b/>
          <w:sz w:val="20"/>
        </w:rPr>
        <w:t xml:space="preserve">ds. wyłonienia kandydata na stanowisko dyrektora </w:t>
      </w:r>
      <w:r w:rsidR="00F54DD5" w:rsidRPr="00B1145F">
        <w:rPr>
          <w:rFonts w:cs="Arial"/>
          <w:b/>
          <w:sz w:val="20"/>
        </w:rPr>
        <w:t>Zamku</w:t>
      </w:r>
      <w:r w:rsidRPr="00B1145F">
        <w:rPr>
          <w:rFonts w:cs="Arial"/>
          <w:b/>
          <w:sz w:val="20"/>
        </w:rPr>
        <w:t xml:space="preserve"> </w:t>
      </w:r>
      <w:r w:rsidR="00AC16C2" w:rsidRPr="00B1145F">
        <w:rPr>
          <w:rFonts w:cs="Arial"/>
          <w:b/>
          <w:sz w:val="20"/>
        </w:rPr>
        <w:t xml:space="preserve">Książąt Pomorskich </w:t>
      </w:r>
      <w:r w:rsidRPr="00B1145F">
        <w:rPr>
          <w:rFonts w:cs="Arial"/>
          <w:b/>
          <w:sz w:val="20"/>
        </w:rPr>
        <w:t>w Szczecinie</w:t>
      </w:r>
    </w:p>
    <w:p w:rsidR="000870A9" w:rsidRPr="00B1145F" w:rsidRDefault="000870A9">
      <w:pPr>
        <w:pStyle w:val="Tytu"/>
        <w:rPr>
          <w:rFonts w:cs="Arial"/>
          <w:b/>
          <w:sz w:val="20"/>
        </w:rPr>
      </w:pPr>
    </w:p>
    <w:p w:rsidR="00E712A1" w:rsidRPr="00B1145F" w:rsidRDefault="00E712A1">
      <w:pPr>
        <w:pStyle w:val="Tytu"/>
        <w:rPr>
          <w:rFonts w:cs="Arial"/>
          <w:b/>
          <w:sz w:val="20"/>
        </w:rPr>
      </w:pPr>
    </w:p>
    <w:p w:rsidR="000870A9" w:rsidRPr="00B1145F" w:rsidRDefault="000870A9">
      <w:pPr>
        <w:pStyle w:val="Tytu"/>
        <w:rPr>
          <w:rFonts w:cs="Arial"/>
          <w:b/>
          <w:sz w:val="20"/>
        </w:rPr>
      </w:pPr>
      <w:r w:rsidRPr="00B1145F">
        <w:rPr>
          <w:rFonts w:cs="Arial"/>
          <w:b/>
          <w:sz w:val="20"/>
        </w:rPr>
        <w:t>§ 1</w:t>
      </w:r>
    </w:p>
    <w:p w:rsidR="00C77430" w:rsidRPr="00B1145F" w:rsidRDefault="00C77430">
      <w:pPr>
        <w:pStyle w:val="Tytu"/>
        <w:rPr>
          <w:rFonts w:cs="Arial"/>
          <w:sz w:val="20"/>
        </w:rPr>
      </w:pPr>
    </w:p>
    <w:p w:rsidR="000870A9" w:rsidRPr="00B1145F" w:rsidRDefault="000870A9" w:rsidP="00C7743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 xml:space="preserve">Komisja Konkursowa ds. wyłonienia kandydata na stanowisko dyrektora </w:t>
      </w:r>
      <w:r w:rsidR="00F54DD5" w:rsidRPr="00B1145F">
        <w:rPr>
          <w:rFonts w:ascii="Arial" w:hAnsi="Arial" w:cs="Arial"/>
          <w:sz w:val="20"/>
          <w:szCs w:val="20"/>
        </w:rPr>
        <w:t>Zamku</w:t>
      </w:r>
      <w:r w:rsidR="00C77430" w:rsidRPr="00B1145F">
        <w:rPr>
          <w:rFonts w:ascii="Arial" w:hAnsi="Arial" w:cs="Arial"/>
          <w:sz w:val="20"/>
          <w:szCs w:val="20"/>
        </w:rPr>
        <w:t xml:space="preserve"> </w:t>
      </w:r>
      <w:r w:rsidR="00AC16C2" w:rsidRPr="00B1145F">
        <w:rPr>
          <w:rFonts w:ascii="Arial" w:hAnsi="Arial" w:cs="Arial"/>
          <w:sz w:val="20"/>
          <w:szCs w:val="20"/>
        </w:rPr>
        <w:t xml:space="preserve">Książąt Pomorskich </w:t>
      </w:r>
      <w:r w:rsidRPr="00B1145F">
        <w:rPr>
          <w:rFonts w:ascii="Arial" w:hAnsi="Arial" w:cs="Arial"/>
          <w:sz w:val="20"/>
          <w:szCs w:val="20"/>
        </w:rPr>
        <w:t>w Szczecinie, zwana dalej Komisją, pracuje w składzie określonym uchwałą Zarządu Województwa Zachodniopomorskiego.</w:t>
      </w:r>
    </w:p>
    <w:p w:rsidR="000870A9" w:rsidRPr="00B1145F" w:rsidRDefault="000870A9" w:rsidP="00C7743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>Pracami Komisji kieruje Przewodniczący lub wyznaczona przez niego osoba spośród innych członków Komisji.</w:t>
      </w:r>
    </w:p>
    <w:p w:rsidR="00063545" w:rsidRPr="00B1145F" w:rsidRDefault="00370713" w:rsidP="00B1145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>Komisja prowadzi prace</w:t>
      </w:r>
      <w:r w:rsidR="000870A9" w:rsidRPr="00B1145F">
        <w:rPr>
          <w:rFonts w:ascii="Arial" w:hAnsi="Arial" w:cs="Arial"/>
          <w:sz w:val="20"/>
          <w:szCs w:val="20"/>
        </w:rPr>
        <w:t>, jeżeli w posiedzeniu Komisji bierze udział co najmniej 2/3 członków Komisji.</w:t>
      </w:r>
    </w:p>
    <w:p w:rsidR="000870A9" w:rsidRPr="00B1145F" w:rsidRDefault="000870A9" w:rsidP="00C77430">
      <w:pPr>
        <w:pStyle w:val="Tytu"/>
        <w:rPr>
          <w:rFonts w:cs="Arial"/>
          <w:b/>
          <w:sz w:val="20"/>
        </w:rPr>
      </w:pPr>
      <w:r w:rsidRPr="00B1145F">
        <w:rPr>
          <w:rFonts w:cs="Arial"/>
          <w:b/>
          <w:sz w:val="20"/>
        </w:rPr>
        <w:t>§ 2</w:t>
      </w:r>
    </w:p>
    <w:p w:rsidR="00DD492C" w:rsidRPr="00B1145F" w:rsidRDefault="00DD492C" w:rsidP="00DD492C">
      <w:pPr>
        <w:pStyle w:val="Tytu"/>
        <w:rPr>
          <w:rFonts w:cs="Arial"/>
          <w:b/>
          <w:sz w:val="20"/>
        </w:rPr>
      </w:pPr>
    </w:p>
    <w:p w:rsidR="00063545" w:rsidRPr="00B1145F" w:rsidRDefault="00DD492C" w:rsidP="00063545">
      <w:pPr>
        <w:spacing w:line="360" w:lineRule="auto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>Konkurs składa się z dwóch etapów:</w:t>
      </w:r>
      <w:r w:rsidRPr="00B1145F">
        <w:rPr>
          <w:rFonts w:ascii="Arial" w:hAnsi="Arial" w:cs="Arial"/>
          <w:sz w:val="20"/>
          <w:szCs w:val="20"/>
        </w:rPr>
        <w:br/>
      </w:r>
      <w:r w:rsidRPr="00B1145F">
        <w:rPr>
          <w:rFonts w:ascii="Arial" w:hAnsi="Arial" w:cs="Arial"/>
          <w:sz w:val="20"/>
          <w:szCs w:val="20"/>
        </w:rPr>
        <w:br/>
        <w:t>a) etapu pierwszego - selekcji wstępnej zgłoszeń kandydatów pod kątem spełnienia wymogów formalnych przystąpienia do konkursu,</w:t>
      </w:r>
      <w:r w:rsidRPr="00B1145F">
        <w:rPr>
          <w:rFonts w:ascii="Arial" w:hAnsi="Arial" w:cs="Arial"/>
          <w:sz w:val="20"/>
          <w:szCs w:val="20"/>
        </w:rPr>
        <w:br/>
      </w:r>
      <w:r w:rsidRPr="00B1145F">
        <w:rPr>
          <w:rFonts w:ascii="Arial" w:hAnsi="Arial" w:cs="Arial"/>
          <w:sz w:val="20"/>
          <w:szCs w:val="20"/>
        </w:rPr>
        <w:br/>
        <w:t>b) etapu drugiego, mającego na celu sprawdzenie wiedzy, umiejętności, predyspozycji oraz zdolności ogólnych kandydatów</w:t>
      </w:r>
      <w:r w:rsidR="00574C09" w:rsidRPr="00B1145F">
        <w:rPr>
          <w:rFonts w:ascii="Arial" w:hAnsi="Arial" w:cs="Arial"/>
          <w:sz w:val="20"/>
          <w:szCs w:val="20"/>
        </w:rPr>
        <w:t>.</w:t>
      </w:r>
    </w:p>
    <w:p w:rsidR="00DD492C" w:rsidRPr="00B1145F" w:rsidRDefault="00DD492C" w:rsidP="00DD492C">
      <w:pPr>
        <w:pStyle w:val="Tytu"/>
        <w:rPr>
          <w:rFonts w:cs="Arial"/>
          <w:b/>
          <w:sz w:val="20"/>
        </w:rPr>
      </w:pPr>
      <w:r w:rsidRPr="00B1145F">
        <w:rPr>
          <w:rFonts w:cs="Arial"/>
          <w:b/>
          <w:sz w:val="20"/>
        </w:rPr>
        <w:t>§ 3</w:t>
      </w:r>
    </w:p>
    <w:p w:rsidR="00DD492C" w:rsidRPr="00B1145F" w:rsidRDefault="00DD492C" w:rsidP="00DD492C">
      <w:pPr>
        <w:pStyle w:val="NormalnyWeb1"/>
        <w:spacing w:line="210" w:lineRule="atLeast"/>
        <w:rPr>
          <w:rFonts w:ascii="Arial" w:hAnsi="Arial" w:cs="Arial"/>
          <w:b/>
          <w:sz w:val="20"/>
          <w:szCs w:val="20"/>
        </w:rPr>
      </w:pPr>
    </w:p>
    <w:p w:rsidR="000870A9" w:rsidRPr="00B1145F" w:rsidRDefault="000870A9" w:rsidP="00063545">
      <w:pPr>
        <w:pStyle w:val="Tytu"/>
        <w:numPr>
          <w:ilvl w:val="0"/>
          <w:numId w:val="9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Pierwsze posiedzenie Komisji</w:t>
      </w:r>
      <w:r w:rsidR="00063545" w:rsidRPr="00B1145F">
        <w:rPr>
          <w:rFonts w:cs="Arial"/>
          <w:bCs/>
          <w:sz w:val="20"/>
        </w:rPr>
        <w:t xml:space="preserve"> </w:t>
      </w:r>
      <w:r w:rsidRPr="00B1145F">
        <w:rPr>
          <w:rFonts w:cs="Arial"/>
          <w:bCs/>
          <w:sz w:val="20"/>
        </w:rPr>
        <w:t>odbędzie się nie późni</w:t>
      </w:r>
      <w:r w:rsidR="00C77430" w:rsidRPr="00B1145F">
        <w:rPr>
          <w:rFonts w:cs="Arial"/>
          <w:bCs/>
          <w:sz w:val="20"/>
        </w:rPr>
        <w:t xml:space="preserve">ej niż w ciągu </w:t>
      </w:r>
      <w:r w:rsidR="00592FC9" w:rsidRPr="00B1145F">
        <w:rPr>
          <w:rFonts w:cs="Arial"/>
          <w:bCs/>
          <w:sz w:val="20"/>
        </w:rPr>
        <w:t>60</w:t>
      </w:r>
      <w:r w:rsidR="00C77430" w:rsidRPr="00B1145F">
        <w:rPr>
          <w:rFonts w:cs="Arial"/>
          <w:bCs/>
          <w:sz w:val="20"/>
        </w:rPr>
        <w:t xml:space="preserve"> dni licząc </w:t>
      </w:r>
      <w:r w:rsidR="008C4261" w:rsidRPr="00B1145F">
        <w:rPr>
          <w:rFonts w:cs="Arial"/>
          <w:bCs/>
          <w:sz w:val="20"/>
        </w:rPr>
        <w:t>o</w:t>
      </w:r>
      <w:r w:rsidR="00C77430" w:rsidRPr="00B1145F">
        <w:rPr>
          <w:rFonts w:cs="Arial"/>
          <w:bCs/>
          <w:sz w:val="20"/>
        </w:rPr>
        <w:t>d </w:t>
      </w:r>
      <w:r w:rsidR="008C4261" w:rsidRPr="00B1145F">
        <w:rPr>
          <w:rFonts w:cs="Arial"/>
          <w:bCs/>
          <w:sz w:val="20"/>
        </w:rPr>
        <w:t xml:space="preserve"> </w:t>
      </w:r>
      <w:r w:rsidRPr="00B1145F">
        <w:rPr>
          <w:rFonts w:cs="Arial"/>
          <w:bCs/>
          <w:sz w:val="20"/>
        </w:rPr>
        <w:t>dnia upływu terminu składania ofert przez kandydatów, wskazanego w ogłoszeniu o konkursie.</w:t>
      </w:r>
    </w:p>
    <w:p w:rsidR="000870A9" w:rsidRPr="00B1145F" w:rsidRDefault="000870A9" w:rsidP="00063545">
      <w:pPr>
        <w:pStyle w:val="Tytu"/>
        <w:numPr>
          <w:ilvl w:val="0"/>
          <w:numId w:val="9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 xml:space="preserve">Przewodniczący Komisji ustala termin i miejsce </w:t>
      </w:r>
      <w:r w:rsidR="00063545" w:rsidRPr="00B1145F">
        <w:rPr>
          <w:rFonts w:cs="Arial"/>
          <w:bCs/>
          <w:sz w:val="20"/>
        </w:rPr>
        <w:t xml:space="preserve">pierwszego </w:t>
      </w:r>
      <w:r w:rsidRPr="00B1145F">
        <w:rPr>
          <w:rFonts w:cs="Arial"/>
          <w:bCs/>
          <w:sz w:val="20"/>
        </w:rPr>
        <w:t xml:space="preserve">posiedzenia Komisji, </w:t>
      </w:r>
      <w:r w:rsidR="007E705C" w:rsidRPr="00B1145F">
        <w:rPr>
          <w:rFonts w:cs="Arial"/>
          <w:bCs/>
          <w:sz w:val="20"/>
        </w:rPr>
        <w:br/>
      </w:r>
      <w:r w:rsidRPr="00B1145F">
        <w:rPr>
          <w:rFonts w:cs="Arial"/>
          <w:bCs/>
          <w:sz w:val="20"/>
        </w:rPr>
        <w:t>o czym powiadamia pisemn</w:t>
      </w:r>
      <w:r w:rsidR="00063545" w:rsidRPr="00B1145F">
        <w:rPr>
          <w:rFonts w:cs="Arial"/>
          <w:bCs/>
          <w:sz w:val="20"/>
        </w:rPr>
        <w:t>ie pozostałych członków Komisji</w:t>
      </w:r>
      <w:r w:rsidRPr="00B1145F">
        <w:rPr>
          <w:rFonts w:cs="Arial"/>
          <w:bCs/>
          <w:sz w:val="20"/>
        </w:rPr>
        <w:t xml:space="preserve">, nie później niż na </w:t>
      </w:r>
      <w:r w:rsidR="007E705C" w:rsidRPr="00B1145F">
        <w:rPr>
          <w:rFonts w:cs="Arial"/>
          <w:bCs/>
          <w:sz w:val="20"/>
        </w:rPr>
        <w:t>7</w:t>
      </w:r>
      <w:r w:rsidR="00063545" w:rsidRPr="00B1145F">
        <w:rPr>
          <w:rFonts w:cs="Arial"/>
          <w:bCs/>
          <w:sz w:val="20"/>
        </w:rPr>
        <w:t xml:space="preserve"> d</w:t>
      </w:r>
      <w:r w:rsidRPr="00B1145F">
        <w:rPr>
          <w:rFonts w:cs="Arial"/>
          <w:bCs/>
          <w:sz w:val="20"/>
        </w:rPr>
        <w:t>ni przed za</w:t>
      </w:r>
      <w:r w:rsidR="007E705C" w:rsidRPr="00B1145F">
        <w:rPr>
          <w:rFonts w:cs="Arial"/>
          <w:bCs/>
          <w:sz w:val="20"/>
        </w:rPr>
        <w:t>rządzonym terminem posiedzenia.</w:t>
      </w:r>
    </w:p>
    <w:p w:rsidR="00063545" w:rsidRPr="00B1145F" w:rsidRDefault="00063545" w:rsidP="00063545">
      <w:pPr>
        <w:pStyle w:val="Tytu"/>
        <w:numPr>
          <w:ilvl w:val="0"/>
          <w:numId w:val="9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 xml:space="preserve">Kolejne posiedzenia Komisji, podczas których przeprowadzony będzie etap drugi Konkursu odbędzie się nie później niż w ciągu </w:t>
      </w:r>
      <w:r w:rsidR="00592FC9" w:rsidRPr="00B1145F">
        <w:rPr>
          <w:rFonts w:cs="Arial"/>
          <w:bCs/>
          <w:sz w:val="20"/>
        </w:rPr>
        <w:t>90</w:t>
      </w:r>
      <w:r w:rsidRPr="00B1145F">
        <w:rPr>
          <w:rFonts w:cs="Arial"/>
          <w:bCs/>
          <w:sz w:val="20"/>
        </w:rPr>
        <w:t xml:space="preserve"> dni od dnia upływu terminu składania ofert przez kandydatów, wskazanego w ogłoszeniu o konkursie.</w:t>
      </w:r>
    </w:p>
    <w:p w:rsidR="00063545" w:rsidRPr="00B1145F" w:rsidRDefault="00063545" w:rsidP="00063545">
      <w:pPr>
        <w:pStyle w:val="Tytu"/>
        <w:numPr>
          <w:ilvl w:val="0"/>
          <w:numId w:val="9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Przewodniczący Komisji ustala termin i miejsce kolejnych posiedzeń Komisji, o czym zawiadamia pisemnie pozostałych członków Komisji</w:t>
      </w:r>
      <w:r w:rsidR="009623E2" w:rsidRPr="00B1145F">
        <w:rPr>
          <w:rFonts w:cs="Arial"/>
          <w:bCs/>
          <w:sz w:val="20"/>
        </w:rPr>
        <w:t xml:space="preserve"> oraz kandydatów dopuszczonych do drugiego etapu</w:t>
      </w:r>
      <w:r w:rsidRPr="00B1145F">
        <w:rPr>
          <w:rFonts w:cs="Arial"/>
          <w:bCs/>
          <w:sz w:val="20"/>
        </w:rPr>
        <w:t xml:space="preserve">, nie później niż </w:t>
      </w:r>
      <w:r w:rsidR="007E705C" w:rsidRPr="00B1145F">
        <w:rPr>
          <w:rFonts w:cs="Arial"/>
          <w:bCs/>
          <w:sz w:val="20"/>
        </w:rPr>
        <w:t>7</w:t>
      </w:r>
      <w:r w:rsidRPr="00B1145F">
        <w:rPr>
          <w:rFonts w:cs="Arial"/>
          <w:bCs/>
          <w:sz w:val="20"/>
        </w:rPr>
        <w:t xml:space="preserve"> dni przed zarządzonym terminem posiedzenia.</w:t>
      </w:r>
    </w:p>
    <w:p w:rsidR="00DC5FAE" w:rsidRPr="00B1145F" w:rsidRDefault="00DC5FAE" w:rsidP="00DD492C">
      <w:pPr>
        <w:spacing w:line="210" w:lineRule="atLeast"/>
        <w:rPr>
          <w:rFonts w:ascii="Arial" w:hAnsi="Arial" w:cs="Arial"/>
          <w:color w:val="3C3C3C"/>
          <w:sz w:val="20"/>
          <w:szCs w:val="20"/>
        </w:rPr>
      </w:pPr>
    </w:p>
    <w:p w:rsidR="00DC5FAE" w:rsidRPr="00B1145F" w:rsidRDefault="00DC5FAE" w:rsidP="00DC5FAE">
      <w:pPr>
        <w:spacing w:line="21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1145F">
        <w:rPr>
          <w:rFonts w:ascii="Arial" w:hAnsi="Arial" w:cs="Arial"/>
          <w:b/>
          <w:color w:val="000000"/>
          <w:sz w:val="20"/>
          <w:szCs w:val="20"/>
        </w:rPr>
        <w:t>§4</w:t>
      </w:r>
    </w:p>
    <w:p w:rsidR="00DF1FEB" w:rsidRPr="00B1145F" w:rsidRDefault="00DF1FEB" w:rsidP="00DC5FAE">
      <w:pPr>
        <w:spacing w:line="21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DF1FEB" w:rsidRPr="00B1145F" w:rsidRDefault="00DF1FEB" w:rsidP="0006354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color w:val="000000"/>
          <w:sz w:val="20"/>
          <w:szCs w:val="20"/>
        </w:rPr>
        <w:t xml:space="preserve">Komisja w pierwszym etapie postępowania konkursowego dokonuje wstępnej </w:t>
      </w:r>
      <w:r w:rsidR="007E705C" w:rsidRPr="00B1145F">
        <w:rPr>
          <w:rFonts w:ascii="Arial" w:hAnsi="Arial" w:cs="Arial"/>
          <w:color w:val="000000"/>
          <w:sz w:val="20"/>
          <w:szCs w:val="20"/>
        </w:rPr>
        <w:t xml:space="preserve">oceny </w:t>
      </w:r>
      <w:r w:rsidRPr="00B1145F">
        <w:rPr>
          <w:rFonts w:ascii="Arial" w:hAnsi="Arial" w:cs="Arial"/>
          <w:color w:val="000000"/>
          <w:sz w:val="20"/>
          <w:szCs w:val="20"/>
        </w:rPr>
        <w:t>zgłoszeń kandydatów pod kątem spełnienia wymogów formalnych,</w:t>
      </w:r>
      <w:r w:rsidRPr="00B1145F">
        <w:rPr>
          <w:rFonts w:ascii="Arial" w:hAnsi="Arial" w:cs="Arial"/>
          <w:sz w:val="20"/>
          <w:szCs w:val="20"/>
        </w:rPr>
        <w:t xml:space="preserve"> a w szczególności czy oferty zawierają wszystkie wskazane w ogłoszeniu  o konkursie dokumenty oraz czy z załączonych dokumentów wynika uprawnienie kandydata do uczestnictwa w konkursie.</w:t>
      </w:r>
    </w:p>
    <w:p w:rsidR="00273A7A" w:rsidRPr="00B1145F" w:rsidRDefault="00273A7A" w:rsidP="0006354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 xml:space="preserve">Jeżeli po otwarciu ofert kandydatów, zostanie ujawnione, że członkiem Komisji jest osoba przystępująca do konkursu albo będąca małżonkiem takiej osoby lub jej krewnym albo </w:t>
      </w:r>
      <w:r w:rsidRPr="00B1145F">
        <w:rPr>
          <w:rFonts w:ascii="Arial" w:hAnsi="Arial" w:cs="Arial"/>
          <w:sz w:val="20"/>
          <w:szCs w:val="20"/>
        </w:rPr>
        <w:lastRenderedPageBreak/>
        <w:t xml:space="preserve">powinowatym, albo pozostająca wobec niej w takim stosunku prawnym lub faktycznym, że może to budzić uzasadnione wątpliwości co do jej obiektywizmu i bezstronności, Przewodniczący niezwłocznie informuje o tym Zarząd Województwa Zachodniopomorskiego. </w:t>
      </w:r>
      <w:bookmarkStart w:id="0" w:name="_GoBack"/>
      <w:bookmarkEnd w:id="0"/>
    </w:p>
    <w:p w:rsidR="00DF1FEB" w:rsidRPr="00B1145F" w:rsidRDefault="00DF1FEB" w:rsidP="00DF1FE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>Kandydaci, którzy nie spełnią wymagań określonych w ust. 1, nie zostaną dopuszczeni do dalszego postępowania konkursowego.</w:t>
      </w:r>
    </w:p>
    <w:p w:rsidR="00DF1FEB" w:rsidRPr="00B1145F" w:rsidRDefault="00DF1FEB" w:rsidP="00DF1FE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 xml:space="preserve">Przewodniczący Komisji pisemnie informuje kandydatów o dopuszczeniu do dalszego postępowania konkursowego oraz określa dokładną datę, miejsce i godzinę rozpoczęcia drugiego etapu.  </w:t>
      </w:r>
    </w:p>
    <w:p w:rsidR="00DC5FAE" w:rsidRPr="00B1145F" w:rsidRDefault="00DF1FEB" w:rsidP="00A25E5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3C3C3C"/>
          <w:sz w:val="20"/>
          <w:szCs w:val="20"/>
        </w:rPr>
      </w:pPr>
      <w:r w:rsidRPr="00B1145F">
        <w:rPr>
          <w:rFonts w:ascii="Arial" w:hAnsi="Arial" w:cs="Arial"/>
          <w:sz w:val="20"/>
          <w:szCs w:val="20"/>
        </w:rPr>
        <w:t>Po przeprowa</w:t>
      </w:r>
      <w:r w:rsidR="00063545" w:rsidRPr="00B1145F">
        <w:rPr>
          <w:rFonts w:ascii="Arial" w:hAnsi="Arial" w:cs="Arial"/>
          <w:sz w:val="20"/>
          <w:szCs w:val="20"/>
        </w:rPr>
        <w:t>dzeniu drugiego etapu konkursu K</w:t>
      </w:r>
      <w:r w:rsidRPr="00B1145F">
        <w:rPr>
          <w:rFonts w:ascii="Arial" w:hAnsi="Arial" w:cs="Arial"/>
          <w:sz w:val="20"/>
          <w:szCs w:val="20"/>
        </w:rPr>
        <w:t xml:space="preserve">omisja niezwłocznie </w:t>
      </w:r>
      <w:r w:rsidR="00A25E50" w:rsidRPr="00B1145F">
        <w:rPr>
          <w:rFonts w:ascii="Arial" w:hAnsi="Arial" w:cs="Arial"/>
          <w:bCs/>
          <w:sz w:val="20"/>
          <w:szCs w:val="20"/>
        </w:rPr>
        <w:t xml:space="preserve">wyłania </w:t>
      </w:r>
      <w:r w:rsidR="00063545" w:rsidRPr="00B1145F">
        <w:rPr>
          <w:rFonts w:ascii="Arial" w:hAnsi="Arial" w:cs="Arial"/>
          <w:bCs/>
          <w:sz w:val="20"/>
          <w:szCs w:val="20"/>
        </w:rPr>
        <w:t>k</w:t>
      </w:r>
      <w:r w:rsidR="00B1145F">
        <w:rPr>
          <w:rFonts w:ascii="Arial" w:hAnsi="Arial" w:cs="Arial"/>
          <w:bCs/>
          <w:sz w:val="20"/>
          <w:szCs w:val="20"/>
        </w:rPr>
        <w:t xml:space="preserve">andydata na </w:t>
      </w:r>
      <w:r w:rsidRPr="00B1145F">
        <w:rPr>
          <w:rFonts w:ascii="Arial" w:hAnsi="Arial" w:cs="Arial"/>
          <w:bCs/>
          <w:sz w:val="20"/>
          <w:szCs w:val="20"/>
        </w:rPr>
        <w:t>stanowisko dyrektora w głosowaniu jawnym</w:t>
      </w:r>
      <w:r w:rsidR="00AC16C2" w:rsidRPr="00B1145F">
        <w:rPr>
          <w:rFonts w:ascii="Arial" w:hAnsi="Arial" w:cs="Arial"/>
          <w:bCs/>
          <w:sz w:val="20"/>
          <w:szCs w:val="20"/>
        </w:rPr>
        <w:t>.</w:t>
      </w:r>
      <w:r w:rsidRPr="00B1145F">
        <w:rPr>
          <w:rFonts w:ascii="Arial" w:hAnsi="Arial" w:cs="Arial"/>
          <w:sz w:val="20"/>
          <w:szCs w:val="20"/>
        </w:rPr>
        <w:br/>
      </w:r>
    </w:p>
    <w:p w:rsidR="000870A9" w:rsidRPr="00B1145F" w:rsidRDefault="00DD492C" w:rsidP="00A25E50">
      <w:pPr>
        <w:spacing w:line="210" w:lineRule="atLeast"/>
        <w:jc w:val="center"/>
        <w:rPr>
          <w:rFonts w:ascii="Arial" w:hAnsi="Arial" w:cs="Arial"/>
          <w:b/>
          <w:color w:val="3C3C3C"/>
          <w:sz w:val="20"/>
          <w:szCs w:val="20"/>
        </w:rPr>
      </w:pPr>
      <w:r w:rsidRPr="00B1145F">
        <w:rPr>
          <w:rFonts w:ascii="Arial" w:hAnsi="Arial" w:cs="Arial"/>
          <w:b/>
          <w:color w:val="3C3C3C"/>
          <w:sz w:val="20"/>
          <w:szCs w:val="20"/>
        </w:rPr>
        <w:t>§5</w:t>
      </w:r>
    </w:p>
    <w:p w:rsidR="00A25E50" w:rsidRPr="00B1145F" w:rsidRDefault="00A25E50" w:rsidP="00A25E50">
      <w:pPr>
        <w:spacing w:line="210" w:lineRule="atLeast"/>
        <w:jc w:val="center"/>
        <w:rPr>
          <w:rFonts w:ascii="Arial" w:hAnsi="Arial" w:cs="Arial"/>
          <w:b/>
          <w:color w:val="3C3C3C"/>
          <w:sz w:val="20"/>
          <w:szCs w:val="20"/>
        </w:rPr>
      </w:pPr>
    </w:p>
    <w:p w:rsidR="00972C10" w:rsidRPr="00B1145F" w:rsidRDefault="00972C10" w:rsidP="00972C1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 xml:space="preserve">Komisja określa kryteria oceny przydatności kandydata. </w:t>
      </w:r>
    </w:p>
    <w:p w:rsidR="00972C10" w:rsidRPr="00B1145F" w:rsidRDefault="00972C10" w:rsidP="00972C1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Dokument określający kryteria, o których mowa w ust. 1 stanowi załącznik do protokołu z posiedzenia Komisji.</w:t>
      </w:r>
    </w:p>
    <w:p w:rsidR="000870A9" w:rsidRPr="00B1145F" w:rsidRDefault="000870A9" w:rsidP="00C7743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 xml:space="preserve">Komisja dokonuje oceny kandydatów. </w:t>
      </w:r>
      <w:r w:rsidR="00972C10" w:rsidRPr="00B1145F">
        <w:rPr>
          <w:rFonts w:cs="Arial"/>
          <w:bCs/>
          <w:sz w:val="20"/>
        </w:rPr>
        <w:t>Ocena kandydatów odbywa się w szczególności w oparciu o kryteria, o których mowa w ust. 1 oraz</w:t>
      </w:r>
      <w:r w:rsidRPr="00B1145F">
        <w:rPr>
          <w:rFonts w:cs="Arial"/>
          <w:bCs/>
          <w:sz w:val="20"/>
        </w:rPr>
        <w:t xml:space="preserve"> w oparciu o prz</w:t>
      </w:r>
      <w:r w:rsidR="00F54DD5" w:rsidRPr="00B1145F">
        <w:rPr>
          <w:rFonts w:cs="Arial"/>
          <w:bCs/>
          <w:sz w:val="20"/>
        </w:rPr>
        <w:t>edstawioną</w:t>
      </w:r>
      <w:r w:rsidRPr="00B1145F">
        <w:rPr>
          <w:rFonts w:cs="Arial"/>
          <w:bCs/>
          <w:sz w:val="20"/>
        </w:rPr>
        <w:t xml:space="preserve"> przez kandydata </w:t>
      </w:r>
      <w:r w:rsidR="00F54DD5" w:rsidRPr="00B1145F">
        <w:rPr>
          <w:rFonts w:cs="Arial"/>
          <w:bCs/>
          <w:sz w:val="20"/>
        </w:rPr>
        <w:t xml:space="preserve">autorską koncepcję programowo-organizacyjną Zamku </w:t>
      </w:r>
      <w:r w:rsidR="00AC16C2" w:rsidRPr="00B1145F">
        <w:rPr>
          <w:rFonts w:cs="Arial"/>
          <w:bCs/>
          <w:sz w:val="20"/>
        </w:rPr>
        <w:t xml:space="preserve">Książąt Pomorskich </w:t>
      </w:r>
      <w:r w:rsidR="00F54DD5" w:rsidRPr="00B1145F">
        <w:rPr>
          <w:rFonts w:cs="Arial"/>
          <w:bCs/>
          <w:sz w:val="20"/>
        </w:rPr>
        <w:t>w Szczecinie</w:t>
      </w:r>
      <w:r w:rsidRPr="00B1145F">
        <w:rPr>
          <w:rFonts w:cs="Arial"/>
          <w:bCs/>
          <w:sz w:val="20"/>
        </w:rPr>
        <w:t>. W tym celu Komisja przeprowadza rozmowę z kandydatem.</w:t>
      </w:r>
    </w:p>
    <w:p w:rsidR="000870A9" w:rsidRPr="00B1145F" w:rsidRDefault="000870A9" w:rsidP="00C7743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Członkowie Komisji mogą kandydatom zadawać pytania.</w:t>
      </w:r>
    </w:p>
    <w:p w:rsidR="000870A9" w:rsidRPr="00B1145F" w:rsidRDefault="000870A9" w:rsidP="00C7743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Komisja wyłania kandydata na stanowisko dyrektora w głosowaniu jawnym. Każdy z członków komisji dysponuje jednym głosem.</w:t>
      </w:r>
    </w:p>
    <w:p w:rsidR="000870A9" w:rsidRPr="00B1145F" w:rsidRDefault="000870A9" w:rsidP="00C7743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Zwycięzcą konkursu zostaje kandydat, który uzyskał największą liczbę oddanych głosów.</w:t>
      </w:r>
    </w:p>
    <w:p w:rsidR="000870A9" w:rsidRPr="00B1145F" w:rsidRDefault="000870A9" w:rsidP="00C77430">
      <w:pPr>
        <w:pStyle w:val="Tytu"/>
        <w:numPr>
          <w:ilvl w:val="0"/>
          <w:numId w:val="10"/>
        </w:numPr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W przypadku braku kandydatów spełniających kryteria konkursu Komisja ma prawo odstąpić od jego rozstrzygnięcia.</w:t>
      </w:r>
    </w:p>
    <w:p w:rsidR="000870A9" w:rsidRPr="00B1145F" w:rsidRDefault="00E712A1" w:rsidP="00C77430">
      <w:pPr>
        <w:pStyle w:val="Tytu"/>
        <w:spacing w:line="360" w:lineRule="auto"/>
        <w:rPr>
          <w:rFonts w:cs="Arial"/>
          <w:b/>
          <w:sz w:val="20"/>
        </w:rPr>
      </w:pPr>
      <w:r w:rsidRPr="00B1145F">
        <w:rPr>
          <w:rFonts w:cs="Arial"/>
          <w:b/>
          <w:sz w:val="20"/>
        </w:rPr>
        <w:t>§ 6</w:t>
      </w: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/>
          <w:sz w:val="20"/>
        </w:rPr>
      </w:pP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Z posiedzenia Komisja sporządza protokół zawierający informacje o przebiegu obrad i podjętych ustaleniach. Protokół podpisują członkowie Komisji obecni na posiedzeniu. Protokół jest jawny.</w:t>
      </w: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Cs/>
          <w:sz w:val="20"/>
        </w:rPr>
      </w:pPr>
    </w:p>
    <w:p w:rsidR="000870A9" w:rsidRPr="00B1145F" w:rsidRDefault="00E712A1" w:rsidP="00C77430">
      <w:pPr>
        <w:pStyle w:val="Tytu"/>
        <w:spacing w:line="360" w:lineRule="auto"/>
        <w:rPr>
          <w:rFonts w:cs="Arial"/>
          <w:b/>
          <w:sz w:val="20"/>
        </w:rPr>
      </w:pPr>
      <w:r w:rsidRPr="00B1145F">
        <w:rPr>
          <w:rFonts w:cs="Arial"/>
          <w:b/>
          <w:sz w:val="20"/>
        </w:rPr>
        <w:t>§ 7</w:t>
      </w: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/>
          <w:sz w:val="20"/>
        </w:rPr>
      </w:pP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O wynikach konkursu Przewodniczący Komisji niezwłocznie powiadamia Zarząd Województwa Zachodniopomorskiego oraz przekazuje mu dokumentację konkursu.</w:t>
      </w: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 xml:space="preserve"> </w:t>
      </w:r>
    </w:p>
    <w:p w:rsidR="000870A9" w:rsidRPr="00B1145F" w:rsidRDefault="000870A9" w:rsidP="00C77430">
      <w:pPr>
        <w:pStyle w:val="Tytu"/>
        <w:spacing w:line="360" w:lineRule="auto"/>
        <w:rPr>
          <w:rFonts w:cs="Arial"/>
          <w:sz w:val="20"/>
        </w:rPr>
      </w:pPr>
      <w:r w:rsidRPr="00B1145F">
        <w:rPr>
          <w:rFonts w:cs="Arial"/>
          <w:b/>
          <w:sz w:val="20"/>
        </w:rPr>
        <w:t>§</w:t>
      </w:r>
      <w:r w:rsidR="00B876DA" w:rsidRPr="00B1145F">
        <w:rPr>
          <w:rFonts w:cs="Arial"/>
          <w:b/>
          <w:sz w:val="20"/>
        </w:rPr>
        <w:t xml:space="preserve"> </w:t>
      </w:r>
      <w:r w:rsidR="00E712A1" w:rsidRPr="00B1145F">
        <w:rPr>
          <w:rFonts w:cs="Arial"/>
          <w:b/>
          <w:sz w:val="20"/>
        </w:rPr>
        <w:t>8</w:t>
      </w: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Cs/>
          <w:sz w:val="20"/>
        </w:rPr>
      </w:pPr>
    </w:p>
    <w:p w:rsidR="000870A9" w:rsidRPr="00B1145F" w:rsidRDefault="000870A9" w:rsidP="00C77430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B1145F">
        <w:rPr>
          <w:rFonts w:cs="Arial"/>
          <w:bCs/>
          <w:sz w:val="20"/>
        </w:rPr>
        <w:t>Komisja kończy działalność po dokonani</w:t>
      </w:r>
      <w:r w:rsidR="00E712A1" w:rsidRPr="00B1145F">
        <w:rPr>
          <w:rFonts w:cs="Arial"/>
          <w:bCs/>
          <w:sz w:val="20"/>
        </w:rPr>
        <w:t>u czynności, o której mowa w § 7</w:t>
      </w:r>
      <w:r w:rsidRPr="00B1145F">
        <w:rPr>
          <w:rFonts w:cs="Arial"/>
          <w:bCs/>
          <w:sz w:val="20"/>
        </w:rPr>
        <w:t>.</w:t>
      </w:r>
    </w:p>
    <w:sectPr w:rsidR="000870A9" w:rsidRPr="00B1145F" w:rsidSect="00BD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F3A"/>
    <w:multiLevelType w:val="hybridMultilevel"/>
    <w:tmpl w:val="BC70C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14C6A"/>
    <w:multiLevelType w:val="hybridMultilevel"/>
    <w:tmpl w:val="105CE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743C2"/>
    <w:multiLevelType w:val="hybridMultilevel"/>
    <w:tmpl w:val="1F6483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86DFE"/>
    <w:multiLevelType w:val="hybridMultilevel"/>
    <w:tmpl w:val="7AD24A08"/>
    <w:lvl w:ilvl="0" w:tplc="46905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6A5F0E"/>
    <w:multiLevelType w:val="hybridMultilevel"/>
    <w:tmpl w:val="B42C7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4564DE"/>
    <w:multiLevelType w:val="hybridMultilevel"/>
    <w:tmpl w:val="F3246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9F2489"/>
    <w:multiLevelType w:val="hybridMultilevel"/>
    <w:tmpl w:val="83D2B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46168"/>
    <w:multiLevelType w:val="hybridMultilevel"/>
    <w:tmpl w:val="EFA6554A"/>
    <w:lvl w:ilvl="0" w:tplc="89528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D1145"/>
    <w:multiLevelType w:val="hybridMultilevel"/>
    <w:tmpl w:val="42AC1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C3769"/>
    <w:multiLevelType w:val="hybridMultilevel"/>
    <w:tmpl w:val="946EDB5A"/>
    <w:lvl w:ilvl="0" w:tplc="9370AA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54C0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A805C1"/>
    <w:multiLevelType w:val="hybridMultilevel"/>
    <w:tmpl w:val="D526C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422B4B"/>
    <w:multiLevelType w:val="hybridMultilevel"/>
    <w:tmpl w:val="76701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05A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C77430"/>
    <w:rsid w:val="00063545"/>
    <w:rsid w:val="000870A9"/>
    <w:rsid w:val="000E2934"/>
    <w:rsid w:val="00113B33"/>
    <w:rsid w:val="00136685"/>
    <w:rsid w:val="001B74EE"/>
    <w:rsid w:val="001E56F3"/>
    <w:rsid w:val="002542C7"/>
    <w:rsid w:val="00273A7A"/>
    <w:rsid w:val="002F47F4"/>
    <w:rsid w:val="00370713"/>
    <w:rsid w:val="003C356B"/>
    <w:rsid w:val="005552D6"/>
    <w:rsid w:val="0057033B"/>
    <w:rsid w:val="00574C09"/>
    <w:rsid w:val="00592FC9"/>
    <w:rsid w:val="005C036A"/>
    <w:rsid w:val="006B1A41"/>
    <w:rsid w:val="006C21F1"/>
    <w:rsid w:val="00721FB6"/>
    <w:rsid w:val="0074695C"/>
    <w:rsid w:val="007E705C"/>
    <w:rsid w:val="0080382F"/>
    <w:rsid w:val="008500D6"/>
    <w:rsid w:val="008C41A2"/>
    <w:rsid w:val="008C4261"/>
    <w:rsid w:val="00932491"/>
    <w:rsid w:val="009623E2"/>
    <w:rsid w:val="00972C10"/>
    <w:rsid w:val="009978B6"/>
    <w:rsid w:val="009C44B1"/>
    <w:rsid w:val="009F751B"/>
    <w:rsid w:val="00A25E50"/>
    <w:rsid w:val="00AC16C2"/>
    <w:rsid w:val="00B1145F"/>
    <w:rsid w:val="00B67134"/>
    <w:rsid w:val="00B876DA"/>
    <w:rsid w:val="00BD2C13"/>
    <w:rsid w:val="00C226FC"/>
    <w:rsid w:val="00C25B4F"/>
    <w:rsid w:val="00C77430"/>
    <w:rsid w:val="00DC5FAE"/>
    <w:rsid w:val="00DD1D11"/>
    <w:rsid w:val="00DD381C"/>
    <w:rsid w:val="00DD492C"/>
    <w:rsid w:val="00DF1FEB"/>
    <w:rsid w:val="00E23C34"/>
    <w:rsid w:val="00E4712B"/>
    <w:rsid w:val="00E712A1"/>
    <w:rsid w:val="00ED1135"/>
    <w:rsid w:val="00F538B7"/>
    <w:rsid w:val="00F54DD5"/>
    <w:rsid w:val="00F73F85"/>
    <w:rsid w:val="00FA1AA0"/>
    <w:rsid w:val="00FC08E7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2C1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D2C13"/>
    <w:pPr>
      <w:jc w:val="center"/>
    </w:pPr>
    <w:rPr>
      <w:rFonts w:ascii="Arial" w:hAnsi="Arial"/>
      <w:szCs w:val="20"/>
    </w:rPr>
  </w:style>
  <w:style w:type="paragraph" w:styleId="Tekstdymka">
    <w:name w:val="Balloon Text"/>
    <w:basedOn w:val="Normalny"/>
    <w:semiHidden/>
    <w:rsid w:val="00BD2C1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BD2C13"/>
    <w:pPr>
      <w:jc w:val="center"/>
    </w:pPr>
    <w:rPr>
      <w:b/>
      <w:sz w:val="28"/>
      <w:szCs w:val="20"/>
    </w:rPr>
  </w:style>
  <w:style w:type="character" w:styleId="Hipercze">
    <w:name w:val="Hyperlink"/>
    <w:basedOn w:val="Domylnaczcionkaakapitu"/>
    <w:rsid w:val="00BD2C13"/>
    <w:rPr>
      <w:strike w:val="0"/>
      <w:dstrike w:val="0"/>
      <w:color w:val="00008B"/>
      <w:u w:val="none"/>
      <w:effect w:val="none"/>
    </w:rPr>
  </w:style>
  <w:style w:type="character" w:customStyle="1" w:styleId="m3">
    <w:name w:val="m3"/>
    <w:basedOn w:val="Domylnaczcionkaakapitu"/>
    <w:rsid w:val="00BD2C13"/>
    <w:rPr>
      <w:rFonts w:ascii="Arial" w:hAnsi="Arial" w:cs="Arial" w:hint="default"/>
      <w:sz w:val="12"/>
      <w:szCs w:val="12"/>
    </w:rPr>
  </w:style>
  <w:style w:type="paragraph" w:customStyle="1" w:styleId="NormalnyWeb1">
    <w:name w:val="Normalny (Web)1"/>
    <w:basedOn w:val="Normalny"/>
    <w:rsid w:val="00113B33"/>
    <w:pPr>
      <w:spacing w:before="100" w:beforeAutospacing="1"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2C1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D2C13"/>
    <w:pPr>
      <w:jc w:val="center"/>
    </w:pPr>
    <w:rPr>
      <w:rFonts w:ascii="Arial" w:hAnsi="Arial"/>
      <w:szCs w:val="20"/>
    </w:rPr>
  </w:style>
  <w:style w:type="paragraph" w:styleId="Tekstdymka">
    <w:name w:val="Balloon Text"/>
    <w:basedOn w:val="Normalny"/>
    <w:semiHidden/>
    <w:rsid w:val="00BD2C1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BD2C13"/>
    <w:pPr>
      <w:jc w:val="center"/>
    </w:pPr>
    <w:rPr>
      <w:b/>
      <w:sz w:val="28"/>
      <w:szCs w:val="20"/>
    </w:rPr>
  </w:style>
  <w:style w:type="character" w:styleId="Hipercze">
    <w:name w:val="Hyperlink"/>
    <w:basedOn w:val="Domylnaczcionkaakapitu"/>
    <w:rsid w:val="00BD2C13"/>
    <w:rPr>
      <w:strike w:val="0"/>
      <w:dstrike w:val="0"/>
      <w:color w:val="00008B"/>
      <w:u w:val="none"/>
      <w:effect w:val="none"/>
    </w:rPr>
  </w:style>
  <w:style w:type="character" w:customStyle="1" w:styleId="m3">
    <w:name w:val="m3"/>
    <w:basedOn w:val="Domylnaczcionkaakapitu"/>
    <w:rsid w:val="00BD2C13"/>
    <w:rPr>
      <w:rFonts w:ascii="Arial" w:hAnsi="Arial" w:cs="Arial" w:hint="default"/>
      <w:sz w:val="12"/>
      <w:szCs w:val="12"/>
    </w:rPr>
  </w:style>
  <w:style w:type="paragraph" w:customStyle="1" w:styleId="NormalnyWeb1">
    <w:name w:val="Normalny (Web)1"/>
    <w:basedOn w:val="Normalny"/>
    <w:rsid w:val="00113B33"/>
    <w:pPr>
      <w:spacing w:before="100" w:beforeAutospacing="1"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/07</vt:lpstr>
    </vt:vector>
  </TitlesOfParts>
  <Company>Urząd Marszałkowski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/07</dc:title>
  <dc:creator>Tomek</dc:creator>
  <cp:lastModifiedBy>mbryla</cp:lastModifiedBy>
  <cp:revision>12</cp:revision>
  <cp:lastPrinted>2016-06-27T09:47:00Z</cp:lastPrinted>
  <dcterms:created xsi:type="dcterms:W3CDTF">2016-06-13T05:32:00Z</dcterms:created>
  <dcterms:modified xsi:type="dcterms:W3CDTF">2016-07-07T06:29:00Z</dcterms:modified>
</cp:coreProperties>
</file>