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9B6" w:rsidRPr="009819B6" w:rsidRDefault="009819B6" w:rsidP="009819B6">
      <w:pPr>
        <w:spacing w:after="0" w:line="360" w:lineRule="auto"/>
        <w:jc w:val="right"/>
        <w:rPr>
          <w:rFonts w:ascii="Arial" w:hAnsi="Arial" w:cs="Arial"/>
          <w:sz w:val="16"/>
          <w:szCs w:val="16"/>
        </w:rPr>
      </w:pPr>
      <w:r w:rsidRPr="009819B6">
        <w:rPr>
          <w:rFonts w:ascii="Arial" w:hAnsi="Arial" w:cs="Arial"/>
          <w:sz w:val="16"/>
          <w:szCs w:val="16"/>
        </w:rPr>
        <w:t xml:space="preserve">Załącznik nr 1 </w:t>
      </w:r>
    </w:p>
    <w:p w:rsidR="009819B6" w:rsidRPr="005E0535" w:rsidRDefault="009819B6" w:rsidP="009819B6">
      <w:pPr>
        <w:spacing w:after="0" w:line="360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r w:rsidRPr="005E0535">
        <w:rPr>
          <w:rFonts w:ascii="Arial" w:hAnsi="Arial" w:cs="Arial"/>
          <w:sz w:val="16"/>
          <w:szCs w:val="16"/>
        </w:rPr>
        <w:t xml:space="preserve">do uchwały nr ……./26 </w:t>
      </w:r>
    </w:p>
    <w:p w:rsidR="009819B6" w:rsidRPr="005E0535" w:rsidRDefault="009819B6" w:rsidP="009819B6">
      <w:pPr>
        <w:spacing w:after="0" w:line="360" w:lineRule="auto"/>
        <w:jc w:val="right"/>
        <w:rPr>
          <w:rFonts w:ascii="Arial" w:hAnsi="Arial" w:cs="Arial"/>
          <w:sz w:val="16"/>
          <w:szCs w:val="16"/>
        </w:rPr>
      </w:pPr>
      <w:r w:rsidRPr="005E0535">
        <w:rPr>
          <w:rFonts w:ascii="Arial" w:hAnsi="Arial" w:cs="Arial"/>
          <w:sz w:val="16"/>
          <w:szCs w:val="16"/>
        </w:rPr>
        <w:t xml:space="preserve">Zarządu Województwa Zachodniopomorskiego </w:t>
      </w:r>
    </w:p>
    <w:p w:rsidR="00A20880" w:rsidRPr="005E0535" w:rsidRDefault="009819B6" w:rsidP="009819B6">
      <w:pPr>
        <w:spacing w:after="0" w:line="360" w:lineRule="auto"/>
        <w:jc w:val="right"/>
        <w:rPr>
          <w:rFonts w:ascii="Arial" w:hAnsi="Arial" w:cs="Arial"/>
          <w:sz w:val="16"/>
          <w:szCs w:val="16"/>
        </w:rPr>
      </w:pPr>
      <w:r w:rsidRPr="005E0535">
        <w:rPr>
          <w:rFonts w:ascii="Arial" w:hAnsi="Arial" w:cs="Arial"/>
          <w:sz w:val="16"/>
          <w:szCs w:val="16"/>
        </w:rPr>
        <w:t>z dnia ……………………....</w:t>
      </w:r>
    </w:p>
    <w:p w:rsidR="009819B6" w:rsidRPr="005E0535" w:rsidRDefault="009819B6" w:rsidP="009819B6">
      <w:pPr>
        <w:spacing w:after="0" w:line="360" w:lineRule="auto"/>
        <w:jc w:val="right"/>
        <w:rPr>
          <w:rFonts w:ascii="Arial" w:hAnsi="Arial" w:cs="Arial"/>
          <w:sz w:val="16"/>
          <w:szCs w:val="16"/>
        </w:rPr>
      </w:pPr>
    </w:p>
    <w:p w:rsidR="0015766C" w:rsidRPr="005E0535" w:rsidRDefault="00B21DC2" w:rsidP="0015766C">
      <w:pPr>
        <w:pStyle w:val="Tytu"/>
        <w:spacing w:after="0" w:line="360" w:lineRule="auto"/>
        <w:jc w:val="center"/>
        <w:rPr>
          <w:rFonts w:ascii="Arial" w:hAnsi="Arial" w:cs="Arial"/>
          <w:b/>
          <w:bCs/>
          <w:spacing w:val="0"/>
          <w:sz w:val="20"/>
          <w:szCs w:val="20"/>
        </w:rPr>
      </w:pPr>
      <w:r w:rsidRPr="005E0535">
        <w:rPr>
          <w:rFonts w:ascii="Arial" w:hAnsi="Arial" w:cs="Arial"/>
          <w:b/>
          <w:bCs/>
          <w:spacing w:val="0"/>
          <w:sz w:val="20"/>
          <w:szCs w:val="20"/>
        </w:rPr>
        <w:t>REGULAMIN</w:t>
      </w:r>
      <w:r w:rsidR="00796480" w:rsidRPr="005E0535">
        <w:rPr>
          <w:rFonts w:ascii="Arial" w:hAnsi="Arial" w:cs="Arial"/>
          <w:b/>
          <w:bCs/>
          <w:spacing w:val="0"/>
          <w:sz w:val="20"/>
          <w:szCs w:val="20"/>
        </w:rPr>
        <w:t xml:space="preserve"> </w:t>
      </w:r>
    </w:p>
    <w:p w:rsidR="518D8EA6" w:rsidRPr="005E0535" w:rsidRDefault="0015766C" w:rsidP="0015766C">
      <w:pPr>
        <w:pStyle w:val="Tytu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E0535">
        <w:rPr>
          <w:rFonts w:ascii="Arial" w:hAnsi="Arial" w:cs="Arial"/>
          <w:b/>
          <w:bCs/>
          <w:spacing w:val="0"/>
          <w:sz w:val="20"/>
          <w:szCs w:val="20"/>
        </w:rPr>
        <w:t xml:space="preserve">ubiegania się o pomoc finansową z budżetu Województwa Zachodniopomorskiego </w:t>
      </w:r>
      <w:r w:rsidR="518D8EA6" w:rsidRPr="005E0535">
        <w:rPr>
          <w:rFonts w:ascii="Arial" w:hAnsi="Arial" w:cs="Arial"/>
          <w:b/>
          <w:bCs/>
          <w:sz w:val="20"/>
          <w:szCs w:val="20"/>
        </w:rPr>
        <w:t xml:space="preserve">w ramach </w:t>
      </w:r>
      <w:r w:rsidR="00B5328D" w:rsidRPr="005E0535">
        <w:rPr>
          <w:rFonts w:ascii="Arial" w:hAnsi="Arial" w:cs="Arial"/>
          <w:b/>
          <w:bCs/>
          <w:sz w:val="20"/>
          <w:szCs w:val="20"/>
        </w:rPr>
        <w:t>Projekt</w:t>
      </w:r>
      <w:r w:rsidRPr="005E0535">
        <w:rPr>
          <w:rFonts w:ascii="Arial" w:hAnsi="Arial" w:cs="Arial"/>
          <w:b/>
          <w:bCs/>
          <w:sz w:val="20"/>
          <w:szCs w:val="20"/>
        </w:rPr>
        <w:t>u</w:t>
      </w:r>
      <w:r w:rsidR="518D8EA6" w:rsidRPr="005E0535">
        <w:rPr>
          <w:rFonts w:ascii="Arial" w:hAnsi="Arial" w:cs="Arial"/>
          <w:b/>
          <w:bCs/>
          <w:sz w:val="20"/>
          <w:szCs w:val="20"/>
        </w:rPr>
        <w:t xml:space="preserve"> „</w:t>
      </w:r>
      <w:r w:rsidR="518D8EA6" w:rsidRPr="005E0535">
        <w:rPr>
          <w:rFonts w:ascii="Arial" w:hAnsi="Arial" w:cs="Arial"/>
          <w:b/>
          <w:bCs/>
          <w:i/>
          <w:iCs/>
          <w:sz w:val="20"/>
          <w:szCs w:val="20"/>
        </w:rPr>
        <w:t>Pomorze Zachodnie na dobrej drodze</w:t>
      </w:r>
      <w:r w:rsidR="003105AC" w:rsidRPr="005E053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518D8EA6" w:rsidRPr="005E0535">
        <w:rPr>
          <w:rFonts w:ascii="Arial" w:hAnsi="Arial" w:cs="Arial"/>
          <w:b/>
          <w:bCs/>
          <w:i/>
          <w:iCs/>
          <w:sz w:val="20"/>
          <w:szCs w:val="20"/>
        </w:rPr>
        <w:t>- Program wsparcia modernizacji dróg powiatowych</w:t>
      </w:r>
      <w:r w:rsidR="518D8EA6" w:rsidRPr="005E0535">
        <w:rPr>
          <w:rFonts w:ascii="Arial" w:hAnsi="Arial" w:cs="Arial"/>
          <w:b/>
          <w:bCs/>
          <w:sz w:val="20"/>
          <w:szCs w:val="20"/>
        </w:rPr>
        <w:t>”</w:t>
      </w:r>
    </w:p>
    <w:p w:rsidR="06EE67DA" w:rsidRPr="005E0535" w:rsidRDefault="06EE67DA" w:rsidP="06EE67DA">
      <w:pPr>
        <w:pStyle w:val="Nagwek1"/>
        <w:spacing w:before="0"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407860" w:rsidRPr="005E0535" w:rsidRDefault="00B21DC2" w:rsidP="002641C9">
      <w:pPr>
        <w:pStyle w:val="Nagwek1"/>
        <w:spacing w:before="0"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1" w:name="_Hlk216076505"/>
      <w:r w:rsidRPr="005E0535">
        <w:rPr>
          <w:rFonts w:ascii="Arial" w:hAnsi="Arial" w:cs="Arial"/>
          <w:color w:val="auto"/>
          <w:sz w:val="20"/>
          <w:szCs w:val="20"/>
        </w:rPr>
        <w:t>§</w:t>
      </w:r>
      <w:r w:rsidR="0020509D" w:rsidRPr="005E0535">
        <w:rPr>
          <w:rFonts w:ascii="Arial" w:hAnsi="Arial" w:cs="Arial"/>
          <w:color w:val="auto"/>
          <w:sz w:val="20"/>
          <w:szCs w:val="20"/>
        </w:rPr>
        <w:t xml:space="preserve"> </w:t>
      </w:r>
      <w:r w:rsidRPr="005E0535">
        <w:rPr>
          <w:rFonts w:ascii="Arial" w:hAnsi="Arial" w:cs="Arial"/>
          <w:color w:val="auto"/>
          <w:sz w:val="20"/>
          <w:szCs w:val="20"/>
        </w:rPr>
        <w:t>1</w:t>
      </w:r>
      <w:bookmarkEnd w:id="1"/>
      <w:r w:rsidRPr="005E0535">
        <w:rPr>
          <w:rFonts w:ascii="Arial" w:hAnsi="Arial" w:cs="Arial"/>
          <w:color w:val="auto"/>
          <w:sz w:val="20"/>
          <w:szCs w:val="20"/>
        </w:rPr>
        <w:t>. Postanowienia ogólne</w:t>
      </w:r>
    </w:p>
    <w:p w:rsidR="00BD7122" w:rsidRPr="005E0535" w:rsidRDefault="00B21DC2" w:rsidP="000B6E8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 xml:space="preserve">Regulamin określa </w:t>
      </w:r>
      <w:r w:rsidR="0001071C" w:rsidRPr="005E0535">
        <w:rPr>
          <w:rFonts w:ascii="Arial" w:hAnsi="Arial" w:cs="Arial"/>
          <w:sz w:val="20"/>
          <w:szCs w:val="20"/>
        </w:rPr>
        <w:t xml:space="preserve">zasady </w:t>
      </w:r>
      <w:r w:rsidR="00BD7122" w:rsidRPr="005E0535">
        <w:rPr>
          <w:rFonts w:ascii="Arial" w:hAnsi="Arial" w:cs="Arial"/>
          <w:sz w:val="20"/>
          <w:szCs w:val="20"/>
        </w:rPr>
        <w:t xml:space="preserve">ubiegania się </w:t>
      </w:r>
      <w:r w:rsidR="00C260E0" w:rsidRPr="005E0535">
        <w:rPr>
          <w:rFonts w:ascii="Arial" w:hAnsi="Arial" w:cs="Arial"/>
          <w:sz w:val="20"/>
          <w:szCs w:val="20"/>
        </w:rPr>
        <w:t>o przyznanie</w:t>
      </w:r>
      <w:r w:rsidRPr="005E0535">
        <w:rPr>
          <w:rFonts w:ascii="Arial" w:hAnsi="Arial" w:cs="Arial"/>
          <w:sz w:val="20"/>
          <w:szCs w:val="20"/>
        </w:rPr>
        <w:t xml:space="preserve"> </w:t>
      </w:r>
      <w:r w:rsidR="00BD7122" w:rsidRPr="005E0535">
        <w:rPr>
          <w:rFonts w:ascii="Arial" w:hAnsi="Arial" w:cs="Arial"/>
          <w:sz w:val="20"/>
          <w:szCs w:val="20"/>
        </w:rPr>
        <w:t xml:space="preserve">pomocy finansowej w formie </w:t>
      </w:r>
      <w:r w:rsidRPr="005E0535">
        <w:rPr>
          <w:rFonts w:ascii="Arial" w:hAnsi="Arial" w:cs="Arial"/>
          <w:sz w:val="20"/>
          <w:szCs w:val="20"/>
        </w:rPr>
        <w:t>dotacji celow</w:t>
      </w:r>
      <w:r w:rsidR="00BD7122" w:rsidRPr="005E0535">
        <w:rPr>
          <w:rFonts w:ascii="Arial" w:hAnsi="Arial" w:cs="Arial"/>
          <w:sz w:val="20"/>
          <w:szCs w:val="20"/>
        </w:rPr>
        <w:t>ej</w:t>
      </w:r>
      <w:r w:rsidRPr="005E0535">
        <w:rPr>
          <w:rFonts w:ascii="Arial" w:hAnsi="Arial" w:cs="Arial"/>
          <w:sz w:val="20"/>
          <w:szCs w:val="20"/>
        </w:rPr>
        <w:t xml:space="preserve"> z budżetu </w:t>
      </w:r>
      <w:r w:rsidR="00091493" w:rsidRPr="005E0535">
        <w:rPr>
          <w:rFonts w:ascii="Arial" w:hAnsi="Arial" w:cs="Arial"/>
          <w:sz w:val="20"/>
          <w:szCs w:val="20"/>
        </w:rPr>
        <w:t>Województwa Zachodniopomorskiego</w:t>
      </w:r>
      <w:r w:rsidR="009E23A2" w:rsidRPr="005E0535">
        <w:rPr>
          <w:rFonts w:ascii="Arial" w:hAnsi="Arial" w:cs="Arial"/>
          <w:sz w:val="20"/>
          <w:szCs w:val="20"/>
        </w:rPr>
        <w:t xml:space="preserve"> z przeznaczeniem na</w:t>
      </w:r>
      <w:r w:rsidR="00090097" w:rsidRPr="005E0535">
        <w:rPr>
          <w:rFonts w:ascii="Arial" w:hAnsi="Arial" w:cs="Arial"/>
          <w:sz w:val="20"/>
          <w:szCs w:val="20"/>
        </w:rPr>
        <w:t xml:space="preserve"> realizację </w:t>
      </w:r>
      <w:r w:rsidR="00B5328D" w:rsidRPr="005E0535">
        <w:rPr>
          <w:rFonts w:ascii="Arial" w:hAnsi="Arial" w:cs="Arial"/>
          <w:sz w:val="20"/>
          <w:szCs w:val="20"/>
        </w:rPr>
        <w:t>Projekt</w:t>
      </w:r>
      <w:r w:rsidR="00BD7122" w:rsidRPr="005E0535">
        <w:rPr>
          <w:rFonts w:ascii="Arial" w:hAnsi="Arial" w:cs="Arial"/>
          <w:sz w:val="20"/>
          <w:szCs w:val="20"/>
        </w:rPr>
        <w:t xml:space="preserve">u </w:t>
      </w:r>
      <w:r w:rsidR="00090097" w:rsidRPr="005E0535">
        <w:rPr>
          <w:rFonts w:ascii="Arial" w:hAnsi="Arial" w:cs="Arial"/>
          <w:sz w:val="20"/>
          <w:szCs w:val="20"/>
        </w:rPr>
        <w:t>„</w:t>
      </w:r>
      <w:r w:rsidR="00090097" w:rsidRPr="005E0535">
        <w:rPr>
          <w:rFonts w:ascii="Arial" w:hAnsi="Arial" w:cs="Arial"/>
          <w:i/>
          <w:iCs/>
          <w:sz w:val="20"/>
          <w:szCs w:val="20"/>
        </w:rPr>
        <w:t>Pomorze Zachodnie na dobrej drodze - Program wsparcia modernizacji dróg powiatowych</w:t>
      </w:r>
      <w:r w:rsidR="00090097" w:rsidRPr="005E0535">
        <w:rPr>
          <w:rFonts w:ascii="Arial" w:hAnsi="Arial" w:cs="Arial"/>
          <w:sz w:val="20"/>
          <w:szCs w:val="20"/>
        </w:rPr>
        <w:t>”.</w:t>
      </w:r>
      <w:r w:rsidR="0087794E" w:rsidRPr="005E0535">
        <w:rPr>
          <w:rFonts w:ascii="Arial" w:hAnsi="Arial" w:cs="Arial"/>
          <w:sz w:val="20"/>
          <w:szCs w:val="20"/>
        </w:rPr>
        <w:t xml:space="preserve"> </w:t>
      </w:r>
    </w:p>
    <w:p w:rsidR="009C4E35" w:rsidRPr="005E0535" w:rsidRDefault="00B5328D" w:rsidP="000B6E8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>Projekt</w:t>
      </w:r>
      <w:r w:rsidR="00BD7122" w:rsidRPr="005E0535">
        <w:rPr>
          <w:rFonts w:ascii="Arial" w:hAnsi="Arial" w:cs="Arial"/>
          <w:sz w:val="20"/>
          <w:szCs w:val="20"/>
        </w:rPr>
        <w:t xml:space="preserve"> </w:t>
      </w:r>
      <w:r w:rsidR="0087794E" w:rsidRPr="005E0535">
        <w:rPr>
          <w:rFonts w:ascii="Arial" w:hAnsi="Arial" w:cs="Arial"/>
          <w:sz w:val="20"/>
          <w:szCs w:val="20"/>
        </w:rPr>
        <w:t xml:space="preserve">jest skierowany wyłącznie do </w:t>
      </w:r>
      <w:r w:rsidR="001207B6" w:rsidRPr="005E0535">
        <w:rPr>
          <w:rFonts w:ascii="Arial" w:hAnsi="Arial" w:cs="Arial"/>
          <w:sz w:val="20"/>
          <w:szCs w:val="20"/>
        </w:rPr>
        <w:t>P</w:t>
      </w:r>
      <w:r w:rsidR="0087794E" w:rsidRPr="005E0535">
        <w:rPr>
          <w:rFonts w:ascii="Arial" w:hAnsi="Arial" w:cs="Arial"/>
          <w:sz w:val="20"/>
          <w:szCs w:val="20"/>
        </w:rPr>
        <w:t xml:space="preserve">owiatów </w:t>
      </w:r>
      <w:r w:rsidR="00BD7122" w:rsidRPr="005E0535">
        <w:rPr>
          <w:rFonts w:ascii="Arial" w:hAnsi="Arial" w:cs="Arial"/>
          <w:sz w:val="20"/>
          <w:szCs w:val="20"/>
        </w:rPr>
        <w:t xml:space="preserve">z obszaru </w:t>
      </w:r>
      <w:r w:rsidR="00091493" w:rsidRPr="005E0535">
        <w:rPr>
          <w:rFonts w:ascii="Arial" w:hAnsi="Arial" w:cs="Arial"/>
          <w:sz w:val="20"/>
          <w:szCs w:val="20"/>
        </w:rPr>
        <w:t>Województwa Zachodniopomorskiego</w:t>
      </w:r>
      <w:r w:rsidR="0087794E" w:rsidRPr="005E0535">
        <w:rPr>
          <w:rFonts w:ascii="Arial" w:hAnsi="Arial" w:cs="Arial"/>
          <w:sz w:val="20"/>
          <w:szCs w:val="20"/>
        </w:rPr>
        <w:t>, z wyłączaniem miast na prawach powiatu</w:t>
      </w:r>
      <w:r w:rsidR="001207B6" w:rsidRPr="005E0535">
        <w:rPr>
          <w:rFonts w:ascii="Arial" w:hAnsi="Arial" w:cs="Arial"/>
          <w:sz w:val="20"/>
          <w:szCs w:val="20"/>
        </w:rPr>
        <w:t xml:space="preserve">. </w:t>
      </w:r>
    </w:p>
    <w:p w:rsidR="001207B6" w:rsidRPr="005E0535" w:rsidRDefault="001207B6" w:rsidP="000B6E8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 xml:space="preserve">Powiat może działać z Partnerami. </w:t>
      </w:r>
    </w:p>
    <w:p w:rsidR="00DC41B8" w:rsidRPr="005E0535" w:rsidRDefault="00DC41B8" w:rsidP="009C4E3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7860" w:rsidRPr="005E0535" w:rsidRDefault="00B21DC2" w:rsidP="002641C9">
      <w:pPr>
        <w:pStyle w:val="Nagwek1"/>
        <w:spacing w:before="0"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0535">
        <w:rPr>
          <w:rFonts w:ascii="Arial" w:hAnsi="Arial" w:cs="Arial"/>
          <w:color w:val="auto"/>
          <w:sz w:val="20"/>
          <w:szCs w:val="20"/>
        </w:rPr>
        <w:t>§</w:t>
      </w:r>
      <w:r w:rsidR="0020509D" w:rsidRPr="005E0535">
        <w:rPr>
          <w:rFonts w:ascii="Arial" w:hAnsi="Arial" w:cs="Arial"/>
          <w:color w:val="auto"/>
          <w:sz w:val="20"/>
          <w:szCs w:val="20"/>
        </w:rPr>
        <w:t xml:space="preserve"> </w:t>
      </w:r>
      <w:r w:rsidRPr="005E0535">
        <w:rPr>
          <w:rFonts w:ascii="Arial" w:hAnsi="Arial" w:cs="Arial"/>
          <w:color w:val="auto"/>
          <w:sz w:val="20"/>
          <w:szCs w:val="20"/>
        </w:rPr>
        <w:t xml:space="preserve">2. Cel </w:t>
      </w:r>
      <w:r w:rsidR="00337CD6" w:rsidRPr="005E0535">
        <w:rPr>
          <w:rFonts w:ascii="Arial" w:hAnsi="Arial" w:cs="Arial"/>
          <w:color w:val="auto"/>
          <w:sz w:val="20"/>
          <w:szCs w:val="20"/>
        </w:rPr>
        <w:t>i podstawa prawna</w:t>
      </w:r>
    </w:p>
    <w:p w:rsidR="009C7745" w:rsidRPr="005E0535" w:rsidRDefault="009C7745" w:rsidP="000B6E82">
      <w:pPr>
        <w:pStyle w:val="Akapitzlist"/>
        <w:numPr>
          <w:ilvl w:val="0"/>
          <w:numId w:val="28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 xml:space="preserve">Celem </w:t>
      </w:r>
      <w:r w:rsidR="00B5328D" w:rsidRPr="005E0535">
        <w:rPr>
          <w:rFonts w:ascii="Arial" w:hAnsi="Arial" w:cs="Arial"/>
          <w:sz w:val="20"/>
          <w:szCs w:val="20"/>
        </w:rPr>
        <w:t>Projekt</w:t>
      </w:r>
      <w:r w:rsidRPr="005E0535">
        <w:rPr>
          <w:rFonts w:ascii="Arial" w:hAnsi="Arial" w:cs="Arial"/>
          <w:sz w:val="20"/>
          <w:szCs w:val="20"/>
        </w:rPr>
        <w:t>u jest podniesienie poziomu wewnątrzregionalnej dostępności komunikacyjnej poprzez poprawę stanu technicznego dróg powiatowych oraz trwałości nawierzchni dróg tej kategorii, jak również integracja i stabilność sieci drogowej i rowerowej na terenie Województwa Zachodniopomorskiego.</w:t>
      </w:r>
    </w:p>
    <w:p w:rsidR="4ECB48F1" w:rsidRPr="005E0535" w:rsidRDefault="00B5328D" w:rsidP="000B6E82">
      <w:pPr>
        <w:pStyle w:val="Akapitzlist"/>
        <w:numPr>
          <w:ilvl w:val="0"/>
          <w:numId w:val="28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>Projekt</w:t>
      </w:r>
      <w:r w:rsidR="0003239A" w:rsidRPr="005E0535">
        <w:rPr>
          <w:rFonts w:ascii="Arial" w:hAnsi="Arial" w:cs="Arial"/>
          <w:sz w:val="20"/>
          <w:szCs w:val="20"/>
        </w:rPr>
        <w:t xml:space="preserve"> jest realizowany na podstawie art. 8a, art. 41 ust. 2 pkt</w:t>
      </w:r>
      <w:r w:rsidR="0044217B" w:rsidRPr="005E0535">
        <w:rPr>
          <w:rFonts w:ascii="Arial" w:hAnsi="Arial" w:cs="Arial"/>
          <w:sz w:val="20"/>
          <w:szCs w:val="20"/>
        </w:rPr>
        <w:t xml:space="preserve"> 1</w:t>
      </w:r>
      <w:r w:rsidR="0003239A" w:rsidRPr="005E0535">
        <w:rPr>
          <w:rFonts w:ascii="Arial" w:hAnsi="Arial" w:cs="Arial"/>
          <w:sz w:val="20"/>
          <w:szCs w:val="20"/>
        </w:rPr>
        <w:t xml:space="preserve"> ustawy z dnia 5 czerwca 1998 r. o samorządzie województwa, a pomoc finansowa będzie udzielana zgodnie z art. 216 ust. 2 pkt 5 i art. 220 ustawy  </w:t>
      </w:r>
      <w:r w:rsidR="002E276F" w:rsidRPr="005E0535">
        <w:rPr>
          <w:rFonts w:ascii="Arial" w:hAnsi="Arial" w:cs="Arial"/>
          <w:sz w:val="20"/>
          <w:szCs w:val="20"/>
        </w:rPr>
        <w:t>z dnia 27 sierpnia 2009 r. o finansach publicznych. Ponadto jest zgodny z zapisami ujętymi w celu strategicznym nr</w:t>
      </w:r>
      <w:r w:rsidR="009C4E35" w:rsidRPr="005E0535">
        <w:rPr>
          <w:rFonts w:ascii="Arial" w:hAnsi="Arial" w:cs="Arial"/>
          <w:sz w:val="20"/>
          <w:szCs w:val="20"/>
        </w:rPr>
        <w:t xml:space="preserve"> III </w:t>
      </w:r>
      <w:r w:rsidR="00136907" w:rsidRPr="005E0535">
        <w:rPr>
          <w:rFonts w:ascii="Arial" w:hAnsi="Arial" w:cs="Arial"/>
          <w:sz w:val="20"/>
          <w:szCs w:val="20"/>
        </w:rPr>
        <w:t>„</w:t>
      </w:r>
      <w:r w:rsidR="009C4E35" w:rsidRPr="005E0535">
        <w:rPr>
          <w:rFonts w:ascii="Arial" w:hAnsi="Arial" w:cs="Arial"/>
          <w:sz w:val="20"/>
          <w:szCs w:val="20"/>
        </w:rPr>
        <w:t xml:space="preserve">Sprawny </w:t>
      </w:r>
      <w:r w:rsidR="00144A56" w:rsidRPr="005E0535">
        <w:rPr>
          <w:rFonts w:ascii="Arial" w:hAnsi="Arial" w:cs="Arial"/>
          <w:sz w:val="20"/>
          <w:szCs w:val="20"/>
        </w:rPr>
        <w:t>Samorząd</w:t>
      </w:r>
      <w:r w:rsidR="009C4E35" w:rsidRPr="005E0535">
        <w:rPr>
          <w:rFonts w:ascii="Arial" w:hAnsi="Arial" w:cs="Arial"/>
          <w:sz w:val="20"/>
          <w:szCs w:val="20"/>
        </w:rPr>
        <w:t>”</w:t>
      </w:r>
      <w:r w:rsidR="002E276F" w:rsidRPr="005E0535">
        <w:rPr>
          <w:rFonts w:ascii="Arial" w:hAnsi="Arial" w:cs="Arial"/>
          <w:sz w:val="20"/>
          <w:szCs w:val="20"/>
        </w:rPr>
        <w:t>, celem kierunkowym 3.3 „Zapewnienie zintegrowanej i wydolnej infrastruktury” Strategii Rozwoju Województwa Zachodniopomorskiego, stanowiącej załącznik do uchwały nr VIII/100/19 Sejmiku Województwa Zachodniopomorskiego</w:t>
      </w:r>
      <w:r w:rsidR="009C7745" w:rsidRPr="005E0535">
        <w:rPr>
          <w:rFonts w:ascii="Arial" w:hAnsi="Arial" w:cs="Arial"/>
          <w:sz w:val="20"/>
          <w:szCs w:val="20"/>
        </w:rPr>
        <w:t xml:space="preserve"> </w:t>
      </w:r>
      <w:r w:rsidR="002E276F" w:rsidRPr="005E0535">
        <w:rPr>
          <w:rFonts w:ascii="Arial" w:hAnsi="Arial" w:cs="Arial"/>
          <w:sz w:val="20"/>
          <w:szCs w:val="20"/>
        </w:rPr>
        <w:t xml:space="preserve">z dnia 28 czerwca 2019 r. w sprawie przyjęcia „Strategii Rozwoju Województwa </w:t>
      </w:r>
      <w:r w:rsidR="009C4E35" w:rsidRPr="005E0535">
        <w:rPr>
          <w:rFonts w:ascii="Arial" w:hAnsi="Arial" w:cs="Arial"/>
          <w:sz w:val="20"/>
          <w:szCs w:val="20"/>
        </w:rPr>
        <w:t>Z</w:t>
      </w:r>
      <w:r w:rsidR="002E276F" w:rsidRPr="005E0535">
        <w:rPr>
          <w:rFonts w:ascii="Arial" w:hAnsi="Arial" w:cs="Arial"/>
          <w:sz w:val="20"/>
          <w:szCs w:val="20"/>
        </w:rPr>
        <w:t>achodniopomorskiego do 2030 r</w:t>
      </w:r>
      <w:r w:rsidR="009C7745" w:rsidRPr="005E0535">
        <w:rPr>
          <w:rFonts w:ascii="Arial" w:hAnsi="Arial" w:cs="Arial"/>
          <w:sz w:val="20"/>
          <w:szCs w:val="20"/>
        </w:rPr>
        <w:t xml:space="preserve">oku. </w:t>
      </w:r>
    </w:p>
    <w:p w:rsidR="00DC41B8" w:rsidRPr="005E0535" w:rsidRDefault="00DC41B8" w:rsidP="002641C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7860" w:rsidRPr="005E0535" w:rsidRDefault="00B21DC2" w:rsidP="002641C9">
      <w:pPr>
        <w:pStyle w:val="Nagwek1"/>
        <w:spacing w:before="0"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2" w:name="_Hlk220677826"/>
      <w:r w:rsidRPr="005E0535">
        <w:rPr>
          <w:rFonts w:ascii="Arial" w:hAnsi="Arial" w:cs="Arial"/>
          <w:color w:val="auto"/>
          <w:sz w:val="20"/>
          <w:szCs w:val="20"/>
        </w:rPr>
        <w:t>§</w:t>
      </w:r>
      <w:r w:rsidR="0020509D" w:rsidRPr="005E0535">
        <w:rPr>
          <w:rFonts w:ascii="Arial" w:hAnsi="Arial" w:cs="Arial"/>
          <w:color w:val="auto"/>
          <w:sz w:val="20"/>
          <w:szCs w:val="20"/>
        </w:rPr>
        <w:t xml:space="preserve"> </w:t>
      </w:r>
      <w:r w:rsidR="00B5328D" w:rsidRPr="005E0535">
        <w:rPr>
          <w:rFonts w:ascii="Arial" w:hAnsi="Arial" w:cs="Arial"/>
          <w:color w:val="auto"/>
          <w:sz w:val="20"/>
          <w:szCs w:val="20"/>
        </w:rPr>
        <w:t>3</w:t>
      </w:r>
      <w:r w:rsidRPr="005E0535">
        <w:rPr>
          <w:rFonts w:ascii="Arial" w:hAnsi="Arial" w:cs="Arial"/>
          <w:color w:val="auto"/>
          <w:sz w:val="20"/>
          <w:szCs w:val="20"/>
        </w:rPr>
        <w:t>. Definicje</w:t>
      </w:r>
    </w:p>
    <w:p w:rsidR="00F34F55" w:rsidRPr="005E0535" w:rsidRDefault="00F34F55" w:rsidP="000B6E8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 xml:space="preserve">Wnioskodawca – powiat lub powiat z partnerami, </w:t>
      </w:r>
      <w:r w:rsidR="006746BB" w:rsidRPr="005E0535">
        <w:rPr>
          <w:rFonts w:ascii="Arial" w:hAnsi="Arial" w:cs="Arial"/>
          <w:sz w:val="20"/>
          <w:szCs w:val="20"/>
        </w:rPr>
        <w:t xml:space="preserve">ubiegający się o </w:t>
      </w:r>
      <w:r w:rsidRPr="005E0535">
        <w:rPr>
          <w:rFonts w:ascii="Arial" w:hAnsi="Arial" w:cs="Arial"/>
          <w:sz w:val="20"/>
          <w:szCs w:val="20"/>
        </w:rPr>
        <w:t>udzieleni</w:t>
      </w:r>
      <w:r w:rsidR="006746BB" w:rsidRPr="005E0535">
        <w:rPr>
          <w:rFonts w:ascii="Arial" w:hAnsi="Arial" w:cs="Arial"/>
          <w:sz w:val="20"/>
          <w:szCs w:val="20"/>
        </w:rPr>
        <w:t>e</w:t>
      </w:r>
      <w:r w:rsidRPr="005E0535">
        <w:rPr>
          <w:rFonts w:ascii="Arial" w:hAnsi="Arial" w:cs="Arial"/>
          <w:sz w:val="20"/>
          <w:szCs w:val="20"/>
        </w:rPr>
        <w:t xml:space="preserve"> </w:t>
      </w:r>
      <w:r w:rsidR="006746BB" w:rsidRPr="005E0535">
        <w:rPr>
          <w:rFonts w:ascii="Arial" w:hAnsi="Arial" w:cs="Arial"/>
          <w:sz w:val="20"/>
          <w:szCs w:val="20"/>
        </w:rPr>
        <w:t xml:space="preserve">wsparcia finansowego </w:t>
      </w:r>
      <w:r w:rsidRPr="005E0535">
        <w:rPr>
          <w:rFonts w:ascii="Arial" w:hAnsi="Arial" w:cs="Arial"/>
          <w:sz w:val="20"/>
          <w:szCs w:val="20"/>
        </w:rPr>
        <w:t xml:space="preserve">z </w:t>
      </w:r>
      <w:r w:rsidR="00B5328D" w:rsidRPr="005E0535">
        <w:rPr>
          <w:rFonts w:ascii="Arial" w:hAnsi="Arial" w:cs="Arial"/>
          <w:sz w:val="20"/>
          <w:szCs w:val="20"/>
        </w:rPr>
        <w:t>Projekt</w:t>
      </w:r>
      <w:r w:rsidR="00BD7122" w:rsidRPr="005E0535">
        <w:rPr>
          <w:rFonts w:ascii="Arial" w:hAnsi="Arial" w:cs="Arial"/>
          <w:sz w:val="20"/>
          <w:szCs w:val="20"/>
        </w:rPr>
        <w:t>u</w:t>
      </w:r>
      <w:r w:rsidRPr="005E0535">
        <w:rPr>
          <w:rFonts w:ascii="Arial" w:hAnsi="Arial" w:cs="Arial"/>
          <w:sz w:val="20"/>
          <w:szCs w:val="20"/>
        </w:rPr>
        <w:t>, o którym mowa w §1</w:t>
      </w:r>
      <w:r w:rsidR="006746BB" w:rsidRPr="005E0535">
        <w:rPr>
          <w:rFonts w:ascii="Arial" w:hAnsi="Arial" w:cs="Arial"/>
          <w:sz w:val="20"/>
          <w:szCs w:val="20"/>
        </w:rPr>
        <w:t>;</w:t>
      </w:r>
    </w:p>
    <w:p w:rsidR="006746BB" w:rsidRPr="005E0535" w:rsidRDefault="006746BB" w:rsidP="000B6E8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 xml:space="preserve">Beneficjent – powiat lub powiat z parterami, który uzyskał wsparcie finansowe z </w:t>
      </w:r>
      <w:r w:rsidR="00B5328D" w:rsidRPr="005E0535">
        <w:rPr>
          <w:rFonts w:ascii="Arial" w:hAnsi="Arial" w:cs="Arial"/>
          <w:sz w:val="20"/>
          <w:szCs w:val="20"/>
        </w:rPr>
        <w:t>Projekt</w:t>
      </w:r>
      <w:r w:rsidRPr="005E0535">
        <w:rPr>
          <w:rFonts w:ascii="Arial" w:hAnsi="Arial" w:cs="Arial"/>
          <w:sz w:val="20"/>
          <w:szCs w:val="20"/>
        </w:rPr>
        <w:t>u, o którym mowa w §1;</w:t>
      </w:r>
    </w:p>
    <w:p w:rsidR="006746BB" w:rsidRPr="005E0535" w:rsidRDefault="00B21DC2" w:rsidP="006B718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>Partner –</w:t>
      </w:r>
      <w:r w:rsidR="003B6766" w:rsidRPr="005E0535">
        <w:rPr>
          <w:rFonts w:ascii="Arial" w:hAnsi="Arial" w:cs="Arial"/>
          <w:sz w:val="20"/>
          <w:szCs w:val="20"/>
        </w:rPr>
        <w:t xml:space="preserve"> inna jednostka samorządu terytorialnego </w:t>
      </w:r>
      <w:r w:rsidR="006B7F05" w:rsidRPr="005E0535">
        <w:rPr>
          <w:rFonts w:ascii="Arial" w:hAnsi="Arial" w:cs="Arial"/>
          <w:sz w:val="20"/>
          <w:szCs w:val="20"/>
        </w:rPr>
        <w:t xml:space="preserve">partycypująca w kosztach </w:t>
      </w:r>
      <w:r w:rsidR="003B6766" w:rsidRPr="005E0535">
        <w:rPr>
          <w:rFonts w:ascii="Arial" w:hAnsi="Arial" w:cs="Arial"/>
          <w:sz w:val="20"/>
          <w:szCs w:val="20"/>
        </w:rPr>
        <w:t>zadania</w:t>
      </w:r>
      <w:r w:rsidR="00D43A11" w:rsidRPr="005E0535">
        <w:rPr>
          <w:rFonts w:ascii="Arial" w:hAnsi="Arial" w:cs="Arial"/>
          <w:sz w:val="20"/>
          <w:szCs w:val="20"/>
        </w:rPr>
        <w:t xml:space="preserve"> objętego wnioskiem o dofinansowanie</w:t>
      </w:r>
      <w:r w:rsidR="003B6766" w:rsidRPr="005E0535">
        <w:rPr>
          <w:rFonts w:ascii="Arial" w:hAnsi="Arial" w:cs="Arial"/>
          <w:sz w:val="20"/>
          <w:szCs w:val="20"/>
        </w:rPr>
        <w:t xml:space="preserve"> </w:t>
      </w:r>
      <w:r w:rsidR="006B7F05" w:rsidRPr="005E0535">
        <w:rPr>
          <w:rFonts w:ascii="Arial" w:hAnsi="Arial" w:cs="Arial"/>
          <w:sz w:val="20"/>
          <w:szCs w:val="20"/>
        </w:rPr>
        <w:t>na mocy stosowego porozumienia</w:t>
      </w:r>
      <w:r w:rsidR="00143086" w:rsidRPr="005E0535">
        <w:rPr>
          <w:rFonts w:ascii="Arial" w:hAnsi="Arial" w:cs="Arial"/>
          <w:sz w:val="20"/>
          <w:szCs w:val="20"/>
        </w:rPr>
        <w:t xml:space="preserve"> </w:t>
      </w:r>
      <w:r w:rsidR="006B718A" w:rsidRPr="005E0535">
        <w:rPr>
          <w:rFonts w:ascii="Arial" w:hAnsi="Arial" w:cs="Arial"/>
          <w:sz w:val="20"/>
          <w:szCs w:val="20"/>
        </w:rPr>
        <w:t xml:space="preserve">lub listu intencyjnego </w:t>
      </w:r>
      <w:r w:rsidR="00143086" w:rsidRPr="005E0535">
        <w:rPr>
          <w:rFonts w:ascii="Arial" w:hAnsi="Arial" w:cs="Arial"/>
          <w:sz w:val="20"/>
          <w:szCs w:val="20"/>
        </w:rPr>
        <w:t>z</w:t>
      </w:r>
      <w:r w:rsidR="008147F0" w:rsidRPr="005E0535">
        <w:rPr>
          <w:rFonts w:ascii="Arial" w:hAnsi="Arial" w:cs="Arial"/>
          <w:sz w:val="20"/>
          <w:szCs w:val="20"/>
        </w:rPr>
        <w:t xml:space="preserve"> </w:t>
      </w:r>
      <w:r w:rsidR="006746BB" w:rsidRPr="005E0535">
        <w:rPr>
          <w:rFonts w:ascii="Arial" w:hAnsi="Arial" w:cs="Arial"/>
          <w:sz w:val="20"/>
          <w:szCs w:val="20"/>
        </w:rPr>
        <w:t>Wnioskodawcą</w:t>
      </w:r>
      <w:r w:rsidR="0015766C" w:rsidRPr="005E0535">
        <w:rPr>
          <w:rFonts w:ascii="Arial" w:hAnsi="Arial" w:cs="Arial"/>
          <w:sz w:val="20"/>
          <w:szCs w:val="20"/>
        </w:rPr>
        <w:t>;</w:t>
      </w:r>
    </w:p>
    <w:p w:rsidR="00DC41B8" w:rsidRPr="005E0535" w:rsidRDefault="00B21DC2" w:rsidP="000B6E8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lastRenderedPageBreak/>
        <w:t xml:space="preserve">Koszty kwalifikowalne – wydatki </w:t>
      </w:r>
      <w:r w:rsidR="00143086" w:rsidRPr="005E0535">
        <w:rPr>
          <w:rFonts w:ascii="Arial" w:hAnsi="Arial" w:cs="Arial"/>
          <w:sz w:val="20"/>
          <w:szCs w:val="20"/>
        </w:rPr>
        <w:t xml:space="preserve">inwestycyjne </w:t>
      </w:r>
      <w:r w:rsidRPr="005E0535">
        <w:rPr>
          <w:rFonts w:ascii="Arial" w:hAnsi="Arial" w:cs="Arial"/>
          <w:sz w:val="20"/>
          <w:szCs w:val="20"/>
        </w:rPr>
        <w:t>niezbędne do realizacji zadania</w:t>
      </w:r>
      <w:r w:rsidR="00D43A11" w:rsidRPr="005E0535">
        <w:rPr>
          <w:rFonts w:ascii="Arial" w:hAnsi="Arial" w:cs="Arial"/>
          <w:sz w:val="20"/>
          <w:szCs w:val="20"/>
        </w:rPr>
        <w:t xml:space="preserve"> </w:t>
      </w:r>
      <w:bookmarkStart w:id="3" w:name="_Hlk219111894"/>
      <w:r w:rsidR="00D43A11" w:rsidRPr="005E0535">
        <w:rPr>
          <w:rFonts w:ascii="Arial" w:hAnsi="Arial" w:cs="Arial"/>
          <w:sz w:val="20"/>
          <w:szCs w:val="20"/>
        </w:rPr>
        <w:t>objętego wnioskiem o dofinansowanie</w:t>
      </w:r>
      <w:bookmarkEnd w:id="3"/>
      <w:r w:rsidRPr="005E0535">
        <w:rPr>
          <w:rFonts w:ascii="Arial" w:hAnsi="Arial" w:cs="Arial"/>
          <w:sz w:val="20"/>
          <w:szCs w:val="20"/>
        </w:rPr>
        <w:t>, w tym VAT, jeśli nie podlega odzyskaniu</w:t>
      </w:r>
      <w:r w:rsidR="0015766C" w:rsidRPr="005E0535">
        <w:rPr>
          <w:rFonts w:ascii="Arial" w:hAnsi="Arial" w:cs="Arial"/>
          <w:sz w:val="20"/>
          <w:szCs w:val="20"/>
        </w:rPr>
        <w:t xml:space="preserve">, które </w:t>
      </w:r>
      <w:r w:rsidR="00BD7122" w:rsidRPr="005E0535">
        <w:rPr>
          <w:rFonts w:ascii="Arial" w:hAnsi="Arial" w:cs="Arial"/>
          <w:sz w:val="20"/>
          <w:szCs w:val="20"/>
        </w:rPr>
        <w:t xml:space="preserve">podlegają dofinansowaniu w ramach </w:t>
      </w:r>
      <w:r w:rsidR="00487549" w:rsidRPr="005E0535">
        <w:rPr>
          <w:rFonts w:ascii="Arial" w:hAnsi="Arial" w:cs="Arial"/>
          <w:sz w:val="20"/>
          <w:szCs w:val="20"/>
        </w:rPr>
        <w:t>zadania inwestycyjnego</w:t>
      </w:r>
      <w:r w:rsidR="0015766C" w:rsidRPr="005E0535">
        <w:rPr>
          <w:rFonts w:ascii="Arial" w:hAnsi="Arial" w:cs="Arial"/>
          <w:sz w:val="20"/>
          <w:szCs w:val="20"/>
        </w:rPr>
        <w:t>;</w:t>
      </w:r>
    </w:p>
    <w:p w:rsidR="00587639" w:rsidRPr="005E0535" w:rsidRDefault="00587639" w:rsidP="000B6E8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>UM WZP -</w:t>
      </w:r>
      <w:r w:rsidR="00CB1449" w:rsidRPr="005E0535">
        <w:rPr>
          <w:rFonts w:ascii="Arial" w:hAnsi="Arial" w:cs="Arial"/>
          <w:sz w:val="20"/>
          <w:szCs w:val="20"/>
        </w:rPr>
        <w:t xml:space="preserve"> </w:t>
      </w:r>
      <w:r w:rsidRPr="005E0535">
        <w:rPr>
          <w:rFonts w:ascii="Arial" w:hAnsi="Arial" w:cs="Arial"/>
          <w:sz w:val="20"/>
          <w:szCs w:val="20"/>
        </w:rPr>
        <w:t xml:space="preserve">Urząd Marszałkowski </w:t>
      </w:r>
      <w:r w:rsidR="00091493" w:rsidRPr="005E0535">
        <w:rPr>
          <w:rFonts w:ascii="Arial" w:hAnsi="Arial" w:cs="Arial"/>
          <w:sz w:val="20"/>
          <w:szCs w:val="20"/>
        </w:rPr>
        <w:t>Województwa Zachodniopomorskiego</w:t>
      </w:r>
      <w:r w:rsidR="006746BB" w:rsidRPr="005E0535">
        <w:rPr>
          <w:rFonts w:ascii="Arial" w:hAnsi="Arial" w:cs="Arial"/>
          <w:sz w:val="20"/>
          <w:szCs w:val="20"/>
        </w:rPr>
        <w:t>.</w:t>
      </w:r>
    </w:p>
    <w:p w:rsidR="00407860" w:rsidRPr="005E0535" w:rsidRDefault="00B21DC2" w:rsidP="002641C9">
      <w:pPr>
        <w:pStyle w:val="Nagwek1"/>
        <w:spacing w:before="0"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4" w:name="_Hlk219128806"/>
      <w:bookmarkEnd w:id="2"/>
      <w:r w:rsidRPr="005E0535">
        <w:rPr>
          <w:rFonts w:ascii="Arial" w:hAnsi="Arial" w:cs="Arial"/>
          <w:color w:val="auto"/>
          <w:sz w:val="20"/>
          <w:szCs w:val="20"/>
        </w:rPr>
        <w:t>§</w:t>
      </w:r>
      <w:r w:rsidR="0020509D" w:rsidRPr="005E0535">
        <w:rPr>
          <w:rFonts w:ascii="Arial" w:hAnsi="Arial" w:cs="Arial"/>
          <w:color w:val="auto"/>
          <w:sz w:val="20"/>
          <w:szCs w:val="20"/>
        </w:rPr>
        <w:t xml:space="preserve"> </w:t>
      </w:r>
      <w:bookmarkEnd w:id="4"/>
      <w:r w:rsidR="00B5328D" w:rsidRPr="005E0535">
        <w:rPr>
          <w:rFonts w:ascii="Arial" w:hAnsi="Arial" w:cs="Arial"/>
          <w:color w:val="auto"/>
          <w:sz w:val="20"/>
          <w:szCs w:val="20"/>
        </w:rPr>
        <w:t>4</w:t>
      </w:r>
      <w:r w:rsidRPr="005E0535">
        <w:rPr>
          <w:rFonts w:ascii="Arial" w:hAnsi="Arial" w:cs="Arial"/>
          <w:color w:val="auto"/>
          <w:sz w:val="20"/>
          <w:szCs w:val="20"/>
        </w:rPr>
        <w:t>. Budżet i poziom dofinansowania</w:t>
      </w:r>
    </w:p>
    <w:p w:rsidR="009E23A2" w:rsidRPr="005E0535" w:rsidRDefault="00B21DC2" w:rsidP="002641C9">
      <w:pPr>
        <w:pStyle w:val="Akapitzlist"/>
        <w:numPr>
          <w:ilvl w:val="0"/>
          <w:numId w:val="11"/>
        </w:numPr>
        <w:spacing w:after="0" w:line="360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 xml:space="preserve">Budżet </w:t>
      </w:r>
      <w:r w:rsidR="00B5328D" w:rsidRPr="005E0535">
        <w:rPr>
          <w:rFonts w:ascii="Arial" w:hAnsi="Arial" w:cs="Arial"/>
          <w:sz w:val="20"/>
          <w:szCs w:val="20"/>
        </w:rPr>
        <w:t>Projekt</w:t>
      </w:r>
      <w:r w:rsidR="00D43A11" w:rsidRPr="005E0535">
        <w:rPr>
          <w:rFonts w:ascii="Arial" w:hAnsi="Arial" w:cs="Arial"/>
          <w:sz w:val="20"/>
          <w:szCs w:val="20"/>
        </w:rPr>
        <w:t xml:space="preserve">u </w:t>
      </w:r>
      <w:r w:rsidRPr="005E0535">
        <w:rPr>
          <w:rFonts w:ascii="Arial" w:hAnsi="Arial" w:cs="Arial"/>
          <w:sz w:val="20"/>
          <w:szCs w:val="20"/>
        </w:rPr>
        <w:t xml:space="preserve">na rok </w:t>
      </w:r>
      <w:r w:rsidR="009E23A2" w:rsidRPr="005E0535">
        <w:rPr>
          <w:rFonts w:ascii="Arial" w:hAnsi="Arial" w:cs="Arial"/>
          <w:sz w:val="20"/>
          <w:szCs w:val="20"/>
        </w:rPr>
        <w:t>202</w:t>
      </w:r>
      <w:r w:rsidR="00994BD5" w:rsidRPr="005E0535">
        <w:rPr>
          <w:rFonts w:ascii="Arial" w:hAnsi="Arial" w:cs="Arial"/>
          <w:sz w:val="20"/>
          <w:szCs w:val="20"/>
        </w:rPr>
        <w:t>6</w:t>
      </w:r>
      <w:r w:rsidRPr="005E0535">
        <w:rPr>
          <w:rFonts w:ascii="Arial" w:hAnsi="Arial" w:cs="Arial"/>
          <w:sz w:val="20"/>
          <w:szCs w:val="20"/>
        </w:rPr>
        <w:t xml:space="preserve"> wynosi </w:t>
      </w:r>
      <w:r w:rsidR="009E23A2" w:rsidRPr="005E0535">
        <w:rPr>
          <w:rFonts w:ascii="Arial" w:hAnsi="Arial" w:cs="Arial"/>
          <w:sz w:val="20"/>
          <w:szCs w:val="20"/>
        </w:rPr>
        <w:t>60</w:t>
      </w:r>
      <w:r w:rsidR="00DC41B8" w:rsidRPr="005E0535">
        <w:rPr>
          <w:rFonts w:ascii="Arial" w:hAnsi="Arial" w:cs="Arial"/>
          <w:sz w:val="20"/>
          <w:szCs w:val="20"/>
        </w:rPr>
        <w:t>.</w:t>
      </w:r>
      <w:r w:rsidR="009E23A2" w:rsidRPr="005E0535">
        <w:rPr>
          <w:rFonts w:ascii="Arial" w:hAnsi="Arial" w:cs="Arial"/>
          <w:sz w:val="20"/>
          <w:szCs w:val="20"/>
        </w:rPr>
        <w:t>000</w:t>
      </w:r>
      <w:r w:rsidR="00DC41B8" w:rsidRPr="005E0535">
        <w:rPr>
          <w:rFonts w:ascii="Arial" w:hAnsi="Arial" w:cs="Arial"/>
          <w:sz w:val="20"/>
          <w:szCs w:val="20"/>
        </w:rPr>
        <w:t>.</w:t>
      </w:r>
      <w:r w:rsidR="009E23A2" w:rsidRPr="005E0535">
        <w:rPr>
          <w:rFonts w:ascii="Arial" w:hAnsi="Arial" w:cs="Arial"/>
          <w:sz w:val="20"/>
          <w:szCs w:val="20"/>
        </w:rPr>
        <w:t>000</w:t>
      </w:r>
      <w:r w:rsidR="00E51AF1" w:rsidRPr="005E0535">
        <w:rPr>
          <w:rFonts w:ascii="Arial" w:hAnsi="Arial" w:cs="Arial"/>
          <w:sz w:val="20"/>
          <w:szCs w:val="20"/>
        </w:rPr>
        <w:t>zł</w:t>
      </w:r>
      <w:r w:rsidR="008838A8" w:rsidRPr="005E0535">
        <w:rPr>
          <w:rFonts w:ascii="Arial" w:hAnsi="Arial" w:cs="Arial"/>
          <w:sz w:val="20"/>
          <w:szCs w:val="20"/>
        </w:rPr>
        <w:t xml:space="preserve">. Środki zabezpieczone zostały w budżecie </w:t>
      </w:r>
      <w:r w:rsidR="00091493" w:rsidRPr="005E0535">
        <w:rPr>
          <w:rFonts w:ascii="Arial" w:hAnsi="Arial" w:cs="Arial"/>
          <w:sz w:val="20"/>
          <w:szCs w:val="20"/>
        </w:rPr>
        <w:t>Województwa Zachodniopomorskiego</w:t>
      </w:r>
      <w:r w:rsidR="008838A8" w:rsidRPr="005E0535">
        <w:rPr>
          <w:rFonts w:ascii="Arial" w:hAnsi="Arial" w:cs="Arial"/>
          <w:sz w:val="20"/>
          <w:szCs w:val="20"/>
        </w:rPr>
        <w:t xml:space="preserve"> na rok 2026</w:t>
      </w:r>
      <w:r w:rsidR="00DC41B8" w:rsidRPr="005E0535">
        <w:rPr>
          <w:rFonts w:ascii="Arial" w:hAnsi="Arial" w:cs="Arial"/>
          <w:sz w:val="20"/>
          <w:szCs w:val="20"/>
        </w:rPr>
        <w:t>.</w:t>
      </w:r>
    </w:p>
    <w:p w:rsidR="00EF765D" w:rsidRPr="005E0535" w:rsidRDefault="00487549" w:rsidP="00EF765D">
      <w:pPr>
        <w:pStyle w:val="Akapitzlist"/>
        <w:numPr>
          <w:ilvl w:val="0"/>
          <w:numId w:val="11"/>
        </w:numPr>
        <w:spacing w:after="0" w:line="360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>M</w:t>
      </w:r>
      <w:r w:rsidR="3A2DD0F5" w:rsidRPr="005E0535">
        <w:rPr>
          <w:rFonts w:ascii="Arial" w:hAnsi="Arial" w:cs="Arial"/>
          <w:sz w:val="20"/>
          <w:szCs w:val="20"/>
        </w:rPr>
        <w:t xml:space="preserve">aksymalny poziom dofinansowania </w:t>
      </w:r>
      <w:r w:rsidR="00D43A11" w:rsidRPr="005E0535">
        <w:rPr>
          <w:rFonts w:ascii="Arial" w:hAnsi="Arial" w:cs="Arial"/>
          <w:sz w:val="20"/>
          <w:szCs w:val="20"/>
        </w:rPr>
        <w:t xml:space="preserve">dla jednego zadania objętego wnioskiem o dofinansowanie </w:t>
      </w:r>
      <w:r w:rsidR="3A2DD0F5" w:rsidRPr="005E0535">
        <w:rPr>
          <w:rFonts w:ascii="Arial" w:hAnsi="Arial" w:cs="Arial"/>
          <w:sz w:val="20"/>
          <w:szCs w:val="20"/>
        </w:rPr>
        <w:t xml:space="preserve">wynosi do 50% kosztów kwalifikowalnych </w:t>
      </w:r>
      <w:r w:rsidR="00D43A11" w:rsidRPr="005E0535">
        <w:rPr>
          <w:rFonts w:ascii="Arial" w:hAnsi="Arial" w:cs="Arial"/>
          <w:sz w:val="20"/>
          <w:szCs w:val="20"/>
        </w:rPr>
        <w:t xml:space="preserve">tego </w:t>
      </w:r>
      <w:r w:rsidR="3A2DD0F5" w:rsidRPr="005E0535">
        <w:rPr>
          <w:rFonts w:ascii="Arial" w:hAnsi="Arial" w:cs="Arial"/>
          <w:sz w:val="20"/>
          <w:szCs w:val="20"/>
        </w:rPr>
        <w:t>zadania</w:t>
      </w:r>
      <w:r w:rsidR="00D43A11" w:rsidRPr="005E0535">
        <w:rPr>
          <w:rFonts w:ascii="Arial" w:hAnsi="Arial" w:cs="Arial"/>
          <w:sz w:val="20"/>
          <w:szCs w:val="20"/>
        </w:rPr>
        <w:t>, nie więcej jednak niż</w:t>
      </w:r>
      <w:r w:rsidR="36B3F1CC" w:rsidRPr="005E0535">
        <w:rPr>
          <w:rFonts w:ascii="Arial" w:hAnsi="Arial" w:cs="Arial"/>
          <w:sz w:val="20"/>
          <w:szCs w:val="20"/>
        </w:rPr>
        <w:t xml:space="preserve"> </w:t>
      </w:r>
      <w:bookmarkStart w:id="5" w:name="_Hlk216871911"/>
      <w:r w:rsidR="000623B7" w:rsidRPr="005E0535">
        <w:rPr>
          <w:rFonts w:ascii="Arial" w:hAnsi="Arial" w:cs="Arial"/>
          <w:sz w:val="20"/>
          <w:szCs w:val="20"/>
        </w:rPr>
        <w:t>4</w:t>
      </w:r>
      <w:r w:rsidR="38ECB683" w:rsidRPr="005E0535">
        <w:rPr>
          <w:rFonts w:ascii="Arial" w:hAnsi="Arial" w:cs="Arial"/>
          <w:sz w:val="20"/>
          <w:szCs w:val="20"/>
        </w:rPr>
        <w:t>,0 mln zł.</w:t>
      </w:r>
      <w:r w:rsidR="7C44CBE5" w:rsidRPr="005E0535">
        <w:rPr>
          <w:rFonts w:ascii="Arial" w:hAnsi="Arial" w:cs="Arial"/>
          <w:sz w:val="20"/>
          <w:szCs w:val="20"/>
        </w:rPr>
        <w:t xml:space="preserve"> </w:t>
      </w:r>
    </w:p>
    <w:bookmarkEnd w:id="5"/>
    <w:p w:rsidR="7C44CBE5" w:rsidRPr="005E0535" w:rsidRDefault="7C44CBE5" w:rsidP="002641C9">
      <w:pPr>
        <w:pStyle w:val="Akapitzlist"/>
        <w:numPr>
          <w:ilvl w:val="0"/>
          <w:numId w:val="11"/>
        </w:numPr>
        <w:spacing w:after="0" w:line="360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 xml:space="preserve">W przypadku </w:t>
      </w:r>
      <w:r w:rsidR="36AFEDBE" w:rsidRPr="005E0535">
        <w:rPr>
          <w:rFonts w:ascii="Arial" w:hAnsi="Arial" w:cs="Arial"/>
          <w:sz w:val="20"/>
          <w:szCs w:val="20"/>
        </w:rPr>
        <w:t>niewyczerpania</w:t>
      </w:r>
      <w:r w:rsidR="00D43A11" w:rsidRPr="005E0535">
        <w:rPr>
          <w:rFonts w:ascii="Arial" w:hAnsi="Arial" w:cs="Arial"/>
          <w:sz w:val="20"/>
          <w:szCs w:val="20"/>
        </w:rPr>
        <w:t xml:space="preserve"> zaplanowanych środków </w:t>
      </w:r>
      <w:r w:rsidR="00487549" w:rsidRPr="005E0535">
        <w:rPr>
          <w:rFonts w:ascii="Arial" w:hAnsi="Arial" w:cs="Arial"/>
          <w:sz w:val="20"/>
          <w:szCs w:val="20"/>
        </w:rPr>
        <w:t xml:space="preserve">w ramach </w:t>
      </w:r>
      <w:r w:rsidR="00D43A11" w:rsidRPr="005E0535">
        <w:rPr>
          <w:rFonts w:ascii="Arial" w:hAnsi="Arial" w:cs="Arial"/>
          <w:sz w:val="20"/>
          <w:szCs w:val="20"/>
        </w:rPr>
        <w:t xml:space="preserve">złożonych </w:t>
      </w:r>
      <w:r w:rsidR="36AFEDBE" w:rsidRPr="005E0535">
        <w:rPr>
          <w:rFonts w:ascii="Arial" w:hAnsi="Arial" w:cs="Arial"/>
          <w:sz w:val="20"/>
          <w:szCs w:val="20"/>
        </w:rPr>
        <w:t>wniosków</w:t>
      </w:r>
      <w:r w:rsidR="00AF4A14" w:rsidRPr="005E0535">
        <w:rPr>
          <w:rFonts w:ascii="Arial" w:hAnsi="Arial" w:cs="Arial"/>
          <w:sz w:val="20"/>
          <w:szCs w:val="20"/>
        </w:rPr>
        <w:t>,</w:t>
      </w:r>
      <w:r w:rsidR="36AFEDBE" w:rsidRPr="005E0535">
        <w:rPr>
          <w:rFonts w:ascii="Arial" w:hAnsi="Arial" w:cs="Arial"/>
          <w:sz w:val="20"/>
          <w:szCs w:val="20"/>
        </w:rPr>
        <w:t xml:space="preserve">  </w:t>
      </w:r>
      <w:r w:rsidR="00487549" w:rsidRPr="005E0535">
        <w:rPr>
          <w:rFonts w:ascii="Arial" w:hAnsi="Arial" w:cs="Arial"/>
          <w:sz w:val="20"/>
          <w:szCs w:val="20"/>
        </w:rPr>
        <w:t xml:space="preserve">które dostaną pozytywną ocenę merytoryczną </w:t>
      </w:r>
      <w:r w:rsidR="36AFEDBE" w:rsidRPr="005E0535">
        <w:rPr>
          <w:rFonts w:ascii="Arial" w:hAnsi="Arial" w:cs="Arial"/>
          <w:sz w:val="20"/>
          <w:szCs w:val="20"/>
        </w:rPr>
        <w:t>możliw</w:t>
      </w:r>
      <w:r w:rsidR="00487549" w:rsidRPr="005E0535">
        <w:rPr>
          <w:rFonts w:ascii="Arial" w:hAnsi="Arial" w:cs="Arial"/>
          <w:sz w:val="20"/>
          <w:szCs w:val="20"/>
        </w:rPr>
        <w:t>e jest zwiększenie kwoty dofinansowania w ramach pozostałych środków w budżecie Projektu.</w:t>
      </w:r>
      <w:r w:rsidR="004A0515" w:rsidRPr="005E0535">
        <w:rPr>
          <w:rFonts w:ascii="Arial" w:hAnsi="Arial" w:cs="Arial"/>
          <w:sz w:val="20"/>
          <w:szCs w:val="20"/>
        </w:rPr>
        <w:t xml:space="preserve"> Zwiększenie środków wiązać się będzie ze zwiększeniem zakresu zadania do realizacji który wskazuje powiat.</w:t>
      </w:r>
    </w:p>
    <w:p w:rsidR="004A0515" w:rsidRPr="005E0535" w:rsidRDefault="004A0515" w:rsidP="002641C9">
      <w:pPr>
        <w:pStyle w:val="Akapitzlist"/>
        <w:numPr>
          <w:ilvl w:val="0"/>
          <w:numId w:val="11"/>
        </w:numPr>
        <w:spacing w:after="0" w:line="360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 xml:space="preserve">W przypadku kiedy złożone wnioski przewyższą budżet </w:t>
      </w:r>
      <w:r w:rsidR="00A52E1A" w:rsidRPr="005E0535">
        <w:rPr>
          <w:rFonts w:ascii="Arial" w:hAnsi="Arial" w:cs="Arial"/>
          <w:sz w:val="20"/>
          <w:szCs w:val="20"/>
        </w:rPr>
        <w:t xml:space="preserve">Projektu Zarząd Województwa </w:t>
      </w:r>
      <w:r w:rsidR="00A71E9E" w:rsidRPr="005E0535">
        <w:rPr>
          <w:rFonts w:ascii="Arial" w:hAnsi="Arial" w:cs="Arial"/>
          <w:sz w:val="20"/>
          <w:szCs w:val="20"/>
        </w:rPr>
        <w:t>może rekomendować zmniejszenie kwot dofinansowania przy jednoczesnym proporcjonalnym zmniejszeniu zakresu zadania o które wnioskuje powiat.</w:t>
      </w:r>
    </w:p>
    <w:p w:rsidR="00D42D5D" w:rsidRPr="005E0535" w:rsidRDefault="00D42D5D" w:rsidP="002641C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7860" w:rsidRPr="005E0535" w:rsidRDefault="00B5328D" w:rsidP="002641C9">
      <w:pPr>
        <w:pStyle w:val="Nagwek1"/>
        <w:spacing w:before="0"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0535">
        <w:rPr>
          <w:rFonts w:ascii="Arial" w:hAnsi="Arial" w:cs="Arial"/>
          <w:color w:val="auto"/>
          <w:sz w:val="20"/>
          <w:szCs w:val="20"/>
        </w:rPr>
        <w:t>§ 5</w:t>
      </w:r>
      <w:r w:rsidR="00B21DC2" w:rsidRPr="005E0535">
        <w:rPr>
          <w:rFonts w:ascii="Arial" w:hAnsi="Arial" w:cs="Arial"/>
          <w:color w:val="auto"/>
          <w:sz w:val="20"/>
          <w:szCs w:val="20"/>
        </w:rPr>
        <w:t>. Zakres rzeczowy</w:t>
      </w:r>
    </w:p>
    <w:p w:rsidR="00EF765D" w:rsidRPr="005E0535" w:rsidRDefault="00FB2C7F" w:rsidP="000B6E8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>Wnios</w:t>
      </w:r>
      <w:r w:rsidR="00EB7F72" w:rsidRPr="005E0535">
        <w:rPr>
          <w:rFonts w:ascii="Arial" w:hAnsi="Arial" w:cs="Arial"/>
          <w:sz w:val="20"/>
          <w:szCs w:val="20"/>
        </w:rPr>
        <w:t>e</w:t>
      </w:r>
      <w:r w:rsidRPr="005E0535">
        <w:rPr>
          <w:rFonts w:ascii="Arial" w:hAnsi="Arial" w:cs="Arial"/>
          <w:sz w:val="20"/>
          <w:szCs w:val="20"/>
        </w:rPr>
        <w:t xml:space="preserve">k o udzielenie pomocy finansowej </w:t>
      </w:r>
      <w:r w:rsidR="003105AC" w:rsidRPr="005E0535">
        <w:rPr>
          <w:rFonts w:ascii="Arial" w:hAnsi="Arial" w:cs="Arial"/>
          <w:sz w:val="20"/>
          <w:szCs w:val="20"/>
        </w:rPr>
        <w:t xml:space="preserve">może </w:t>
      </w:r>
      <w:r w:rsidRPr="005E0535">
        <w:rPr>
          <w:rFonts w:ascii="Arial" w:hAnsi="Arial" w:cs="Arial"/>
          <w:sz w:val="20"/>
          <w:szCs w:val="20"/>
        </w:rPr>
        <w:t>obejmować</w:t>
      </w:r>
      <w:r w:rsidR="00EB7F72" w:rsidRPr="005E0535">
        <w:rPr>
          <w:rFonts w:ascii="Arial" w:hAnsi="Arial" w:cs="Arial"/>
          <w:sz w:val="20"/>
          <w:szCs w:val="20"/>
        </w:rPr>
        <w:t xml:space="preserve"> </w:t>
      </w:r>
      <w:r w:rsidR="003105AC" w:rsidRPr="005E0535">
        <w:rPr>
          <w:rFonts w:ascii="Arial" w:hAnsi="Arial" w:cs="Arial"/>
          <w:sz w:val="20"/>
          <w:szCs w:val="20"/>
        </w:rPr>
        <w:t xml:space="preserve">wyłącznie </w:t>
      </w:r>
      <w:r w:rsidRPr="005E0535">
        <w:rPr>
          <w:rFonts w:ascii="Arial" w:hAnsi="Arial" w:cs="Arial"/>
          <w:sz w:val="20"/>
          <w:szCs w:val="20"/>
        </w:rPr>
        <w:t>zadani</w:t>
      </w:r>
      <w:r w:rsidR="00EB7F72" w:rsidRPr="005E0535">
        <w:rPr>
          <w:rFonts w:ascii="Arial" w:hAnsi="Arial" w:cs="Arial"/>
          <w:sz w:val="20"/>
          <w:szCs w:val="20"/>
        </w:rPr>
        <w:t>e</w:t>
      </w:r>
      <w:r w:rsidRPr="005E0535">
        <w:rPr>
          <w:rFonts w:ascii="Arial" w:hAnsi="Arial" w:cs="Arial"/>
          <w:sz w:val="20"/>
          <w:szCs w:val="20"/>
        </w:rPr>
        <w:t xml:space="preserve"> polegające </w:t>
      </w:r>
      <w:r w:rsidR="00EB7F72" w:rsidRPr="005E0535">
        <w:rPr>
          <w:rFonts w:ascii="Arial" w:hAnsi="Arial" w:cs="Arial"/>
          <w:sz w:val="20"/>
          <w:szCs w:val="20"/>
        </w:rPr>
        <w:br/>
      </w:r>
      <w:r w:rsidRPr="005E0535">
        <w:rPr>
          <w:rFonts w:ascii="Arial" w:hAnsi="Arial" w:cs="Arial"/>
          <w:sz w:val="20"/>
          <w:szCs w:val="20"/>
        </w:rPr>
        <w:t>na modernizacji dr</w:t>
      </w:r>
      <w:r w:rsidR="00EB7F72" w:rsidRPr="005E0535">
        <w:rPr>
          <w:rFonts w:ascii="Arial" w:hAnsi="Arial" w:cs="Arial"/>
          <w:sz w:val="20"/>
          <w:szCs w:val="20"/>
        </w:rPr>
        <w:t xml:space="preserve">ogi </w:t>
      </w:r>
      <w:r w:rsidR="003105AC" w:rsidRPr="005E0535">
        <w:rPr>
          <w:rFonts w:ascii="Arial" w:hAnsi="Arial" w:cs="Arial"/>
          <w:sz w:val="20"/>
          <w:szCs w:val="20"/>
        </w:rPr>
        <w:t xml:space="preserve">powiatowej zmierzające do </w:t>
      </w:r>
      <w:r w:rsidRPr="005E0535">
        <w:rPr>
          <w:rFonts w:ascii="Arial" w:hAnsi="Arial" w:cs="Arial"/>
          <w:sz w:val="20"/>
          <w:szCs w:val="20"/>
        </w:rPr>
        <w:t>podniesieni</w:t>
      </w:r>
      <w:r w:rsidR="003105AC" w:rsidRPr="005E0535">
        <w:rPr>
          <w:rFonts w:ascii="Arial" w:hAnsi="Arial" w:cs="Arial"/>
          <w:sz w:val="20"/>
          <w:szCs w:val="20"/>
        </w:rPr>
        <w:t>a</w:t>
      </w:r>
      <w:r w:rsidRPr="005E0535">
        <w:rPr>
          <w:rFonts w:ascii="Arial" w:hAnsi="Arial" w:cs="Arial"/>
          <w:sz w:val="20"/>
          <w:szCs w:val="20"/>
        </w:rPr>
        <w:t xml:space="preserve"> </w:t>
      </w:r>
      <w:r w:rsidR="00EB7F72" w:rsidRPr="005E0535">
        <w:rPr>
          <w:rFonts w:ascii="Arial" w:hAnsi="Arial" w:cs="Arial"/>
          <w:sz w:val="20"/>
          <w:szCs w:val="20"/>
        </w:rPr>
        <w:t>jej</w:t>
      </w:r>
      <w:r w:rsidRPr="005E0535">
        <w:rPr>
          <w:rFonts w:ascii="Arial" w:hAnsi="Arial" w:cs="Arial"/>
          <w:sz w:val="20"/>
          <w:szCs w:val="20"/>
        </w:rPr>
        <w:t xml:space="preserve"> parametrów</w:t>
      </w:r>
      <w:r w:rsidR="003105AC" w:rsidRPr="005E0535">
        <w:rPr>
          <w:rFonts w:ascii="Arial" w:hAnsi="Arial" w:cs="Arial"/>
          <w:sz w:val="20"/>
          <w:szCs w:val="20"/>
        </w:rPr>
        <w:t xml:space="preserve"> technicznych</w:t>
      </w:r>
      <w:r w:rsidRPr="005E0535">
        <w:rPr>
          <w:rFonts w:ascii="Arial" w:hAnsi="Arial" w:cs="Arial"/>
          <w:sz w:val="20"/>
          <w:szCs w:val="20"/>
        </w:rPr>
        <w:t xml:space="preserve"> </w:t>
      </w:r>
      <w:r w:rsidR="007D0CFD" w:rsidRPr="005E0535">
        <w:rPr>
          <w:rFonts w:ascii="Arial" w:hAnsi="Arial" w:cs="Arial"/>
          <w:sz w:val="20"/>
          <w:szCs w:val="20"/>
        </w:rPr>
        <w:t>i</w:t>
      </w:r>
      <w:r w:rsidR="008859DA" w:rsidRPr="005E0535">
        <w:rPr>
          <w:rFonts w:ascii="Arial" w:hAnsi="Arial" w:cs="Arial"/>
          <w:sz w:val="20"/>
          <w:szCs w:val="20"/>
        </w:rPr>
        <w:t> </w:t>
      </w:r>
      <w:r w:rsidR="00EB7F72" w:rsidRPr="005E0535">
        <w:rPr>
          <w:rFonts w:ascii="Arial" w:hAnsi="Arial" w:cs="Arial"/>
          <w:sz w:val="20"/>
          <w:szCs w:val="20"/>
        </w:rPr>
        <w:t>realizowane wyłącznie w trybie zadania jednorocznego</w:t>
      </w:r>
      <w:r w:rsidR="00791D6A" w:rsidRPr="005E0535">
        <w:rPr>
          <w:rFonts w:ascii="Arial" w:hAnsi="Arial" w:cs="Arial"/>
          <w:sz w:val="20"/>
          <w:szCs w:val="20"/>
        </w:rPr>
        <w:t xml:space="preserve"> w roku budżetowym 2026</w:t>
      </w:r>
      <w:r w:rsidRPr="005E0535">
        <w:rPr>
          <w:rFonts w:ascii="Arial" w:hAnsi="Arial" w:cs="Arial"/>
          <w:sz w:val="20"/>
          <w:szCs w:val="20"/>
        </w:rPr>
        <w:t>.</w:t>
      </w:r>
      <w:r w:rsidR="00EB7F72" w:rsidRPr="005E0535">
        <w:rPr>
          <w:rFonts w:ascii="Arial" w:hAnsi="Arial" w:cs="Arial"/>
          <w:sz w:val="20"/>
          <w:szCs w:val="20"/>
        </w:rPr>
        <w:t xml:space="preserve"> </w:t>
      </w:r>
    </w:p>
    <w:p w:rsidR="00EB7F72" w:rsidRPr="005E0535" w:rsidRDefault="00EF765D" w:rsidP="000B6E8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>W ramach zadania należy wykonać przebudowę nawierzchni w istniejącym pasie drogowym drogi powiatowej, w szczególności polegającą na frezowaniu starej nawierzchni, położeniu nowej warstwy ścieralnej, z ewentualnym wzmocnieniem konstrukcji i modernizacją krawędzi drogi.</w:t>
      </w:r>
    </w:p>
    <w:p w:rsidR="00EF765D" w:rsidRPr="005E0535" w:rsidRDefault="00EF765D" w:rsidP="000B6E8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>Program zakłada dofinansowanie zadań jednorocznych, zatem zadanie dla którego powiat aplikuje o dotację nie może być ujęte jako zadanie wieloletnie w dokumentach budżetowych Wnioskodawcy.</w:t>
      </w:r>
    </w:p>
    <w:p w:rsidR="00EF765D" w:rsidRPr="005E0535" w:rsidRDefault="00EF765D" w:rsidP="000B6E8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>Do realizacji w ramach Programu można proponować wyłącznie zadania, dla których umowa z wykonawcą robót budowlanych zostanie lub została zawarta w roku 2026 i w której termin zakończenia zadania wyznaczono na rok 2026.</w:t>
      </w:r>
    </w:p>
    <w:p w:rsidR="00EF765D" w:rsidRPr="005E0535" w:rsidRDefault="00EF765D" w:rsidP="000B6E8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>Jeżeli zadanie wymaga opracowania pełnej dokumentacji projektowej, aplikować mogą Wnioskodawcy, którzy spełniają łącznie poniższe warunki:</w:t>
      </w:r>
    </w:p>
    <w:p w:rsidR="00EF765D" w:rsidRPr="005E0535" w:rsidRDefault="00EF765D" w:rsidP="00012A32">
      <w:pPr>
        <w:pStyle w:val="Akapitzlist"/>
        <w:numPr>
          <w:ilvl w:val="0"/>
          <w:numId w:val="30"/>
        </w:numPr>
        <w:spacing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>dokumentacja zostanie lub została zlecona i wykonana w roku 2026,</w:t>
      </w:r>
    </w:p>
    <w:p w:rsidR="00EF765D" w:rsidRPr="005E0535" w:rsidRDefault="00EF765D" w:rsidP="00012A32">
      <w:pPr>
        <w:pStyle w:val="Akapitzlist"/>
        <w:numPr>
          <w:ilvl w:val="0"/>
          <w:numId w:val="30"/>
        </w:numPr>
        <w:spacing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>umowa z wykonawcą robót budowlanych zostanie lub została zawarta w roku 2026 i umowny termin zakończenia robót wyznaczono w roku 2026,</w:t>
      </w:r>
    </w:p>
    <w:p w:rsidR="00EF765D" w:rsidRPr="005E0535" w:rsidRDefault="00012A32" w:rsidP="00012A32">
      <w:pPr>
        <w:pStyle w:val="Akapitzlist"/>
        <w:numPr>
          <w:ilvl w:val="0"/>
          <w:numId w:val="30"/>
        </w:numPr>
        <w:spacing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>z</w:t>
      </w:r>
      <w:r w:rsidR="00EF765D" w:rsidRPr="005E0535">
        <w:rPr>
          <w:rFonts w:ascii="Arial" w:hAnsi="Arial" w:cs="Arial"/>
          <w:sz w:val="20"/>
          <w:szCs w:val="20"/>
        </w:rPr>
        <w:t xml:space="preserve">adanie jest ujęte w dokumentach budżetowych jako zadanie jednoroczne. </w:t>
      </w:r>
    </w:p>
    <w:p w:rsidR="00EF765D" w:rsidRPr="005E0535" w:rsidRDefault="00EF765D" w:rsidP="000B6E8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lastRenderedPageBreak/>
        <w:t xml:space="preserve">Dopuszcza się realizację zadań w oparciu o dokumentację projektową wykonaną w latach ubiegłych. W tym przypadku obowiązują zapisy z punktów 3 i 4. W przypadku konieczności aktualizacji posiadanej dokumentacji obowiązują zapisy z punktu 5 niniejszego wyjaśnienia. </w:t>
      </w:r>
    </w:p>
    <w:p w:rsidR="000B6E82" w:rsidRPr="005E0535" w:rsidRDefault="000B6E82" w:rsidP="000B6E8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 xml:space="preserve">W przypadku zadań realizowanych w trybie zgłoszenia robót budowlanych – dopuszczony jest każdy zakres robót dla którego nie wniesiono sprzeciwu przez organ do którego skierowano zgłoszenie. </w:t>
      </w:r>
    </w:p>
    <w:p w:rsidR="008838A8" w:rsidRPr="005E0535" w:rsidRDefault="00EB7F72" w:rsidP="000B6E8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 xml:space="preserve">Przebudowywana droga stanowić powinna odcinek szlakowy </w:t>
      </w:r>
      <w:r w:rsidR="00791D6A" w:rsidRPr="005E0535">
        <w:rPr>
          <w:rFonts w:ascii="Arial" w:hAnsi="Arial" w:cs="Arial"/>
          <w:sz w:val="20"/>
          <w:szCs w:val="20"/>
        </w:rPr>
        <w:t>tj. uzupełaniający</w:t>
      </w:r>
      <w:r w:rsidRPr="005E0535">
        <w:rPr>
          <w:rFonts w:ascii="Arial" w:hAnsi="Arial" w:cs="Arial"/>
          <w:sz w:val="20"/>
          <w:szCs w:val="20"/>
        </w:rPr>
        <w:t xml:space="preserve"> istniejąc</w:t>
      </w:r>
      <w:r w:rsidR="00791D6A" w:rsidRPr="005E0535">
        <w:rPr>
          <w:rFonts w:ascii="Arial" w:hAnsi="Arial" w:cs="Arial"/>
          <w:sz w:val="20"/>
          <w:szCs w:val="20"/>
        </w:rPr>
        <w:t>ą</w:t>
      </w:r>
      <w:r w:rsidRPr="005E0535">
        <w:rPr>
          <w:rFonts w:ascii="Arial" w:hAnsi="Arial" w:cs="Arial"/>
          <w:sz w:val="20"/>
          <w:szCs w:val="20"/>
        </w:rPr>
        <w:t xml:space="preserve"> sie</w:t>
      </w:r>
      <w:r w:rsidR="00791D6A" w:rsidRPr="005E0535">
        <w:rPr>
          <w:rFonts w:ascii="Arial" w:hAnsi="Arial" w:cs="Arial"/>
          <w:sz w:val="20"/>
          <w:szCs w:val="20"/>
        </w:rPr>
        <w:t xml:space="preserve">ć </w:t>
      </w:r>
      <w:r w:rsidRPr="005E0535">
        <w:rPr>
          <w:rFonts w:ascii="Arial" w:hAnsi="Arial" w:cs="Arial"/>
          <w:sz w:val="20"/>
          <w:szCs w:val="20"/>
        </w:rPr>
        <w:t xml:space="preserve">dróg wojewódzkich lub odcinek włączony do </w:t>
      </w:r>
      <w:r w:rsidR="5649ADC3" w:rsidRPr="005E0535">
        <w:rPr>
          <w:rFonts w:ascii="Arial" w:hAnsi="Arial" w:cs="Arial"/>
          <w:sz w:val="20"/>
          <w:szCs w:val="20"/>
        </w:rPr>
        <w:t xml:space="preserve">Sieci Tras </w:t>
      </w:r>
      <w:r w:rsidR="10A50019" w:rsidRPr="005E0535">
        <w:rPr>
          <w:rFonts w:ascii="Arial" w:hAnsi="Arial" w:cs="Arial"/>
          <w:sz w:val="20"/>
          <w:szCs w:val="20"/>
        </w:rPr>
        <w:t>R</w:t>
      </w:r>
      <w:r w:rsidR="5649ADC3" w:rsidRPr="005E0535">
        <w:rPr>
          <w:rFonts w:ascii="Arial" w:hAnsi="Arial" w:cs="Arial"/>
          <w:sz w:val="20"/>
          <w:szCs w:val="20"/>
        </w:rPr>
        <w:t xml:space="preserve">owerowych Pomorza Zachodniego, </w:t>
      </w:r>
      <w:r w:rsidR="17E336FD" w:rsidRPr="005E0535">
        <w:rPr>
          <w:rFonts w:ascii="Arial" w:hAnsi="Arial" w:cs="Arial"/>
          <w:sz w:val="20"/>
          <w:szCs w:val="20"/>
        </w:rPr>
        <w:t>w</w:t>
      </w:r>
      <w:r w:rsidR="008859DA" w:rsidRPr="005E0535">
        <w:rPr>
          <w:rFonts w:ascii="Arial" w:hAnsi="Arial" w:cs="Arial"/>
          <w:sz w:val="20"/>
          <w:szCs w:val="20"/>
        </w:rPr>
        <w:t> </w:t>
      </w:r>
      <w:r w:rsidR="17E336FD" w:rsidRPr="005E0535">
        <w:rPr>
          <w:rFonts w:ascii="Arial" w:hAnsi="Arial" w:cs="Arial"/>
          <w:sz w:val="20"/>
          <w:szCs w:val="20"/>
        </w:rPr>
        <w:t xml:space="preserve">szczególności </w:t>
      </w:r>
      <w:r w:rsidR="5649ADC3" w:rsidRPr="005E0535">
        <w:rPr>
          <w:rFonts w:ascii="Arial" w:hAnsi="Arial" w:cs="Arial"/>
          <w:sz w:val="20"/>
          <w:szCs w:val="20"/>
        </w:rPr>
        <w:t xml:space="preserve">wskazane w załączniku nr </w:t>
      </w:r>
      <w:r w:rsidR="008859DA" w:rsidRPr="005E0535">
        <w:rPr>
          <w:rFonts w:ascii="Arial" w:hAnsi="Arial" w:cs="Arial"/>
          <w:sz w:val="20"/>
          <w:szCs w:val="20"/>
        </w:rPr>
        <w:t>4</w:t>
      </w:r>
      <w:r w:rsidR="001E5138" w:rsidRPr="005E0535">
        <w:rPr>
          <w:rFonts w:ascii="Arial" w:hAnsi="Arial" w:cs="Arial"/>
          <w:sz w:val="20"/>
          <w:szCs w:val="20"/>
        </w:rPr>
        <w:t xml:space="preserve"> do Regulaminu</w:t>
      </w:r>
      <w:r w:rsidR="5649ADC3" w:rsidRPr="005E0535">
        <w:rPr>
          <w:rFonts w:ascii="Arial" w:hAnsi="Arial" w:cs="Arial"/>
          <w:sz w:val="20"/>
          <w:szCs w:val="20"/>
        </w:rPr>
        <w:t xml:space="preserve">. </w:t>
      </w:r>
    </w:p>
    <w:p w:rsidR="001E5138" w:rsidRPr="005E0535" w:rsidRDefault="001E5138" w:rsidP="000B6E8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>Wnioski o dofinansowanie należy składać na druku stanowiącym załącznik nr 1 do Regulaminu.</w:t>
      </w:r>
    </w:p>
    <w:p w:rsidR="001E5138" w:rsidRPr="005E0535" w:rsidRDefault="001E5138" w:rsidP="000B6E8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>Złożenie wniosku nie jest jednoznaczne z przyznaniem pomocy. O przyznaniu pomocy</w:t>
      </w:r>
      <w:r w:rsidR="002C7189" w:rsidRPr="005E0535">
        <w:rPr>
          <w:rFonts w:ascii="Arial" w:hAnsi="Arial" w:cs="Arial"/>
          <w:sz w:val="20"/>
          <w:szCs w:val="20"/>
        </w:rPr>
        <w:t xml:space="preserve"> finansowej</w:t>
      </w:r>
      <w:r w:rsidRPr="005E0535">
        <w:rPr>
          <w:rFonts w:ascii="Arial" w:hAnsi="Arial" w:cs="Arial"/>
          <w:sz w:val="20"/>
          <w:szCs w:val="20"/>
        </w:rPr>
        <w:t xml:space="preserve"> i jej wysokości decyduje w formie uchwały Sejmik Województwa Zachodniopomorskiego.</w:t>
      </w:r>
    </w:p>
    <w:p w:rsidR="001549E7" w:rsidRPr="005E0535" w:rsidRDefault="001549E7" w:rsidP="001549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549E7" w:rsidRPr="005E0535" w:rsidRDefault="001549E7" w:rsidP="001549E7">
      <w:pPr>
        <w:pStyle w:val="Nagwek1"/>
        <w:spacing w:before="0"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0535">
        <w:rPr>
          <w:rFonts w:ascii="Arial" w:hAnsi="Arial" w:cs="Arial"/>
          <w:color w:val="auto"/>
          <w:sz w:val="20"/>
          <w:szCs w:val="20"/>
        </w:rPr>
        <w:t xml:space="preserve">§ </w:t>
      </w:r>
      <w:r w:rsidR="00B5328D" w:rsidRPr="005E0535">
        <w:rPr>
          <w:rFonts w:ascii="Arial" w:hAnsi="Arial" w:cs="Arial"/>
          <w:color w:val="auto"/>
          <w:sz w:val="20"/>
          <w:szCs w:val="20"/>
        </w:rPr>
        <w:t>6</w:t>
      </w:r>
      <w:r w:rsidRPr="005E0535">
        <w:rPr>
          <w:rFonts w:ascii="Arial" w:hAnsi="Arial" w:cs="Arial"/>
          <w:color w:val="auto"/>
          <w:sz w:val="20"/>
          <w:szCs w:val="20"/>
        </w:rPr>
        <w:t>. Nabór wniosków</w:t>
      </w:r>
    </w:p>
    <w:p w:rsidR="001D56D3" w:rsidRPr="005E0535" w:rsidRDefault="001549E7" w:rsidP="000B6E8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0535">
        <w:rPr>
          <w:rFonts w:ascii="Arial" w:eastAsia="Times New Roman" w:hAnsi="Arial" w:cs="Arial"/>
          <w:sz w:val="20"/>
          <w:szCs w:val="20"/>
          <w:lang w:eastAsia="pl-PL"/>
        </w:rPr>
        <w:t>Wnioski składać można w terminie do dnia 20 lutego 2026 r</w:t>
      </w:r>
      <w:r w:rsidR="00836DA9" w:rsidRPr="005E0535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5E0535">
        <w:rPr>
          <w:rFonts w:ascii="Arial" w:hAnsi="Arial" w:cs="Arial"/>
          <w:sz w:val="20"/>
          <w:szCs w:val="20"/>
        </w:rPr>
        <w:t>elektronicznie (e-Doręczenia):</w:t>
      </w:r>
      <w:r w:rsidR="00836DA9" w:rsidRPr="005E0535">
        <w:rPr>
          <w:rFonts w:ascii="Arial" w:hAnsi="Arial" w:cs="Arial"/>
          <w:sz w:val="20"/>
          <w:szCs w:val="20"/>
        </w:rPr>
        <w:t xml:space="preserve"> na </w:t>
      </w:r>
      <w:r w:rsidRPr="005E0535">
        <w:rPr>
          <w:rFonts w:ascii="Arial" w:hAnsi="Arial" w:cs="Arial"/>
          <w:sz w:val="20"/>
          <w:szCs w:val="20"/>
        </w:rPr>
        <w:t xml:space="preserve">adres skrzynki: AE:PL-61285-12935-SWWAR-25. </w:t>
      </w:r>
    </w:p>
    <w:p w:rsidR="001549E7" w:rsidRPr="005E0535" w:rsidRDefault="00836DA9" w:rsidP="000B6E8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>W</w:t>
      </w:r>
      <w:r w:rsidR="001549E7" w:rsidRPr="005E0535">
        <w:rPr>
          <w:rFonts w:ascii="Arial" w:hAnsi="Arial" w:cs="Arial"/>
          <w:sz w:val="20"/>
          <w:szCs w:val="20"/>
        </w:rPr>
        <w:t>niosk</w:t>
      </w:r>
      <w:r w:rsidRPr="005E0535">
        <w:rPr>
          <w:rFonts w:ascii="Arial" w:hAnsi="Arial" w:cs="Arial"/>
          <w:sz w:val="20"/>
          <w:szCs w:val="20"/>
        </w:rPr>
        <w:t>i</w:t>
      </w:r>
      <w:r w:rsidR="001549E7" w:rsidRPr="005E0535">
        <w:rPr>
          <w:rFonts w:ascii="Arial" w:hAnsi="Arial" w:cs="Arial"/>
          <w:sz w:val="20"/>
          <w:szCs w:val="20"/>
        </w:rPr>
        <w:t>, oświadczenia oraz ewentualne upoważnienia wymagają kwalifikowanego podpisu elektronicznego</w:t>
      </w:r>
      <w:r w:rsidR="001D56D3" w:rsidRPr="005E0535">
        <w:rPr>
          <w:rFonts w:ascii="Arial" w:hAnsi="Arial" w:cs="Arial"/>
          <w:sz w:val="20"/>
          <w:szCs w:val="20"/>
        </w:rPr>
        <w:t xml:space="preserve"> osób ustawowo uprawnionych do reprezentowania Wnioskodawcy</w:t>
      </w:r>
      <w:r w:rsidR="00B5328D" w:rsidRPr="005E0535">
        <w:rPr>
          <w:rFonts w:ascii="Arial" w:hAnsi="Arial" w:cs="Arial"/>
          <w:sz w:val="20"/>
          <w:szCs w:val="20"/>
        </w:rPr>
        <w:t>.</w:t>
      </w:r>
      <w:r w:rsidR="001549E7" w:rsidRPr="005E0535">
        <w:rPr>
          <w:rFonts w:ascii="Arial" w:hAnsi="Arial" w:cs="Arial"/>
          <w:sz w:val="20"/>
          <w:szCs w:val="20"/>
        </w:rPr>
        <w:t xml:space="preserve"> Pozostałe załączniki mogą zostać przedłożone w formie skanów w formacie PDF. </w:t>
      </w:r>
    </w:p>
    <w:p w:rsidR="000B6E82" w:rsidRPr="005E0535" w:rsidRDefault="000B6E82" w:rsidP="000B6E8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 xml:space="preserve">Kwotę wnioskowanej dotacji należy podać na podstawie kosztorysu inwestorskiego. W przypadku realizowania robót w trybie zgłoszenia nie jest wymagane opracowywanie dodatkowej (pełnej) dokumentacji projektowej. </w:t>
      </w:r>
    </w:p>
    <w:p w:rsidR="001549E7" w:rsidRPr="005E0535" w:rsidRDefault="001549E7" w:rsidP="000B6E8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6" w:name="_Hlk220677736"/>
      <w:r w:rsidRPr="005E0535">
        <w:rPr>
          <w:rFonts w:ascii="Arial" w:hAnsi="Arial" w:cs="Arial"/>
          <w:sz w:val="20"/>
          <w:szCs w:val="20"/>
        </w:rPr>
        <w:t xml:space="preserve">Do wniosku należy złączyć: </w:t>
      </w:r>
    </w:p>
    <w:p w:rsidR="001549E7" w:rsidRPr="005E0535" w:rsidRDefault="00F944D3" w:rsidP="000B6E82">
      <w:pPr>
        <w:pStyle w:val="Akapitzlist"/>
        <w:numPr>
          <w:ilvl w:val="1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>c</w:t>
      </w:r>
      <w:r w:rsidR="001549E7" w:rsidRPr="005E0535">
        <w:rPr>
          <w:rFonts w:ascii="Arial" w:hAnsi="Arial" w:cs="Arial"/>
          <w:sz w:val="20"/>
          <w:szCs w:val="20"/>
        </w:rPr>
        <w:t>zytelną mapę poglądową z naniesionym odcinkiem</w:t>
      </w:r>
      <w:r w:rsidRPr="005E0535">
        <w:rPr>
          <w:rFonts w:ascii="Arial" w:hAnsi="Arial" w:cs="Arial"/>
          <w:sz w:val="20"/>
          <w:szCs w:val="20"/>
        </w:rPr>
        <w:t xml:space="preserve"> drogi powiatowej</w:t>
      </w:r>
      <w:r w:rsidR="001549E7" w:rsidRPr="005E0535">
        <w:rPr>
          <w:rFonts w:ascii="Arial" w:hAnsi="Arial" w:cs="Arial"/>
          <w:sz w:val="20"/>
          <w:szCs w:val="20"/>
        </w:rPr>
        <w:t>,</w:t>
      </w:r>
      <w:r w:rsidRPr="005E0535">
        <w:rPr>
          <w:rFonts w:ascii="Arial" w:hAnsi="Arial" w:cs="Arial"/>
          <w:sz w:val="20"/>
          <w:szCs w:val="20"/>
        </w:rPr>
        <w:t xml:space="preserve"> dla przebudowy którego składany jest wniosek o dofinansowanie;</w:t>
      </w:r>
    </w:p>
    <w:p w:rsidR="001549E7" w:rsidRPr="005E0535" w:rsidRDefault="00F944D3" w:rsidP="00877EB4">
      <w:pPr>
        <w:pStyle w:val="Akapitzlist"/>
        <w:numPr>
          <w:ilvl w:val="1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>p</w:t>
      </w:r>
      <w:r w:rsidR="001549E7" w:rsidRPr="005E0535">
        <w:rPr>
          <w:rFonts w:ascii="Arial" w:hAnsi="Arial" w:cs="Arial"/>
          <w:sz w:val="20"/>
          <w:szCs w:val="20"/>
        </w:rPr>
        <w:t xml:space="preserve">oświadczone </w:t>
      </w:r>
      <w:r w:rsidRPr="005E0535">
        <w:rPr>
          <w:rFonts w:ascii="Arial" w:hAnsi="Arial" w:cs="Arial"/>
          <w:sz w:val="20"/>
          <w:szCs w:val="20"/>
        </w:rPr>
        <w:t xml:space="preserve">za zgodność z oryginałem </w:t>
      </w:r>
      <w:r w:rsidR="001549E7" w:rsidRPr="005E0535">
        <w:rPr>
          <w:rFonts w:ascii="Arial" w:hAnsi="Arial" w:cs="Arial"/>
          <w:sz w:val="20"/>
          <w:szCs w:val="20"/>
        </w:rPr>
        <w:t>Porozumienie partnerskie</w:t>
      </w:r>
      <w:r w:rsidR="006B718A" w:rsidRPr="005E0535">
        <w:rPr>
          <w:rFonts w:ascii="Arial" w:hAnsi="Arial" w:cs="Arial"/>
          <w:sz w:val="20"/>
          <w:szCs w:val="20"/>
        </w:rPr>
        <w:t xml:space="preserve"> lub poświadczony za zgodność z oryginałem list intencyjny </w:t>
      </w:r>
      <w:r w:rsidR="001549E7" w:rsidRPr="005E0535">
        <w:rPr>
          <w:rFonts w:ascii="Arial" w:hAnsi="Arial" w:cs="Arial"/>
          <w:sz w:val="20"/>
          <w:szCs w:val="20"/>
        </w:rPr>
        <w:t xml:space="preserve"> (jeśli dotyczy)</w:t>
      </w:r>
      <w:r w:rsidRPr="005E0535">
        <w:rPr>
          <w:rFonts w:ascii="Arial" w:hAnsi="Arial" w:cs="Arial"/>
          <w:sz w:val="20"/>
          <w:szCs w:val="20"/>
        </w:rPr>
        <w:t>.</w:t>
      </w:r>
    </w:p>
    <w:bookmarkEnd w:id="6"/>
    <w:p w:rsidR="001549E7" w:rsidRPr="005E0535" w:rsidRDefault="001549E7" w:rsidP="000B6E8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>W przypadku gdy wniosek nie spełnia wymogów formalnych lub zawiera oczywiste omyłki –</w:t>
      </w:r>
      <w:r w:rsidR="00691D5F" w:rsidRPr="005E0535">
        <w:rPr>
          <w:rFonts w:ascii="Arial" w:hAnsi="Arial" w:cs="Arial"/>
          <w:sz w:val="20"/>
          <w:szCs w:val="20"/>
        </w:rPr>
        <w:t>Zespół ds. Weryfikacji i Rozliczenia Pr</w:t>
      </w:r>
      <w:r w:rsidR="005E5088" w:rsidRPr="005E0535">
        <w:rPr>
          <w:rFonts w:ascii="Arial" w:hAnsi="Arial" w:cs="Arial"/>
          <w:sz w:val="20"/>
          <w:szCs w:val="20"/>
        </w:rPr>
        <w:t>ojektu</w:t>
      </w:r>
      <w:r w:rsidR="00691D5F" w:rsidRPr="005E0535">
        <w:rPr>
          <w:rFonts w:ascii="Arial" w:hAnsi="Arial" w:cs="Arial"/>
          <w:sz w:val="20"/>
          <w:szCs w:val="20"/>
        </w:rPr>
        <w:t xml:space="preserve">, powołany uchwałą Zarządu Województwa Zachodniopomorskiego, </w:t>
      </w:r>
      <w:r w:rsidR="00716BD7" w:rsidRPr="005E0535">
        <w:rPr>
          <w:rFonts w:ascii="Arial" w:hAnsi="Arial" w:cs="Arial"/>
          <w:sz w:val="20"/>
          <w:szCs w:val="20"/>
        </w:rPr>
        <w:t xml:space="preserve"> </w:t>
      </w:r>
      <w:r w:rsidRPr="005E0535">
        <w:rPr>
          <w:rFonts w:ascii="Arial" w:hAnsi="Arial" w:cs="Arial"/>
          <w:sz w:val="20"/>
          <w:szCs w:val="20"/>
        </w:rPr>
        <w:t>oceniając</w:t>
      </w:r>
      <w:r w:rsidR="00716BD7" w:rsidRPr="005E0535">
        <w:rPr>
          <w:rFonts w:ascii="Arial" w:hAnsi="Arial" w:cs="Arial"/>
          <w:sz w:val="20"/>
          <w:szCs w:val="20"/>
        </w:rPr>
        <w:t>y</w:t>
      </w:r>
      <w:r w:rsidRPr="005E0535">
        <w:rPr>
          <w:rFonts w:ascii="Arial" w:hAnsi="Arial" w:cs="Arial"/>
          <w:sz w:val="20"/>
          <w:szCs w:val="20"/>
        </w:rPr>
        <w:t xml:space="preserve"> wnios</w:t>
      </w:r>
      <w:r w:rsidR="00836DA9" w:rsidRPr="005E0535">
        <w:rPr>
          <w:rFonts w:ascii="Arial" w:hAnsi="Arial" w:cs="Arial"/>
          <w:sz w:val="20"/>
          <w:szCs w:val="20"/>
        </w:rPr>
        <w:t>ki</w:t>
      </w:r>
      <w:r w:rsidRPr="005E0535">
        <w:rPr>
          <w:rFonts w:ascii="Arial" w:hAnsi="Arial" w:cs="Arial"/>
          <w:sz w:val="20"/>
          <w:szCs w:val="20"/>
        </w:rPr>
        <w:t xml:space="preserve"> w</w:t>
      </w:r>
      <w:r w:rsidR="00716BD7" w:rsidRPr="005E0535">
        <w:rPr>
          <w:rFonts w:ascii="Arial" w:hAnsi="Arial" w:cs="Arial"/>
          <w:sz w:val="20"/>
          <w:szCs w:val="20"/>
        </w:rPr>
        <w:t>zywa W</w:t>
      </w:r>
      <w:r w:rsidRPr="005E0535">
        <w:rPr>
          <w:rFonts w:ascii="Arial" w:hAnsi="Arial" w:cs="Arial"/>
          <w:sz w:val="20"/>
          <w:szCs w:val="20"/>
        </w:rPr>
        <w:t>nioskodawcę do jego uzupełnienia lub poprawienia</w:t>
      </w:r>
      <w:r w:rsidR="00716BD7" w:rsidRPr="005E0535">
        <w:rPr>
          <w:rFonts w:ascii="Arial" w:hAnsi="Arial" w:cs="Arial"/>
          <w:sz w:val="20"/>
          <w:szCs w:val="20"/>
        </w:rPr>
        <w:t xml:space="preserve">. W przypadku wątpliwości co do treści wniosku Zespół oceniający może zażądać stosownych wyjaśnień. Nieuzupełnienie wniosku lub nieudzielenie wyjaśnień </w:t>
      </w:r>
      <w:r w:rsidRPr="005E0535">
        <w:rPr>
          <w:rFonts w:ascii="Arial" w:hAnsi="Arial" w:cs="Arial"/>
          <w:sz w:val="20"/>
          <w:szCs w:val="20"/>
        </w:rPr>
        <w:t xml:space="preserve">w terminie 7 dni od dnia otrzymania wezwania </w:t>
      </w:r>
      <w:r w:rsidR="00716BD7" w:rsidRPr="005E0535">
        <w:rPr>
          <w:rFonts w:ascii="Arial" w:hAnsi="Arial" w:cs="Arial"/>
          <w:sz w:val="20"/>
          <w:szCs w:val="20"/>
        </w:rPr>
        <w:t xml:space="preserve">skutkuje pozostawieniem wniosku bez rozpatrzenia. </w:t>
      </w:r>
    </w:p>
    <w:p w:rsidR="001549E7" w:rsidRPr="005E0535" w:rsidRDefault="001549E7" w:rsidP="000B6E8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 xml:space="preserve">W </w:t>
      </w:r>
      <w:r w:rsidR="00716BD7" w:rsidRPr="005E0535">
        <w:rPr>
          <w:rFonts w:ascii="Arial" w:hAnsi="Arial" w:cs="Arial"/>
          <w:sz w:val="20"/>
          <w:szCs w:val="20"/>
        </w:rPr>
        <w:t>ramach naboru dotyczącego</w:t>
      </w:r>
      <w:r w:rsidR="005A6B84" w:rsidRPr="005E0535">
        <w:rPr>
          <w:rFonts w:ascii="Arial" w:hAnsi="Arial" w:cs="Arial"/>
          <w:sz w:val="20"/>
          <w:szCs w:val="20"/>
        </w:rPr>
        <w:t xml:space="preserve"> dofinansowania na podstawie </w:t>
      </w:r>
      <w:r w:rsidR="00B5328D" w:rsidRPr="005E0535">
        <w:rPr>
          <w:rFonts w:ascii="Arial" w:hAnsi="Arial" w:cs="Arial"/>
          <w:sz w:val="20"/>
          <w:szCs w:val="20"/>
        </w:rPr>
        <w:t>Projekt</w:t>
      </w:r>
      <w:r w:rsidR="005A6B84" w:rsidRPr="005E0535">
        <w:rPr>
          <w:rFonts w:ascii="Arial" w:hAnsi="Arial" w:cs="Arial"/>
          <w:sz w:val="20"/>
          <w:szCs w:val="20"/>
        </w:rPr>
        <w:t>u „</w:t>
      </w:r>
      <w:r w:rsidR="005A6B84" w:rsidRPr="005E0535">
        <w:rPr>
          <w:rFonts w:ascii="Arial" w:hAnsi="Arial" w:cs="Arial"/>
          <w:i/>
          <w:iCs/>
          <w:sz w:val="20"/>
          <w:szCs w:val="20"/>
        </w:rPr>
        <w:t>Pomorze Zachodnie na dobrej drodze - Program wsparcia modernizacji dróg powiatowych</w:t>
      </w:r>
      <w:r w:rsidR="005A6B84" w:rsidRPr="005E0535">
        <w:rPr>
          <w:rFonts w:ascii="Arial" w:hAnsi="Arial" w:cs="Arial"/>
          <w:sz w:val="20"/>
          <w:szCs w:val="20"/>
        </w:rPr>
        <w:t>”</w:t>
      </w:r>
      <w:r w:rsidRPr="005E0535">
        <w:rPr>
          <w:rFonts w:ascii="Arial" w:hAnsi="Arial" w:cs="Arial"/>
          <w:sz w:val="20"/>
          <w:szCs w:val="20"/>
        </w:rPr>
        <w:t xml:space="preserve"> </w:t>
      </w:r>
      <w:r w:rsidR="005A6B84" w:rsidRPr="005E0535">
        <w:rPr>
          <w:rFonts w:ascii="Arial" w:hAnsi="Arial" w:cs="Arial"/>
          <w:sz w:val="20"/>
          <w:szCs w:val="20"/>
        </w:rPr>
        <w:t xml:space="preserve">jeden Wnioskodawca może </w:t>
      </w:r>
      <w:r w:rsidRPr="005E0535">
        <w:rPr>
          <w:rFonts w:ascii="Arial" w:hAnsi="Arial" w:cs="Arial"/>
          <w:sz w:val="20"/>
          <w:szCs w:val="20"/>
        </w:rPr>
        <w:t xml:space="preserve">złożyć </w:t>
      </w:r>
      <w:r w:rsidR="005A6B84" w:rsidRPr="005E0535">
        <w:rPr>
          <w:rFonts w:ascii="Arial" w:hAnsi="Arial" w:cs="Arial"/>
          <w:sz w:val="20"/>
          <w:szCs w:val="20"/>
        </w:rPr>
        <w:t xml:space="preserve">maksymalnie </w:t>
      </w:r>
      <w:r w:rsidRPr="005E0535">
        <w:rPr>
          <w:rFonts w:ascii="Arial" w:hAnsi="Arial" w:cs="Arial"/>
          <w:sz w:val="20"/>
          <w:szCs w:val="20"/>
        </w:rPr>
        <w:t xml:space="preserve">dwa </w:t>
      </w:r>
      <w:r w:rsidR="005A6B84" w:rsidRPr="005E0535">
        <w:rPr>
          <w:rFonts w:ascii="Arial" w:hAnsi="Arial" w:cs="Arial"/>
          <w:sz w:val="20"/>
          <w:szCs w:val="20"/>
        </w:rPr>
        <w:t xml:space="preserve">odrębne </w:t>
      </w:r>
      <w:r w:rsidRPr="005E0535">
        <w:rPr>
          <w:rFonts w:ascii="Arial" w:hAnsi="Arial" w:cs="Arial"/>
          <w:sz w:val="20"/>
          <w:szCs w:val="20"/>
        </w:rPr>
        <w:t xml:space="preserve">wnioski </w:t>
      </w:r>
      <w:r w:rsidR="005A6B84" w:rsidRPr="005E0535">
        <w:rPr>
          <w:rFonts w:ascii="Arial" w:hAnsi="Arial" w:cs="Arial"/>
          <w:sz w:val="20"/>
          <w:szCs w:val="20"/>
        </w:rPr>
        <w:t xml:space="preserve">na </w:t>
      </w:r>
      <w:r w:rsidRPr="005E0535">
        <w:rPr>
          <w:rFonts w:ascii="Arial" w:hAnsi="Arial" w:cs="Arial"/>
          <w:sz w:val="20"/>
          <w:szCs w:val="20"/>
        </w:rPr>
        <w:t>realizacj</w:t>
      </w:r>
      <w:r w:rsidR="005A6B84" w:rsidRPr="005E0535">
        <w:rPr>
          <w:rFonts w:ascii="Arial" w:hAnsi="Arial" w:cs="Arial"/>
          <w:sz w:val="20"/>
          <w:szCs w:val="20"/>
        </w:rPr>
        <w:t>ę</w:t>
      </w:r>
      <w:r w:rsidRPr="005E0535">
        <w:rPr>
          <w:rFonts w:ascii="Arial" w:hAnsi="Arial" w:cs="Arial"/>
          <w:sz w:val="20"/>
          <w:szCs w:val="20"/>
        </w:rPr>
        <w:t xml:space="preserve"> </w:t>
      </w:r>
      <w:r w:rsidR="005A6B84" w:rsidRPr="005E0535">
        <w:rPr>
          <w:rFonts w:ascii="Arial" w:hAnsi="Arial" w:cs="Arial"/>
          <w:sz w:val="20"/>
          <w:szCs w:val="20"/>
        </w:rPr>
        <w:t>zadań inwestycyjnych</w:t>
      </w:r>
      <w:r w:rsidRPr="005E0535">
        <w:rPr>
          <w:rFonts w:ascii="Arial" w:hAnsi="Arial" w:cs="Arial"/>
          <w:sz w:val="20"/>
          <w:szCs w:val="20"/>
        </w:rPr>
        <w:br/>
        <w:t xml:space="preserve">na terenie danego powiatu, jednocześnie wskazując, który z wniosków jest wnioskiem </w:t>
      </w:r>
      <w:r w:rsidRPr="005E0535">
        <w:rPr>
          <w:rFonts w:ascii="Arial" w:hAnsi="Arial" w:cs="Arial"/>
          <w:sz w:val="20"/>
          <w:szCs w:val="20"/>
        </w:rPr>
        <w:lastRenderedPageBreak/>
        <w:t>priorytetowym z punktu widzenia Wnioskodawcy</w:t>
      </w:r>
      <w:r w:rsidR="005A6B84" w:rsidRPr="005E0535">
        <w:rPr>
          <w:rFonts w:ascii="Arial" w:hAnsi="Arial" w:cs="Arial"/>
          <w:sz w:val="20"/>
          <w:szCs w:val="20"/>
        </w:rPr>
        <w:t xml:space="preserve"> (jeden wniosek obejmuje jedno zadanie</w:t>
      </w:r>
      <w:r w:rsidR="002C7189" w:rsidRPr="005E0535">
        <w:rPr>
          <w:rFonts w:ascii="Arial" w:hAnsi="Arial" w:cs="Arial"/>
          <w:sz w:val="20"/>
          <w:szCs w:val="20"/>
        </w:rPr>
        <w:t xml:space="preserve"> inwestycyjne</w:t>
      </w:r>
      <w:r w:rsidR="005A6B84" w:rsidRPr="005E0535">
        <w:rPr>
          <w:rFonts w:ascii="Arial" w:hAnsi="Arial" w:cs="Arial"/>
          <w:sz w:val="20"/>
          <w:szCs w:val="20"/>
        </w:rPr>
        <w:t>)</w:t>
      </w:r>
      <w:r w:rsidRPr="005E0535">
        <w:rPr>
          <w:rFonts w:ascii="Arial" w:hAnsi="Arial" w:cs="Arial"/>
          <w:sz w:val="20"/>
          <w:szCs w:val="20"/>
        </w:rPr>
        <w:t>.</w:t>
      </w:r>
    </w:p>
    <w:p w:rsidR="000B6E82" w:rsidRPr="005E0535" w:rsidRDefault="000B6E82" w:rsidP="000B6E8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>W ramach jednego zadania można łączyć kilka odcinków jednej drogi tj. o tym samym numerze zgodnie z numeracją prowadzoną przez ZZDW. Łączna wysokość wnioskowanej kwoty dotacji dla zadania w przypadku łączenia odcinków jednej drogi nie może przekroczyć 4 milionów złotych i 50 % progu wysokości kosztów. Taki przypadek wymaga szczegółowego opisania o jakie odcinki danej drogi chodzi.</w:t>
      </w:r>
    </w:p>
    <w:p w:rsidR="008721FF" w:rsidRPr="005E0535" w:rsidRDefault="008721FF" w:rsidP="005A6B8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7860" w:rsidRPr="005E0535" w:rsidRDefault="00B21DC2" w:rsidP="002641C9">
      <w:pPr>
        <w:pStyle w:val="Nagwek1"/>
        <w:spacing w:before="0"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0535">
        <w:rPr>
          <w:rFonts w:ascii="Arial" w:hAnsi="Arial" w:cs="Arial"/>
          <w:color w:val="auto"/>
          <w:sz w:val="20"/>
          <w:szCs w:val="20"/>
        </w:rPr>
        <w:t>§</w:t>
      </w:r>
      <w:r w:rsidR="0020509D" w:rsidRPr="005E0535">
        <w:rPr>
          <w:rFonts w:ascii="Arial" w:hAnsi="Arial" w:cs="Arial"/>
          <w:color w:val="auto"/>
          <w:sz w:val="20"/>
          <w:szCs w:val="20"/>
        </w:rPr>
        <w:t xml:space="preserve"> </w:t>
      </w:r>
      <w:r w:rsidR="00B5328D" w:rsidRPr="005E0535">
        <w:rPr>
          <w:rFonts w:ascii="Arial" w:hAnsi="Arial" w:cs="Arial"/>
          <w:color w:val="auto"/>
          <w:sz w:val="20"/>
          <w:szCs w:val="20"/>
        </w:rPr>
        <w:t>7</w:t>
      </w:r>
      <w:r w:rsidRPr="005E0535">
        <w:rPr>
          <w:rFonts w:ascii="Arial" w:hAnsi="Arial" w:cs="Arial"/>
          <w:color w:val="auto"/>
          <w:sz w:val="20"/>
          <w:szCs w:val="20"/>
        </w:rPr>
        <w:t>. Kryteria oceny</w:t>
      </w:r>
    </w:p>
    <w:p w:rsidR="004C53B9" w:rsidRPr="005E0535" w:rsidRDefault="000676FC" w:rsidP="000B6E82">
      <w:pPr>
        <w:numPr>
          <w:ilvl w:val="0"/>
          <w:numId w:val="2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0535">
        <w:rPr>
          <w:rFonts w:ascii="Arial" w:eastAsia="Times New Roman" w:hAnsi="Arial" w:cs="Arial"/>
          <w:sz w:val="20"/>
          <w:szCs w:val="20"/>
          <w:lang w:eastAsia="pl-PL"/>
        </w:rPr>
        <w:t>Podstaw</w:t>
      </w:r>
      <w:r w:rsidR="00F26FD2" w:rsidRPr="005E0535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CE2056" w:rsidRPr="005E0535">
        <w:rPr>
          <w:rFonts w:ascii="Arial" w:eastAsia="Times New Roman" w:hAnsi="Arial" w:cs="Arial"/>
          <w:sz w:val="20"/>
          <w:szCs w:val="20"/>
          <w:lang w:eastAsia="pl-PL"/>
        </w:rPr>
        <w:t xml:space="preserve">wym kryterium oceny </w:t>
      </w:r>
      <w:r w:rsidR="00791D6A" w:rsidRPr="005E0535">
        <w:rPr>
          <w:rFonts w:ascii="Arial" w:eastAsia="Times New Roman" w:hAnsi="Arial" w:cs="Arial"/>
          <w:sz w:val="20"/>
          <w:szCs w:val="20"/>
          <w:lang w:eastAsia="pl-PL"/>
        </w:rPr>
        <w:t xml:space="preserve">wniosku o dofinansowanie </w:t>
      </w:r>
      <w:r w:rsidR="00CE2056" w:rsidRPr="005E0535">
        <w:rPr>
          <w:rFonts w:ascii="Arial" w:eastAsia="Times New Roman" w:hAnsi="Arial" w:cs="Arial"/>
          <w:sz w:val="20"/>
          <w:szCs w:val="20"/>
          <w:lang w:eastAsia="pl-PL"/>
        </w:rPr>
        <w:t>będzie</w:t>
      </w:r>
      <w:r w:rsidR="004C53B9" w:rsidRPr="005E05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91D6A" w:rsidRPr="005E0535">
        <w:rPr>
          <w:rFonts w:ascii="Arial" w:eastAsia="Times New Roman" w:hAnsi="Arial" w:cs="Arial"/>
          <w:sz w:val="20"/>
          <w:szCs w:val="20"/>
          <w:lang w:eastAsia="pl-PL"/>
        </w:rPr>
        <w:t xml:space="preserve">waga </w:t>
      </w:r>
      <w:r w:rsidR="004C53B9" w:rsidRPr="005E0535">
        <w:rPr>
          <w:rFonts w:ascii="Arial" w:eastAsia="Times New Roman" w:hAnsi="Arial" w:cs="Arial"/>
          <w:sz w:val="20"/>
          <w:szCs w:val="20"/>
          <w:lang w:eastAsia="pl-PL"/>
        </w:rPr>
        <w:t>zadania z punktu widzenia</w:t>
      </w:r>
      <w:r w:rsidR="00CE2056" w:rsidRPr="005E0535">
        <w:rPr>
          <w:rFonts w:ascii="Arial" w:eastAsia="Times New Roman" w:hAnsi="Arial" w:cs="Arial"/>
          <w:sz w:val="20"/>
          <w:szCs w:val="20"/>
          <w:lang w:eastAsia="pl-PL"/>
        </w:rPr>
        <w:t xml:space="preserve"> kompleksowo</w:t>
      </w:r>
      <w:r w:rsidR="00C37BDE" w:rsidRPr="005E0535">
        <w:rPr>
          <w:rFonts w:ascii="Arial" w:eastAsia="Times New Roman" w:hAnsi="Arial" w:cs="Arial"/>
          <w:sz w:val="20"/>
          <w:szCs w:val="20"/>
          <w:lang w:eastAsia="pl-PL"/>
        </w:rPr>
        <w:t xml:space="preserve">ści transportowej </w:t>
      </w:r>
      <w:r w:rsidR="00B5328D" w:rsidRPr="005E0535">
        <w:rPr>
          <w:rFonts w:ascii="Arial" w:eastAsia="Times New Roman" w:hAnsi="Arial" w:cs="Arial"/>
          <w:sz w:val="20"/>
          <w:szCs w:val="20"/>
          <w:lang w:eastAsia="pl-PL"/>
        </w:rPr>
        <w:t>Województwa Zachodniopomorskiego</w:t>
      </w:r>
      <w:r w:rsidR="00C37BDE" w:rsidRPr="005E0535">
        <w:rPr>
          <w:rFonts w:ascii="Arial" w:eastAsia="Times New Roman" w:hAnsi="Arial" w:cs="Arial"/>
          <w:sz w:val="20"/>
          <w:szCs w:val="20"/>
          <w:lang w:eastAsia="pl-PL"/>
        </w:rPr>
        <w:t>, w tym</w:t>
      </w:r>
      <w:r w:rsidR="004C53B9" w:rsidRPr="005E0535">
        <w:rPr>
          <w:rFonts w:ascii="Arial" w:eastAsia="Times New Roman" w:hAnsi="Arial" w:cs="Arial"/>
          <w:sz w:val="20"/>
          <w:szCs w:val="20"/>
          <w:lang w:eastAsia="pl-PL"/>
        </w:rPr>
        <w:t xml:space="preserve"> komplementarności</w:t>
      </w:r>
      <w:r w:rsidR="002B543E" w:rsidRPr="005E0535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4C53B9" w:rsidRPr="005E0535">
        <w:rPr>
          <w:rFonts w:ascii="Arial" w:eastAsia="Times New Roman" w:hAnsi="Arial" w:cs="Arial"/>
          <w:sz w:val="20"/>
          <w:szCs w:val="20"/>
          <w:lang w:eastAsia="pl-PL"/>
        </w:rPr>
        <w:t>do sieci dróg wojewódzkich</w:t>
      </w:r>
      <w:r w:rsidR="00C37BDE" w:rsidRPr="005E05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C53B9" w:rsidRPr="005E0535">
        <w:rPr>
          <w:rFonts w:ascii="Arial" w:eastAsia="Times New Roman" w:hAnsi="Arial" w:cs="Arial"/>
          <w:sz w:val="20"/>
          <w:szCs w:val="20"/>
          <w:lang w:eastAsia="pl-PL"/>
        </w:rPr>
        <w:t>regionu</w:t>
      </w:r>
      <w:r w:rsidR="000C5FCE" w:rsidRPr="005E0535">
        <w:rPr>
          <w:rFonts w:ascii="Arial" w:eastAsia="Times New Roman" w:hAnsi="Arial" w:cs="Arial"/>
          <w:sz w:val="20"/>
          <w:szCs w:val="20"/>
          <w:lang w:eastAsia="pl-PL"/>
        </w:rPr>
        <w:t>. P</w:t>
      </w:r>
      <w:r w:rsidR="00B02981" w:rsidRPr="005E0535">
        <w:rPr>
          <w:rFonts w:ascii="Arial" w:eastAsia="Times New Roman" w:hAnsi="Arial" w:cs="Arial"/>
          <w:sz w:val="20"/>
          <w:szCs w:val="20"/>
          <w:lang w:eastAsia="pl-PL"/>
        </w:rPr>
        <w:t>referowane będą</w:t>
      </w:r>
      <w:r w:rsidR="004C53B9" w:rsidRPr="005E0535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B97F4B" w:rsidRPr="005E0535" w:rsidRDefault="00791D6A" w:rsidP="000B6E82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0535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B97F4B" w:rsidRPr="005E0535">
        <w:rPr>
          <w:rFonts w:ascii="Arial" w:eastAsia="Times New Roman" w:hAnsi="Arial" w:cs="Arial"/>
          <w:sz w:val="20"/>
          <w:szCs w:val="20"/>
          <w:lang w:eastAsia="pl-PL"/>
        </w:rPr>
        <w:t>rogi powiatowe łączące się z siecią dróg wojewódzkich lub ważne z punktu widzenia uzupełnienia sieci dróg wojewódzkich</w:t>
      </w:r>
      <w:r w:rsidR="009C7D67" w:rsidRPr="005E0535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9658EE" w:rsidRPr="005E0535" w:rsidRDefault="00791D6A" w:rsidP="000B6E82">
      <w:pPr>
        <w:numPr>
          <w:ilvl w:val="1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0535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B97F4B" w:rsidRPr="005E0535">
        <w:rPr>
          <w:rFonts w:ascii="Arial" w:eastAsia="Times New Roman" w:hAnsi="Arial" w:cs="Arial"/>
          <w:sz w:val="20"/>
          <w:szCs w:val="20"/>
          <w:lang w:eastAsia="pl-PL"/>
        </w:rPr>
        <w:t xml:space="preserve">rogi powiatowe stanowiące element sieci </w:t>
      </w:r>
      <w:r w:rsidR="0069627A" w:rsidRPr="005E0535">
        <w:rPr>
          <w:rFonts w:ascii="Arial" w:eastAsia="Times New Roman" w:hAnsi="Arial" w:cs="Arial"/>
          <w:sz w:val="20"/>
          <w:szCs w:val="20"/>
          <w:lang w:eastAsia="pl-PL"/>
        </w:rPr>
        <w:t>Tras Rowerowych</w:t>
      </w:r>
      <w:r w:rsidR="00B97F4B" w:rsidRPr="005E0535">
        <w:rPr>
          <w:rFonts w:ascii="Arial" w:eastAsia="Times New Roman" w:hAnsi="Arial" w:cs="Arial"/>
          <w:sz w:val="20"/>
          <w:szCs w:val="20"/>
          <w:lang w:eastAsia="pl-PL"/>
        </w:rPr>
        <w:t xml:space="preserve"> Pomorza Zachodni</w:t>
      </w:r>
      <w:r w:rsidR="00564157" w:rsidRPr="005E0535"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="009C7D67" w:rsidRPr="005E0535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B97F4B" w:rsidRPr="005E0535" w:rsidRDefault="00791D6A" w:rsidP="000B6E82">
      <w:pPr>
        <w:numPr>
          <w:ilvl w:val="1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0535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4C53B9" w:rsidRPr="005E0535">
        <w:rPr>
          <w:rFonts w:ascii="Arial" w:eastAsia="Times New Roman" w:hAnsi="Arial" w:cs="Arial"/>
          <w:sz w:val="20"/>
          <w:szCs w:val="20"/>
          <w:lang w:eastAsia="pl-PL"/>
        </w:rPr>
        <w:t>dcinki dróg powiatowych, których stan techniczny wymaga nakładów inwestycyjnych</w:t>
      </w:r>
      <w:r w:rsidR="009C7D67" w:rsidRPr="005E0535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219C9233" w:rsidRPr="005E0535" w:rsidRDefault="00791D6A" w:rsidP="000B6E82">
      <w:pPr>
        <w:numPr>
          <w:ilvl w:val="1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0535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4C53B9" w:rsidRPr="005E0535">
        <w:rPr>
          <w:rFonts w:ascii="Arial" w:eastAsia="Times New Roman" w:hAnsi="Arial" w:cs="Arial"/>
          <w:sz w:val="20"/>
          <w:szCs w:val="20"/>
          <w:lang w:eastAsia="pl-PL"/>
        </w:rPr>
        <w:t xml:space="preserve">nwestycje oparte na partnerstwie </w:t>
      </w:r>
      <w:r w:rsidR="00B97F4B" w:rsidRPr="005E0535">
        <w:rPr>
          <w:rFonts w:ascii="Arial" w:eastAsia="Times New Roman" w:hAnsi="Arial" w:cs="Arial"/>
          <w:sz w:val="20"/>
          <w:szCs w:val="20"/>
          <w:lang w:eastAsia="pl-PL"/>
        </w:rPr>
        <w:t>powiatowo-gminn</w:t>
      </w:r>
      <w:r w:rsidR="004C53B9" w:rsidRPr="005E0535">
        <w:rPr>
          <w:rFonts w:ascii="Arial" w:eastAsia="Times New Roman" w:hAnsi="Arial" w:cs="Arial"/>
          <w:sz w:val="20"/>
          <w:szCs w:val="20"/>
          <w:lang w:eastAsia="pl-PL"/>
        </w:rPr>
        <w:t>ym</w:t>
      </w:r>
      <w:r w:rsidR="00B97F4B" w:rsidRPr="005E0535">
        <w:rPr>
          <w:rFonts w:ascii="Arial" w:eastAsia="Times New Roman" w:hAnsi="Arial" w:cs="Arial"/>
          <w:sz w:val="20"/>
          <w:szCs w:val="20"/>
          <w:lang w:eastAsia="pl-PL"/>
        </w:rPr>
        <w:t>, w szczególności skutkujące współfinansowaniem wyższym niż 50% wnioskowanej kwoty.</w:t>
      </w:r>
    </w:p>
    <w:p w:rsidR="002641C9" w:rsidRPr="005E0535" w:rsidRDefault="002641C9" w:rsidP="000B6E82">
      <w:pPr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0535">
        <w:rPr>
          <w:rFonts w:ascii="Arial" w:eastAsia="Times New Roman" w:hAnsi="Arial" w:cs="Arial"/>
          <w:sz w:val="20"/>
          <w:szCs w:val="20"/>
          <w:lang w:eastAsia="pl-PL"/>
        </w:rPr>
        <w:t>Uzupełniające</w:t>
      </w:r>
      <w:r w:rsidR="00B97F4B" w:rsidRPr="005E0535">
        <w:rPr>
          <w:rFonts w:ascii="Arial" w:eastAsia="Times New Roman" w:hAnsi="Arial" w:cs="Arial"/>
          <w:sz w:val="20"/>
          <w:szCs w:val="20"/>
          <w:lang w:eastAsia="pl-PL"/>
        </w:rPr>
        <w:t xml:space="preserve"> kryteria oceny</w:t>
      </w:r>
      <w:r w:rsidRPr="005E0535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2641C9" w:rsidRPr="005E0535" w:rsidRDefault="00791D6A" w:rsidP="000B6E82">
      <w:pPr>
        <w:numPr>
          <w:ilvl w:val="1"/>
          <w:numId w:val="2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0535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2641C9" w:rsidRPr="005E0535">
        <w:rPr>
          <w:rFonts w:ascii="Arial" w:eastAsia="Times New Roman" w:hAnsi="Arial" w:cs="Arial"/>
          <w:sz w:val="20"/>
          <w:szCs w:val="20"/>
          <w:lang w:eastAsia="pl-PL"/>
        </w:rPr>
        <w:t>atężenie ruchu</w:t>
      </w:r>
      <w:r w:rsidRPr="005E0535">
        <w:rPr>
          <w:rFonts w:ascii="Arial" w:eastAsia="Times New Roman" w:hAnsi="Arial" w:cs="Arial"/>
          <w:sz w:val="20"/>
          <w:szCs w:val="20"/>
          <w:lang w:eastAsia="pl-PL"/>
        </w:rPr>
        <w:t xml:space="preserve"> drogowego;</w:t>
      </w:r>
    </w:p>
    <w:p w:rsidR="00B97F4B" w:rsidRPr="005E0535" w:rsidRDefault="00791D6A" w:rsidP="000B6E82">
      <w:pPr>
        <w:numPr>
          <w:ilvl w:val="1"/>
          <w:numId w:val="2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0535">
        <w:rPr>
          <w:rFonts w:ascii="Arial" w:eastAsia="Times New Roman" w:hAnsi="Arial" w:cs="Arial"/>
          <w:sz w:val="20"/>
          <w:szCs w:val="20"/>
          <w:lang w:eastAsia="pl-PL"/>
        </w:rPr>
        <w:t>g</w:t>
      </w:r>
      <w:r w:rsidR="002641C9" w:rsidRPr="005E0535">
        <w:rPr>
          <w:rFonts w:ascii="Arial" w:eastAsia="Times New Roman" w:hAnsi="Arial" w:cs="Arial"/>
          <w:sz w:val="20"/>
          <w:szCs w:val="20"/>
          <w:lang w:eastAsia="pl-PL"/>
        </w:rPr>
        <w:t>otowość realizacyjna</w:t>
      </w:r>
      <w:r w:rsidRPr="005E0535">
        <w:rPr>
          <w:rFonts w:ascii="Arial" w:eastAsia="Times New Roman" w:hAnsi="Arial" w:cs="Arial"/>
          <w:sz w:val="20"/>
          <w:szCs w:val="20"/>
          <w:lang w:eastAsia="pl-PL"/>
        </w:rPr>
        <w:t xml:space="preserve"> Wnioskodawcy;</w:t>
      </w:r>
    </w:p>
    <w:p w:rsidR="000C5FCE" w:rsidRPr="005E0535" w:rsidRDefault="00791D6A" w:rsidP="000B6E82">
      <w:pPr>
        <w:numPr>
          <w:ilvl w:val="1"/>
          <w:numId w:val="2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0535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4C53B9" w:rsidRPr="005E0535">
        <w:rPr>
          <w:rFonts w:ascii="Arial" w:eastAsia="Times New Roman" w:hAnsi="Arial" w:cs="Arial"/>
          <w:sz w:val="20"/>
          <w:szCs w:val="20"/>
          <w:lang w:eastAsia="pl-PL"/>
        </w:rPr>
        <w:t xml:space="preserve">otychczasowe dofinansowania przyznane </w:t>
      </w:r>
      <w:r w:rsidRPr="005E0535">
        <w:rPr>
          <w:rFonts w:ascii="Arial" w:eastAsia="Times New Roman" w:hAnsi="Arial" w:cs="Arial"/>
          <w:sz w:val="20"/>
          <w:szCs w:val="20"/>
          <w:lang w:eastAsia="pl-PL"/>
        </w:rPr>
        <w:t>Wnioskodawcy</w:t>
      </w:r>
      <w:r w:rsidR="004C53B9" w:rsidRPr="005E0535">
        <w:rPr>
          <w:rFonts w:ascii="Arial" w:eastAsia="Times New Roman" w:hAnsi="Arial" w:cs="Arial"/>
          <w:sz w:val="20"/>
          <w:szCs w:val="20"/>
          <w:lang w:eastAsia="pl-PL"/>
        </w:rPr>
        <w:t xml:space="preserve"> z</w:t>
      </w:r>
      <w:r w:rsidR="00AF4A14" w:rsidRPr="005E0535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4C53B9" w:rsidRPr="005E0535">
        <w:rPr>
          <w:rFonts w:ascii="Arial" w:eastAsia="Times New Roman" w:hAnsi="Arial" w:cs="Arial"/>
          <w:sz w:val="20"/>
          <w:szCs w:val="20"/>
          <w:lang w:eastAsia="pl-PL"/>
        </w:rPr>
        <w:t xml:space="preserve"> środków zewnętrznych, zmierzając </w:t>
      </w:r>
      <w:r w:rsidR="00AF4A14" w:rsidRPr="005E0535">
        <w:rPr>
          <w:rFonts w:ascii="Arial" w:eastAsia="Times New Roman" w:hAnsi="Arial" w:cs="Arial"/>
          <w:sz w:val="20"/>
          <w:szCs w:val="20"/>
          <w:lang w:eastAsia="pl-PL"/>
        </w:rPr>
        <w:t xml:space="preserve">tym samym </w:t>
      </w:r>
      <w:r w:rsidR="004C53B9" w:rsidRPr="005E0535">
        <w:rPr>
          <w:rFonts w:ascii="Arial" w:eastAsia="Times New Roman" w:hAnsi="Arial" w:cs="Arial"/>
          <w:sz w:val="20"/>
          <w:szCs w:val="20"/>
          <w:lang w:eastAsia="pl-PL"/>
        </w:rPr>
        <w:t>do wyrównania szans.</w:t>
      </w:r>
    </w:p>
    <w:p w:rsidR="003368F9" w:rsidRPr="005E0535" w:rsidRDefault="003368F9" w:rsidP="000B6E82">
      <w:pPr>
        <w:numPr>
          <w:ilvl w:val="1"/>
          <w:numId w:val="2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0535">
        <w:rPr>
          <w:rFonts w:ascii="Arial" w:eastAsia="Times New Roman" w:hAnsi="Arial" w:cs="Arial"/>
          <w:sz w:val="20"/>
          <w:szCs w:val="20"/>
          <w:lang w:eastAsia="pl-PL"/>
        </w:rPr>
        <w:t>łączna długość dróg powiatowych na terenie danego powiatu.</w:t>
      </w:r>
    </w:p>
    <w:p w:rsidR="004C53B9" w:rsidRPr="005E0535" w:rsidRDefault="004C53B9" w:rsidP="000B6E82">
      <w:pPr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0535">
        <w:rPr>
          <w:rFonts w:ascii="Arial" w:eastAsia="Times New Roman" w:hAnsi="Arial" w:cs="Arial"/>
          <w:sz w:val="20"/>
          <w:szCs w:val="20"/>
          <w:lang w:eastAsia="pl-PL"/>
        </w:rPr>
        <w:t>Ocena formalna dotyczy</w:t>
      </w:r>
      <w:r w:rsidR="000C5FCE" w:rsidRPr="005E0535">
        <w:rPr>
          <w:rFonts w:ascii="Arial" w:eastAsia="Times New Roman" w:hAnsi="Arial" w:cs="Arial"/>
          <w:sz w:val="20"/>
          <w:szCs w:val="20"/>
          <w:lang w:eastAsia="pl-PL"/>
        </w:rPr>
        <w:t>ć</w:t>
      </w:r>
      <w:r w:rsidRPr="005E05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5FCE" w:rsidRPr="005E0535">
        <w:rPr>
          <w:rFonts w:ascii="Arial" w:eastAsia="Times New Roman" w:hAnsi="Arial" w:cs="Arial"/>
          <w:sz w:val="20"/>
          <w:szCs w:val="20"/>
          <w:lang w:eastAsia="pl-PL"/>
        </w:rPr>
        <w:t>będzie k</w:t>
      </w:r>
      <w:r w:rsidRPr="005E0535">
        <w:rPr>
          <w:rFonts w:ascii="Arial" w:eastAsia="Times New Roman" w:hAnsi="Arial" w:cs="Arial"/>
          <w:sz w:val="20"/>
          <w:szCs w:val="20"/>
          <w:lang w:eastAsia="pl-PL"/>
        </w:rPr>
        <w:t>ompletności złożonego wniosku.</w:t>
      </w:r>
    </w:p>
    <w:p w:rsidR="36034078" w:rsidRPr="005E0535" w:rsidRDefault="36034078" w:rsidP="3603407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415A4" w:rsidRPr="005E0535" w:rsidRDefault="00B415A4" w:rsidP="002641C9">
      <w:pPr>
        <w:pStyle w:val="Nagwek1"/>
        <w:spacing w:before="0"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7" w:name="_Hlk216343724"/>
      <w:r w:rsidRPr="005E0535">
        <w:rPr>
          <w:rFonts w:ascii="Arial" w:hAnsi="Arial" w:cs="Arial"/>
          <w:color w:val="auto"/>
          <w:sz w:val="20"/>
          <w:szCs w:val="20"/>
        </w:rPr>
        <w:t>§</w:t>
      </w:r>
      <w:r w:rsidR="00FF2304" w:rsidRPr="005E0535">
        <w:rPr>
          <w:rFonts w:ascii="Arial" w:hAnsi="Arial" w:cs="Arial"/>
          <w:color w:val="auto"/>
          <w:sz w:val="20"/>
          <w:szCs w:val="20"/>
        </w:rPr>
        <w:t xml:space="preserve"> </w:t>
      </w:r>
      <w:r w:rsidR="00B5328D" w:rsidRPr="005E0535">
        <w:rPr>
          <w:rFonts w:ascii="Arial" w:hAnsi="Arial" w:cs="Arial"/>
          <w:color w:val="auto"/>
          <w:sz w:val="20"/>
          <w:szCs w:val="20"/>
        </w:rPr>
        <w:t>8</w:t>
      </w:r>
      <w:r w:rsidRPr="005E0535">
        <w:rPr>
          <w:rFonts w:ascii="Arial" w:hAnsi="Arial" w:cs="Arial"/>
          <w:color w:val="auto"/>
          <w:sz w:val="20"/>
          <w:szCs w:val="20"/>
        </w:rPr>
        <w:t xml:space="preserve">. </w:t>
      </w:r>
      <w:bookmarkEnd w:id="7"/>
      <w:r w:rsidRPr="005E0535">
        <w:rPr>
          <w:rFonts w:ascii="Arial" w:hAnsi="Arial" w:cs="Arial"/>
          <w:color w:val="auto"/>
          <w:sz w:val="20"/>
          <w:szCs w:val="20"/>
        </w:rPr>
        <w:t>Decyzja o przyznaniu dotacji </w:t>
      </w:r>
    </w:p>
    <w:p w:rsidR="00B415A4" w:rsidRPr="005E0535" w:rsidRDefault="00FF2304" w:rsidP="000B6E8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 xml:space="preserve">Analizy wniosków pod kątem </w:t>
      </w:r>
      <w:r w:rsidR="00B415A4" w:rsidRPr="005E0535">
        <w:rPr>
          <w:rFonts w:ascii="Arial" w:hAnsi="Arial" w:cs="Arial"/>
          <w:sz w:val="20"/>
          <w:szCs w:val="20"/>
        </w:rPr>
        <w:t>formaln</w:t>
      </w:r>
      <w:r w:rsidRPr="005E0535">
        <w:rPr>
          <w:rFonts w:ascii="Arial" w:hAnsi="Arial" w:cs="Arial"/>
          <w:sz w:val="20"/>
          <w:szCs w:val="20"/>
        </w:rPr>
        <w:t>ym</w:t>
      </w:r>
      <w:r w:rsidR="00B415A4" w:rsidRPr="005E0535">
        <w:rPr>
          <w:rFonts w:ascii="Arial" w:hAnsi="Arial" w:cs="Arial"/>
          <w:sz w:val="20"/>
          <w:szCs w:val="20"/>
        </w:rPr>
        <w:t xml:space="preserve"> i merytoryczn</w:t>
      </w:r>
      <w:r w:rsidRPr="005E0535">
        <w:rPr>
          <w:rFonts w:ascii="Arial" w:hAnsi="Arial" w:cs="Arial"/>
          <w:sz w:val="20"/>
          <w:szCs w:val="20"/>
        </w:rPr>
        <w:t>ym</w:t>
      </w:r>
      <w:r w:rsidR="00B415A4" w:rsidRPr="005E0535">
        <w:rPr>
          <w:rFonts w:ascii="Arial" w:hAnsi="Arial" w:cs="Arial"/>
          <w:sz w:val="20"/>
          <w:szCs w:val="20"/>
        </w:rPr>
        <w:t xml:space="preserve"> dokonuje Zespół ds. Weryfikacji i</w:t>
      </w:r>
      <w:r w:rsidR="00564157" w:rsidRPr="005E0535">
        <w:rPr>
          <w:rFonts w:ascii="Arial" w:hAnsi="Arial" w:cs="Arial"/>
          <w:sz w:val="20"/>
          <w:szCs w:val="20"/>
        </w:rPr>
        <w:t> </w:t>
      </w:r>
      <w:r w:rsidR="00B415A4" w:rsidRPr="005E0535">
        <w:rPr>
          <w:rFonts w:ascii="Arial" w:hAnsi="Arial" w:cs="Arial"/>
          <w:sz w:val="20"/>
          <w:szCs w:val="20"/>
        </w:rPr>
        <w:t>Rozliczenia P</w:t>
      </w:r>
      <w:r w:rsidR="005E5088" w:rsidRPr="005E0535">
        <w:rPr>
          <w:rFonts w:ascii="Arial" w:hAnsi="Arial" w:cs="Arial"/>
          <w:sz w:val="20"/>
          <w:szCs w:val="20"/>
        </w:rPr>
        <w:t>rojektu</w:t>
      </w:r>
      <w:r w:rsidR="00B415A4" w:rsidRPr="005E0535">
        <w:rPr>
          <w:rFonts w:ascii="Arial" w:hAnsi="Arial" w:cs="Arial"/>
          <w:sz w:val="20"/>
          <w:szCs w:val="20"/>
        </w:rPr>
        <w:t>, powołany uchwałą Zarządu </w:t>
      </w:r>
      <w:r w:rsidR="00091493" w:rsidRPr="005E0535">
        <w:rPr>
          <w:rFonts w:ascii="Arial" w:hAnsi="Arial" w:cs="Arial"/>
          <w:sz w:val="20"/>
          <w:szCs w:val="20"/>
        </w:rPr>
        <w:t>Województwa Zachodniopomorskiego</w:t>
      </w:r>
      <w:r w:rsidRPr="005E0535">
        <w:rPr>
          <w:rFonts w:ascii="Arial" w:hAnsi="Arial" w:cs="Arial"/>
          <w:sz w:val="20"/>
          <w:szCs w:val="20"/>
        </w:rPr>
        <w:t>, który przedkłada rekomendacje dla Zarządu Województwa Zachodniopomorskiego.</w:t>
      </w:r>
    </w:p>
    <w:p w:rsidR="00DF2DD4" w:rsidRPr="005E0535" w:rsidRDefault="05C19380" w:rsidP="000B6E8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 xml:space="preserve">Zarząd </w:t>
      </w:r>
      <w:r w:rsidR="00091493" w:rsidRPr="005E0535">
        <w:rPr>
          <w:rFonts w:ascii="Arial" w:hAnsi="Arial" w:cs="Arial"/>
          <w:sz w:val="20"/>
          <w:szCs w:val="20"/>
        </w:rPr>
        <w:t>Województwa Zachodniopomorskiego</w:t>
      </w:r>
      <w:r w:rsidR="3789C17F" w:rsidRPr="005E0535">
        <w:rPr>
          <w:rFonts w:ascii="Arial" w:hAnsi="Arial" w:cs="Arial"/>
          <w:sz w:val="20"/>
          <w:szCs w:val="20"/>
        </w:rPr>
        <w:t xml:space="preserve"> </w:t>
      </w:r>
      <w:r w:rsidRPr="005E0535">
        <w:rPr>
          <w:rFonts w:ascii="Arial" w:hAnsi="Arial" w:cs="Arial"/>
          <w:sz w:val="20"/>
          <w:szCs w:val="20"/>
        </w:rPr>
        <w:t>podejmuje uchwałę o wyborze zadań do</w:t>
      </w:r>
      <w:r w:rsidR="00564157" w:rsidRPr="005E0535">
        <w:rPr>
          <w:rFonts w:ascii="Arial" w:hAnsi="Arial" w:cs="Arial"/>
          <w:sz w:val="20"/>
          <w:szCs w:val="20"/>
        </w:rPr>
        <w:t> </w:t>
      </w:r>
      <w:r w:rsidRPr="005E0535">
        <w:rPr>
          <w:rFonts w:ascii="Arial" w:hAnsi="Arial" w:cs="Arial"/>
          <w:sz w:val="20"/>
          <w:szCs w:val="20"/>
        </w:rPr>
        <w:t>dofinansowania i określa kwoty dotacji</w:t>
      </w:r>
      <w:r w:rsidR="00DF2DD4" w:rsidRPr="005E0535">
        <w:rPr>
          <w:rFonts w:ascii="Arial" w:hAnsi="Arial" w:cs="Arial"/>
          <w:sz w:val="20"/>
          <w:szCs w:val="20"/>
        </w:rPr>
        <w:t>. Wnioskodawcy są bezzwłocznie informowani o</w:t>
      </w:r>
      <w:r w:rsidR="00564157" w:rsidRPr="005E0535">
        <w:rPr>
          <w:rFonts w:ascii="Arial" w:hAnsi="Arial" w:cs="Arial"/>
          <w:sz w:val="20"/>
          <w:szCs w:val="20"/>
        </w:rPr>
        <w:t> </w:t>
      </w:r>
      <w:r w:rsidR="00DF2DD4" w:rsidRPr="005E0535">
        <w:rPr>
          <w:rFonts w:ascii="Arial" w:hAnsi="Arial" w:cs="Arial"/>
          <w:sz w:val="20"/>
          <w:szCs w:val="20"/>
        </w:rPr>
        <w:t>wysokości dotacji</w:t>
      </w:r>
      <w:r w:rsidR="009C7D67" w:rsidRPr="005E0535">
        <w:rPr>
          <w:rFonts w:ascii="Arial" w:hAnsi="Arial" w:cs="Arial"/>
          <w:sz w:val="20"/>
          <w:szCs w:val="20"/>
        </w:rPr>
        <w:t xml:space="preserve"> możliwej do otrzymania.  </w:t>
      </w:r>
    </w:p>
    <w:p w:rsidR="00B415A4" w:rsidRPr="005E0535" w:rsidRDefault="00DF2DD4" w:rsidP="000B6E8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 xml:space="preserve">Zarząd Województwa Zachodniopomorskiego </w:t>
      </w:r>
      <w:r w:rsidR="00862B3F" w:rsidRPr="005E0535">
        <w:rPr>
          <w:rFonts w:ascii="Arial" w:hAnsi="Arial" w:cs="Arial"/>
          <w:sz w:val="20"/>
          <w:szCs w:val="20"/>
        </w:rPr>
        <w:t xml:space="preserve">kieruje </w:t>
      </w:r>
      <w:r w:rsidR="05C19380" w:rsidRPr="005E0535">
        <w:rPr>
          <w:rFonts w:ascii="Arial" w:hAnsi="Arial" w:cs="Arial"/>
          <w:sz w:val="20"/>
          <w:szCs w:val="20"/>
        </w:rPr>
        <w:t xml:space="preserve">pod obrady Sejmiku </w:t>
      </w:r>
      <w:r w:rsidR="00091493" w:rsidRPr="005E0535">
        <w:rPr>
          <w:rFonts w:ascii="Arial" w:hAnsi="Arial" w:cs="Arial"/>
          <w:sz w:val="20"/>
          <w:szCs w:val="20"/>
        </w:rPr>
        <w:t>Województwa Zachodniopomorskiego</w:t>
      </w:r>
      <w:r w:rsidR="05C19380" w:rsidRPr="005E0535">
        <w:rPr>
          <w:rFonts w:ascii="Arial" w:hAnsi="Arial" w:cs="Arial"/>
          <w:sz w:val="20"/>
          <w:szCs w:val="20"/>
        </w:rPr>
        <w:t> stosowny </w:t>
      </w:r>
      <w:r w:rsidR="00B5328D" w:rsidRPr="005E0535">
        <w:rPr>
          <w:rFonts w:ascii="Arial" w:hAnsi="Arial" w:cs="Arial"/>
          <w:sz w:val="20"/>
          <w:szCs w:val="20"/>
        </w:rPr>
        <w:t>Projekt</w:t>
      </w:r>
      <w:r w:rsidR="05C19380" w:rsidRPr="005E0535">
        <w:rPr>
          <w:rFonts w:ascii="Arial" w:hAnsi="Arial" w:cs="Arial"/>
          <w:sz w:val="20"/>
          <w:szCs w:val="20"/>
        </w:rPr>
        <w:t xml:space="preserve"> uchwały o udzieleniu </w:t>
      </w:r>
      <w:r w:rsidR="00FF2304" w:rsidRPr="005E0535">
        <w:rPr>
          <w:rFonts w:ascii="Arial" w:hAnsi="Arial" w:cs="Arial"/>
          <w:sz w:val="20"/>
          <w:szCs w:val="20"/>
        </w:rPr>
        <w:t>pomocy finansowej</w:t>
      </w:r>
      <w:r w:rsidR="05C19380" w:rsidRPr="005E0535">
        <w:rPr>
          <w:rFonts w:ascii="Arial" w:hAnsi="Arial" w:cs="Arial"/>
          <w:sz w:val="20"/>
          <w:szCs w:val="20"/>
        </w:rPr>
        <w:t>.</w:t>
      </w:r>
    </w:p>
    <w:p w:rsidR="00862B3F" w:rsidRPr="005E0535" w:rsidRDefault="00862B3F" w:rsidP="000B6E8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>Decyzję o przyznaniu pomocy finansowej i jej wysokości podejmuje Sejmik Województwa Zachodniopomorskiego</w:t>
      </w:r>
      <w:r w:rsidR="009C7D67" w:rsidRPr="005E0535">
        <w:rPr>
          <w:rFonts w:ascii="Arial" w:hAnsi="Arial" w:cs="Arial"/>
          <w:sz w:val="20"/>
          <w:szCs w:val="20"/>
        </w:rPr>
        <w:t xml:space="preserve"> w formie uchwały</w:t>
      </w:r>
      <w:r w:rsidRPr="005E0535">
        <w:rPr>
          <w:rFonts w:ascii="Arial" w:hAnsi="Arial" w:cs="Arial"/>
          <w:sz w:val="20"/>
          <w:szCs w:val="20"/>
        </w:rPr>
        <w:t>.</w:t>
      </w:r>
      <w:r w:rsidR="009C7D67" w:rsidRPr="005E0535">
        <w:rPr>
          <w:rFonts w:ascii="Arial" w:hAnsi="Arial" w:cs="Arial"/>
          <w:sz w:val="20"/>
          <w:szCs w:val="20"/>
        </w:rPr>
        <w:t xml:space="preserve"> </w:t>
      </w:r>
    </w:p>
    <w:p w:rsidR="00A6569F" w:rsidRPr="005E0535" w:rsidRDefault="05C19380" w:rsidP="000B6E8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>Po podjęciu uchwały</w:t>
      </w:r>
      <w:r w:rsidR="009C7D67" w:rsidRPr="005E0535">
        <w:rPr>
          <w:rFonts w:ascii="Arial" w:hAnsi="Arial" w:cs="Arial"/>
          <w:sz w:val="20"/>
          <w:szCs w:val="20"/>
        </w:rPr>
        <w:t>, o której mowa w ust. 4,</w:t>
      </w:r>
      <w:r w:rsidRPr="005E0535">
        <w:rPr>
          <w:rFonts w:ascii="Arial" w:hAnsi="Arial" w:cs="Arial"/>
          <w:sz w:val="20"/>
          <w:szCs w:val="20"/>
        </w:rPr>
        <w:t xml:space="preserve"> Zarząd </w:t>
      </w:r>
      <w:r w:rsidR="00091493" w:rsidRPr="005E0535">
        <w:rPr>
          <w:rFonts w:ascii="Arial" w:hAnsi="Arial" w:cs="Arial"/>
          <w:sz w:val="20"/>
          <w:szCs w:val="20"/>
        </w:rPr>
        <w:t>Województwa Zachodniopomorskiego</w:t>
      </w:r>
      <w:r w:rsidR="0100B480" w:rsidRPr="005E0535">
        <w:rPr>
          <w:rFonts w:ascii="Arial" w:hAnsi="Arial" w:cs="Arial"/>
          <w:sz w:val="20"/>
          <w:szCs w:val="20"/>
        </w:rPr>
        <w:t xml:space="preserve"> </w:t>
      </w:r>
      <w:r w:rsidRPr="005E0535">
        <w:rPr>
          <w:rFonts w:ascii="Arial" w:hAnsi="Arial" w:cs="Arial"/>
          <w:sz w:val="20"/>
          <w:szCs w:val="20"/>
        </w:rPr>
        <w:t>bezzwłocznie podejmuje prace zmierzające do zawarcia umów o</w:t>
      </w:r>
      <w:r w:rsidR="00564157" w:rsidRPr="005E0535">
        <w:rPr>
          <w:rFonts w:ascii="Arial" w:hAnsi="Arial" w:cs="Arial"/>
          <w:sz w:val="20"/>
          <w:szCs w:val="20"/>
        </w:rPr>
        <w:t> </w:t>
      </w:r>
      <w:r w:rsidRPr="005E0535">
        <w:rPr>
          <w:rFonts w:ascii="Arial" w:hAnsi="Arial" w:cs="Arial"/>
          <w:sz w:val="20"/>
          <w:szCs w:val="20"/>
        </w:rPr>
        <w:t>udzielenie dotacji</w:t>
      </w:r>
      <w:r w:rsidR="5CFC1384" w:rsidRPr="005E0535">
        <w:rPr>
          <w:rFonts w:ascii="Arial" w:hAnsi="Arial" w:cs="Arial"/>
          <w:sz w:val="20"/>
          <w:szCs w:val="20"/>
        </w:rPr>
        <w:t xml:space="preserve">. </w:t>
      </w:r>
    </w:p>
    <w:p w:rsidR="00B415A4" w:rsidRPr="005E0535" w:rsidRDefault="00B415A4" w:rsidP="002641C9">
      <w:pPr>
        <w:pStyle w:val="Nagwek1"/>
        <w:spacing w:before="0"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0535">
        <w:rPr>
          <w:rFonts w:ascii="Arial" w:hAnsi="Arial" w:cs="Arial"/>
          <w:color w:val="auto"/>
          <w:sz w:val="20"/>
          <w:szCs w:val="20"/>
        </w:rPr>
        <w:lastRenderedPageBreak/>
        <w:t>§</w:t>
      </w:r>
      <w:r w:rsidR="00B5328D" w:rsidRPr="005E0535">
        <w:rPr>
          <w:rFonts w:ascii="Arial" w:hAnsi="Arial" w:cs="Arial"/>
          <w:color w:val="auto"/>
          <w:sz w:val="20"/>
          <w:szCs w:val="20"/>
        </w:rPr>
        <w:t>9</w:t>
      </w:r>
      <w:r w:rsidRPr="005E0535">
        <w:rPr>
          <w:rFonts w:ascii="Arial" w:hAnsi="Arial" w:cs="Arial"/>
          <w:color w:val="auto"/>
          <w:sz w:val="20"/>
          <w:szCs w:val="20"/>
        </w:rPr>
        <w:t>. Umowa, płatność i rozliczenie </w:t>
      </w:r>
    </w:p>
    <w:p w:rsidR="00FF2304" w:rsidRPr="005E0535" w:rsidRDefault="00FF2304" w:rsidP="000B6E82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>Po podjęciu stosown</w:t>
      </w:r>
      <w:r w:rsidR="000C5FCE" w:rsidRPr="005E0535">
        <w:rPr>
          <w:rFonts w:ascii="Arial" w:hAnsi="Arial" w:cs="Arial"/>
          <w:sz w:val="20"/>
          <w:szCs w:val="20"/>
        </w:rPr>
        <w:t>ej</w:t>
      </w:r>
      <w:r w:rsidRPr="005E0535">
        <w:rPr>
          <w:rFonts w:ascii="Arial" w:hAnsi="Arial" w:cs="Arial"/>
          <w:sz w:val="20"/>
          <w:szCs w:val="20"/>
        </w:rPr>
        <w:t xml:space="preserve"> uchwa</w:t>
      </w:r>
      <w:r w:rsidR="00564157" w:rsidRPr="005E0535">
        <w:rPr>
          <w:rFonts w:ascii="Arial" w:hAnsi="Arial" w:cs="Arial"/>
          <w:sz w:val="20"/>
          <w:szCs w:val="20"/>
        </w:rPr>
        <w:t>ł</w:t>
      </w:r>
      <w:r w:rsidR="000C5FCE" w:rsidRPr="005E0535">
        <w:rPr>
          <w:rFonts w:ascii="Arial" w:hAnsi="Arial" w:cs="Arial"/>
          <w:sz w:val="20"/>
          <w:szCs w:val="20"/>
        </w:rPr>
        <w:t>y</w:t>
      </w:r>
      <w:r w:rsidRPr="005E0535">
        <w:rPr>
          <w:rFonts w:ascii="Arial" w:hAnsi="Arial" w:cs="Arial"/>
          <w:sz w:val="20"/>
          <w:szCs w:val="20"/>
        </w:rPr>
        <w:t xml:space="preserve"> przez Sejmik Województwa Zachodniopomorskiego Wnioskodawca </w:t>
      </w:r>
      <w:r w:rsidR="00564157" w:rsidRPr="005E0535">
        <w:rPr>
          <w:rFonts w:ascii="Arial" w:hAnsi="Arial" w:cs="Arial"/>
          <w:sz w:val="20"/>
          <w:szCs w:val="20"/>
        </w:rPr>
        <w:t xml:space="preserve">będzie miał </w:t>
      </w:r>
      <w:r w:rsidR="001572C2" w:rsidRPr="005E0535">
        <w:rPr>
          <w:rFonts w:ascii="Arial" w:hAnsi="Arial" w:cs="Arial"/>
          <w:sz w:val="20"/>
          <w:szCs w:val="20"/>
        </w:rPr>
        <w:t xml:space="preserve">maksymalnie </w:t>
      </w:r>
      <w:r w:rsidR="00564157" w:rsidRPr="005E0535">
        <w:rPr>
          <w:rFonts w:ascii="Arial" w:hAnsi="Arial" w:cs="Arial"/>
          <w:sz w:val="20"/>
          <w:szCs w:val="20"/>
        </w:rPr>
        <w:t xml:space="preserve">6 tygodni </w:t>
      </w:r>
      <w:r w:rsidR="001572C2" w:rsidRPr="005E0535">
        <w:rPr>
          <w:rFonts w:ascii="Arial" w:hAnsi="Arial" w:cs="Arial"/>
          <w:sz w:val="20"/>
          <w:szCs w:val="20"/>
        </w:rPr>
        <w:t>n</w:t>
      </w:r>
      <w:r w:rsidRPr="005E0535">
        <w:rPr>
          <w:rFonts w:ascii="Arial" w:hAnsi="Arial" w:cs="Arial"/>
          <w:sz w:val="20"/>
          <w:szCs w:val="20"/>
        </w:rPr>
        <w:t>a podpisanie umowy dotacyjnej.</w:t>
      </w:r>
    </w:p>
    <w:p w:rsidR="003952F4" w:rsidRPr="005E0535" w:rsidRDefault="00FF2304" w:rsidP="000B6E82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 xml:space="preserve">Przy podpisywaniu umowy Wnioskodawca i Partnerzy </w:t>
      </w:r>
      <w:r w:rsidR="003952F4" w:rsidRPr="005E0535">
        <w:rPr>
          <w:rFonts w:ascii="Arial" w:hAnsi="Arial" w:cs="Arial"/>
          <w:sz w:val="20"/>
          <w:szCs w:val="20"/>
        </w:rPr>
        <w:t>przedkładają p</w:t>
      </w:r>
      <w:r w:rsidRPr="005E0535">
        <w:rPr>
          <w:rFonts w:ascii="Arial" w:hAnsi="Arial" w:cs="Arial"/>
          <w:sz w:val="20"/>
          <w:szCs w:val="20"/>
        </w:rPr>
        <w:t>oświadczone kopie budżetów, potwierdzających posiadanie środków na sfinansowanie wkładu własnego realizowanego zadania</w:t>
      </w:r>
      <w:r w:rsidR="009C7D67" w:rsidRPr="005E0535">
        <w:rPr>
          <w:rFonts w:ascii="Arial" w:hAnsi="Arial" w:cs="Arial"/>
          <w:sz w:val="20"/>
          <w:szCs w:val="20"/>
        </w:rPr>
        <w:t xml:space="preserve"> inwestycyjnego</w:t>
      </w:r>
      <w:r w:rsidRPr="005E0535">
        <w:rPr>
          <w:rFonts w:ascii="Arial" w:hAnsi="Arial" w:cs="Arial"/>
          <w:sz w:val="20"/>
          <w:szCs w:val="20"/>
        </w:rPr>
        <w:t>. W ww. dokumentach musi być wyodrębniona nazwa zadania przeznaczonego do dofinansowania.</w:t>
      </w:r>
    </w:p>
    <w:p w:rsidR="00B415A4" w:rsidRPr="005E0535" w:rsidRDefault="00B415A4" w:rsidP="000B6E82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 xml:space="preserve">Dotacja </w:t>
      </w:r>
      <w:r w:rsidR="009C7D67" w:rsidRPr="005E0535">
        <w:rPr>
          <w:rFonts w:ascii="Arial" w:hAnsi="Arial" w:cs="Arial"/>
          <w:sz w:val="20"/>
          <w:szCs w:val="20"/>
        </w:rPr>
        <w:t xml:space="preserve">będzie </w:t>
      </w:r>
      <w:r w:rsidRPr="005E0535">
        <w:rPr>
          <w:rFonts w:ascii="Arial" w:hAnsi="Arial" w:cs="Arial"/>
          <w:sz w:val="20"/>
          <w:szCs w:val="20"/>
        </w:rPr>
        <w:t>przekazywana</w:t>
      </w:r>
      <w:r w:rsidR="009C7D67" w:rsidRPr="005E0535">
        <w:rPr>
          <w:rFonts w:ascii="Arial" w:hAnsi="Arial" w:cs="Arial"/>
          <w:sz w:val="20"/>
          <w:szCs w:val="20"/>
        </w:rPr>
        <w:t xml:space="preserve"> </w:t>
      </w:r>
      <w:r w:rsidRPr="005E0535">
        <w:rPr>
          <w:rFonts w:ascii="Arial" w:hAnsi="Arial" w:cs="Arial"/>
          <w:sz w:val="20"/>
          <w:szCs w:val="20"/>
        </w:rPr>
        <w:t xml:space="preserve">na podstawie umowy określającej </w:t>
      </w:r>
      <w:r w:rsidR="00325786" w:rsidRPr="005E0535">
        <w:rPr>
          <w:rFonts w:ascii="Arial" w:hAnsi="Arial" w:cs="Arial"/>
          <w:sz w:val="20"/>
          <w:szCs w:val="20"/>
        </w:rPr>
        <w:t xml:space="preserve">jej </w:t>
      </w:r>
      <w:r w:rsidRPr="005E0535">
        <w:rPr>
          <w:rFonts w:ascii="Arial" w:hAnsi="Arial" w:cs="Arial"/>
          <w:sz w:val="20"/>
          <w:szCs w:val="20"/>
        </w:rPr>
        <w:t xml:space="preserve">kwotę, </w:t>
      </w:r>
      <w:r w:rsidR="00325786" w:rsidRPr="005E0535">
        <w:rPr>
          <w:rFonts w:ascii="Arial" w:hAnsi="Arial" w:cs="Arial"/>
          <w:sz w:val="20"/>
          <w:szCs w:val="20"/>
        </w:rPr>
        <w:t xml:space="preserve">regulującej </w:t>
      </w:r>
      <w:r w:rsidRPr="005E0535">
        <w:rPr>
          <w:rFonts w:ascii="Arial" w:hAnsi="Arial" w:cs="Arial"/>
          <w:sz w:val="20"/>
          <w:szCs w:val="20"/>
        </w:rPr>
        <w:t>zasady płatności</w:t>
      </w:r>
      <w:r w:rsidR="008859DA" w:rsidRPr="005E0535">
        <w:rPr>
          <w:rFonts w:ascii="Arial" w:hAnsi="Arial" w:cs="Arial"/>
          <w:sz w:val="20"/>
          <w:szCs w:val="20"/>
        </w:rPr>
        <w:t xml:space="preserve">, </w:t>
      </w:r>
      <w:r w:rsidRPr="005E0535">
        <w:rPr>
          <w:rFonts w:ascii="Arial" w:hAnsi="Arial" w:cs="Arial"/>
          <w:sz w:val="20"/>
          <w:szCs w:val="20"/>
        </w:rPr>
        <w:t>obowiązki sprawozdawcze</w:t>
      </w:r>
      <w:r w:rsidR="008859DA" w:rsidRPr="005E0535">
        <w:rPr>
          <w:rFonts w:ascii="Arial" w:hAnsi="Arial" w:cs="Arial"/>
          <w:sz w:val="20"/>
          <w:szCs w:val="20"/>
        </w:rPr>
        <w:t xml:space="preserve"> oraz rozliczenie i zasady zwrotu niewykorzystanej dotacji</w:t>
      </w:r>
      <w:r w:rsidRPr="005E0535">
        <w:rPr>
          <w:rFonts w:ascii="Arial" w:hAnsi="Arial" w:cs="Arial"/>
          <w:sz w:val="20"/>
          <w:szCs w:val="20"/>
        </w:rPr>
        <w:t>. </w:t>
      </w:r>
      <w:r w:rsidR="0589853D" w:rsidRPr="005E0535">
        <w:rPr>
          <w:rFonts w:ascii="Arial" w:hAnsi="Arial" w:cs="Arial"/>
          <w:sz w:val="20"/>
          <w:szCs w:val="20"/>
        </w:rPr>
        <w:t>Istotne postanowienia umow</w:t>
      </w:r>
      <w:r w:rsidR="0031404B" w:rsidRPr="005E0535">
        <w:rPr>
          <w:rFonts w:ascii="Arial" w:hAnsi="Arial" w:cs="Arial"/>
          <w:sz w:val="20"/>
          <w:szCs w:val="20"/>
        </w:rPr>
        <w:t xml:space="preserve">y </w:t>
      </w:r>
      <w:r w:rsidR="0589853D" w:rsidRPr="005E0535">
        <w:rPr>
          <w:rFonts w:ascii="Arial" w:hAnsi="Arial" w:cs="Arial"/>
          <w:sz w:val="20"/>
          <w:szCs w:val="20"/>
        </w:rPr>
        <w:t xml:space="preserve">zawiera Załącznik nr </w:t>
      </w:r>
      <w:r w:rsidR="008859DA" w:rsidRPr="005E0535">
        <w:rPr>
          <w:rFonts w:ascii="Arial" w:hAnsi="Arial" w:cs="Arial"/>
          <w:sz w:val="20"/>
          <w:szCs w:val="20"/>
        </w:rPr>
        <w:t>2</w:t>
      </w:r>
      <w:r w:rsidR="0589853D" w:rsidRPr="005E0535">
        <w:rPr>
          <w:rFonts w:ascii="Arial" w:hAnsi="Arial" w:cs="Arial"/>
          <w:sz w:val="20"/>
          <w:szCs w:val="20"/>
        </w:rPr>
        <w:t>. </w:t>
      </w:r>
    </w:p>
    <w:p w:rsidR="009C21B8" w:rsidRPr="005E0535" w:rsidRDefault="00B415A4" w:rsidP="000B6E82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>Za datę zawarcia umowy uznaje się datę złożenia podpisu ostatniej strony umowy. </w:t>
      </w:r>
    </w:p>
    <w:p w:rsidR="00A71E9E" w:rsidRPr="005E0535" w:rsidRDefault="00A71E9E" w:rsidP="000B6E82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 xml:space="preserve">W przypadku kiedy po przyznaniu dotacji Beneficjent uzyska </w:t>
      </w:r>
      <w:r w:rsidR="00DC1C29" w:rsidRPr="005E0535">
        <w:rPr>
          <w:rFonts w:ascii="Arial" w:hAnsi="Arial" w:cs="Arial"/>
          <w:sz w:val="20"/>
          <w:szCs w:val="20"/>
        </w:rPr>
        <w:t xml:space="preserve">oszczędności </w:t>
      </w:r>
      <w:r w:rsidRPr="005E0535">
        <w:rPr>
          <w:rFonts w:ascii="Arial" w:hAnsi="Arial" w:cs="Arial"/>
          <w:sz w:val="20"/>
          <w:szCs w:val="20"/>
        </w:rPr>
        <w:t xml:space="preserve">po </w:t>
      </w:r>
      <w:r w:rsidR="00C94E52" w:rsidRPr="005E0535">
        <w:rPr>
          <w:rFonts w:ascii="Arial" w:hAnsi="Arial" w:cs="Arial"/>
          <w:sz w:val="20"/>
          <w:szCs w:val="20"/>
        </w:rPr>
        <w:t xml:space="preserve">wyłonieniu </w:t>
      </w:r>
      <w:r w:rsidRPr="005E0535">
        <w:rPr>
          <w:rFonts w:ascii="Arial" w:hAnsi="Arial" w:cs="Arial"/>
          <w:sz w:val="20"/>
          <w:szCs w:val="20"/>
        </w:rPr>
        <w:t xml:space="preserve">wykonawcy robót – możliwe jest zwiększenie zakresu zadania o inny odcinek na tej samej drodze do wysokości </w:t>
      </w:r>
      <w:r w:rsidR="00DC1C29" w:rsidRPr="005E0535">
        <w:rPr>
          <w:rFonts w:ascii="Arial" w:hAnsi="Arial" w:cs="Arial"/>
          <w:sz w:val="20"/>
          <w:szCs w:val="20"/>
        </w:rPr>
        <w:t xml:space="preserve">kwoty jaką </w:t>
      </w:r>
      <w:r w:rsidR="00AF4550" w:rsidRPr="005E0535">
        <w:rPr>
          <w:rFonts w:ascii="Arial" w:hAnsi="Arial" w:cs="Arial"/>
          <w:sz w:val="20"/>
          <w:szCs w:val="20"/>
        </w:rPr>
        <w:t xml:space="preserve">przyznano </w:t>
      </w:r>
      <w:r w:rsidR="00DC1C29" w:rsidRPr="005E0535">
        <w:rPr>
          <w:rFonts w:ascii="Arial" w:hAnsi="Arial" w:cs="Arial"/>
          <w:sz w:val="20"/>
          <w:szCs w:val="20"/>
        </w:rPr>
        <w:t>powiat</w:t>
      </w:r>
      <w:r w:rsidR="00AF4550" w:rsidRPr="005E0535">
        <w:rPr>
          <w:rFonts w:ascii="Arial" w:hAnsi="Arial" w:cs="Arial"/>
          <w:sz w:val="20"/>
          <w:szCs w:val="20"/>
        </w:rPr>
        <w:t>owi</w:t>
      </w:r>
      <w:r w:rsidRPr="005E0535">
        <w:rPr>
          <w:rFonts w:ascii="Arial" w:hAnsi="Arial" w:cs="Arial"/>
          <w:sz w:val="20"/>
          <w:szCs w:val="20"/>
        </w:rPr>
        <w:t>.</w:t>
      </w:r>
    </w:p>
    <w:p w:rsidR="001207B6" w:rsidRPr="005E0535" w:rsidRDefault="001207B6" w:rsidP="001207B6">
      <w:pPr>
        <w:pStyle w:val="Nagwek1"/>
        <w:spacing w:before="0"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207B6" w:rsidRPr="005E0535" w:rsidRDefault="001207B6" w:rsidP="001207B6">
      <w:pPr>
        <w:pStyle w:val="Nagwek1"/>
        <w:spacing w:before="0"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0535">
        <w:rPr>
          <w:rFonts w:ascii="Arial" w:hAnsi="Arial" w:cs="Arial"/>
          <w:color w:val="auto"/>
          <w:sz w:val="20"/>
          <w:szCs w:val="20"/>
        </w:rPr>
        <w:t xml:space="preserve">§ </w:t>
      </w:r>
      <w:r w:rsidR="00862B3F" w:rsidRPr="005E0535">
        <w:rPr>
          <w:rFonts w:ascii="Arial" w:hAnsi="Arial" w:cs="Arial"/>
          <w:color w:val="auto"/>
          <w:sz w:val="20"/>
          <w:szCs w:val="20"/>
        </w:rPr>
        <w:t>1</w:t>
      </w:r>
      <w:r w:rsidR="00B5328D" w:rsidRPr="005E0535">
        <w:rPr>
          <w:rFonts w:ascii="Arial" w:hAnsi="Arial" w:cs="Arial"/>
          <w:color w:val="auto"/>
          <w:sz w:val="20"/>
          <w:szCs w:val="20"/>
        </w:rPr>
        <w:t>0</w:t>
      </w:r>
      <w:r w:rsidRPr="005E0535">
        <w:rPr>
          <w:rFonts w:ascii="Arial" w:hAnsi="Arial" w:cs="Arial"/>
          <w:color w:val="auto"/>
          <w:sz w:val="20"/>
          <w:szCs w:val="20"/>
        </w:rPr>
        <w:t>. Kwalifikowalność kosztów</w:t>
      </w:r>
      <w:r w:rsidR="00862B3F" w:rsidRPr="005E0535">
        <w:rPr>
          <w:rFonts w:ascii="Arial" w:hAnsi="Arial" w:cs="Arial"/>
          <w:color w:val="auto"/>
          <w:sz w:val="20"/>
          <w:szCs w:val="20"/>
        </w:rPr>
        <w:t xml:space="preserve"> objętych dotacją</w:t>
      </w:r>
    </w:p>
    <w:p w:rsidR="001207B6" w:rsidRPr="005E0535" w:rsidRDefault="001207B6" w:rsidP="000B6E82">
      <w:pPr>
        <w:numPr>
          <w:ilvl w:val="0"/>
          <w:numId w:val="13"/>
        </w:numPr>
        <w:spacing w:after="0" w:line="360" w:lineRule="auto"/>
        <w:ind w:hanging="2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0535">
        <w:rPr>
          <w:rFonts w:ascii="Arial" w:eastAsia="Times New Roman" w:hAnsi="Arial" w:cs="Arial"/>
          <w:sz w:val="20"/>
          <w:szCs w:val="20"/>
          <w:lang w:eastAsia="pl-PL"/>
        </w:rPr>
        <w:t>Koszty kwalifikowalne obejmują wyłącznie wydatki</w:t>
      </w:r>
      <w:r w:rsidR="00325786" w:rsidRPr="005E0535">
        <w:rPr>
          <w:rFonts w:ascii="Arial" w:eastAsia="Times New Roman" w:hAnsi="Arial" w:cs="Arial"/>
          <w:sz w:val="20"/>
          <w:szCs w:val="20"/>
          <w:lang w:eastAsia="pl-PL"/>
        </w:rPr>
        <w:t xml:space="preserve"> inwestycyjne</w:t>
      </w:r>
      <w:r w:rsidRPr="005E0535">
        <w:rPr>
          <w:rFonts w:ascii="Arial" w:eastAsia="Times New Roman" w:hAnsi="Arial" w:cs="Arial"/>
          <w:sz w:val="20"/>
          <w:szCs w:val="20"/>
          <w:lang w:eastAsia="pl-PL"/>
        </w:rPr>
        <w:t xml:space="preserve">, w szczególności: </w:t>
      </w:r>
    </w:p>
    <w:p w:rsidR="001207B6" w:rsidRPr="005E0535" w:rsidRDefault="001207B6" w:rsidP="000B6E82">
      <w:pPr>
        <w:numPr>
          <w:ilvl w:val="1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0535">
        <w:rPr>
          <w:rFonts w:ascii="Arial" w:eastAsia="Times New Roman" w:hAnsi="Arial" w:cs="Arial"/>
          <w:sz w:val="20"/>
          <w:szCs w:val="20"/>
          <w:lang w:eastAsia="pl-PL"/>
        </w:rPr>
        <w:t>opracowania niezbędne do realizacji zadania (w tym niezbędna dokumentacja</w:t>
      </w:r>
      <w:r w:rsidR="00325786" w:rsidRPr="005E0535">
        <w:rPr>
          <w:rFonts w:ascii="Arial" w:eastAsia="Times New Roman" w:hAnsi="Arial" w:cs="Arial"/>
          <w:sz w:val="20"/>
          <w:szCs w:val="20"/>
          <w:lang w:eastAsia="pl-PL"/>
        </w:rPr>
        <w:t xml:space="preserve"> p</w:t>
      </w:r>
      <w:r w:rsidR="00B5328D" w:rsidRPr="005E0535">
        <w:rPr>
          <w:rFonts w:ascii="Arial" w:eastAsia="Times New Roman" w:hAnsi="Arial" w:cs="Arial"/>
          <w:sz w:val="20"/>
          <w:szCs w:val="20"/>
          <w:lang w:eastAsia="pl-PL"/>
        </w:rPr>
        <w:t>rojekt</w:t>
      </w:r>
      <w:r w:rsidRPr="005E0535">
        <w:rPr>
          <w:rFonts w:ascii="Arial" w:eastAsia="Times New Roman" w:hAnsi="Arial" w:cs="Arial"/>
          <w:sz w:val="20"/>
          <w:szCs w:val="20"/>
          <w:lang w:eastAsia="pl-PL"/>
        </w:rPr>
        <w:t>owa)</w:t>
      </w:r>
      <w:r w:rsidR="00325786" w:rsidRPr="005E0535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1207B6" w:rsidRPr="005E0535" w:rsidRDefault="001207B6" w:rsidP="000B6E82">
      <w:pPr>
        <w:numPr>
          <w:ilvl w:val="1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0535">
        <w:rPr>
          <w:rFonts w:ascii="Arial" w:eastAsia="Times New Roman" w:hAnsi="Arial" w:cs="Arial"/>
          <w:sz w:val="20"/>
          <w:szCs w:val="20"/>
          <w:lang w:eastAsia="pl-PL"/>
        </w:rPr>
        <w:t>roboty budowlane</w:t>
      </w:r>
      <w:r w:rsidR="00325786" w:rsidRPr="005E0535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1207B6" w:rsidRPr="005E0535" w:rsidRDefault="001207B6" w:rsidP="000B6E82">
      <w:pPr>
        <w:numPr>
          <w:ilvl w:val="1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0535">
        <w:rPr>
          <w:rFonts w:ascii="Arial" w:eastAsia="Times New Roman" w:hAnsi="Arial" w:cs="Arial"/>
          <w:sz w:val="20"/>
          <w:szCs w:val="20"/>
          <w:lang w:eastAsia="pl-PL"/>
        </w:rPr>
        <w:t>nadzór inwestorski, badania laboratoryjne</w:t>
      </w:r>
      <w:r w:rsidR="00325786" w:rsidRPr="005E0535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1207B6" w:rsidRPr="005E0535" w:rsidRDefault="001207B6" w:rsidP="000B6E82">
      <w:pPr>
        <w:numPr>
          <w:ilvl w:val="1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0535">
        <w:rPr>
          <w:rFonts w:ascii="Arial" w:eastAsia="Times New Roman" w:hAnsi="Arial" w:cs="Arial"/>
          <w:sz w:val="20"/>
          <w:szCs w:val="20"/>
          <w:lang w:eastAsia="pl-PL"/>
        </w:rPr>
        <w:t>tablice promocyjne (o ile stanowią wydatek inwestycyjny).</w:t>
      </w:r>
    </w:p>
    <w:p w:rsidR="001207B6" w:rsidRPr="005E0535" w:rsidRDefault="001207B6" w:rsidP="000B6E82">
      <w:pPr>
        <w:numPr>
          <w:ilvl w:val="0"/>
          <w:numId w:val="13"/>
        </w:numPr>
        <w:spacing w:after="0" w:line="360" w:lineRule="auto"/>
        <w:ind w:hanging="2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0535">
        <w:rPr>
          <w:rFonts w:ascii="Arial" w:eastAsia="Times New Roman" w:hAnsi="Arial" w:cs="Arial"/>
          <w:sz w:val="20"/>
          <w:szCs w:val="20"/>
          <w:lang w:eastAsia="pl-PL"/>
        </w:rPr>
        <w:t xml:space="preserve">Koszty niekwalifikowalne (niepodlegające dofinansowaniu) – </w:t>
      </w:r>
      <w:r w:rsidR="00862B3F" w:rsidRPr="005E0535">
        <w:rPr>
          <w:rFonts w:ascii="Arial" w:eastAsia="Times New Roman" w:hAnsi="Arial" w:cs="Arial"/>
          <w:sz w:val="20"/>
          <w:szCs w:val="20"/>
          <w:lang w:eastAsia="pl-PL"/>
        </w:rPr>
        <w:t xml:space="preserve">to </w:t>
      </w:r>
      <w:r w:rsidRPr="005E0535">
        <w:rPr>
          <w:rFonts w:ascii="Arial" w:eastAsia="Times New Roman" w:hAnsi="Arial" w:cs="Arial"/>
          <w:sz w:val="20"/>
          <w:szCs w:val="20"/>
          <w:lang w:eastAsia="pl-PL"/>
        </w:rPr>
        <w:t xml:space="preserve">pozostałe koszty w tym w szczególności: </w:t>
      </w:r>
    </w:p>
    <w:p w:rsidR="001207B6" w:rsidRPr="005E0535" w:rsidRDefault="001207B6" w:rsidP="000B6E82">
      <w:pPr>
        <w:numPr>
          <w:ilvl w:val="1"/>
          <w:numId w:val="19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0535">
        <w:rPr>
          <w:rFonts w:ascii="Arial" w:eastAsia="Times New Roman" w:hAnsi="Arial" w:cs="Arial"/>
          <w:sz w:val="20"/>
          <w:szCs w:val="20"/>
          <w:lang w:eastAsia="pl-PL"/>
        </w:rPr>
        <w:t>kary, odsetki, koszty finansowania dłużnego, rezerwy na ryzyka;</w:t>
      </w:r>
    </w:p>
    <w:p w:rsidR="001207B6" w:rsidRPr="005E0535" w:rsidRDefault="001207B6" w:rsidP="000B6E82">
      <w:pPr>
        <w:numPr>
          <w:ilvl w:val="1"/>
          <w:numId w:val="19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0535">
        <w:rPr>
          <w:rFonts w:ascii="Arial" w:eastAsia="Times New Roman" w:hAnsi="Arial" w:cs="Arial"/>
          <w:sz w:val="20"/>
          <w:szCs w:val="20"/>
          <w:lang w:eastAsia="pl-PL"/>
        </w:rPr>
        <w:t>koszty wykupu gruntów i odszkodowania;</w:t>
      </w:r>
    </w:p>
    <w:p w:rsidR="001207B6" w:rsidRPr="005E0535" w:rsidRDefault="001207B6" w:rsidP="000B6E82">
      <w:pPr>
        <w:numPr>
          <w:ilvl w:val="1"/>
          <w:numId w:val="19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0535">
        <w:rPr>
          <w:rFonts w:ascii="Arial" w:eastAsia="Times New Roman" w:hAnsi="Arial" w:cs="Arial"/>
          <w:sz w:val="20"/>
          <w:szCs w:val="20"/>
          <w:lang w:eastAsia="pl-PL"/>
        </w:rPr>
        <w:t>koszty utrzymania bieżącego, sprzątanie i zieleń niepowiązana technologicznie;</w:t>
      </w:r>
    </w:p>
    <w:p w:rsidR="001207B6" w:rsidRPr="005E0535" w:rsidRDefault="001207B6" w:rsidP="000B6E82">
      <w:pPr>
        <w:numPr>
          <w:ilvl w:val="1"/>
          <w:numId w:val="19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0535">
        <w:rPr>
          <w:rFonts w:ascii="Arial" w:eastAsia="Times New Roman" w:hAnsi="Arial" w:cs="Arial"/>
          <w:sz w:val="20"/>
          <w:szCs w:val="20"/>
          <w:lang w:eastAsia="pl-PL"/>
        </w:rPr>
        <w:t>roboty oraz koszty robót realizowane poza pasem drogowym drogi będącej przedmiotem wniosku oraz dotyczące infrastruktury technicznej niezwiązanej z drogą.</w:t>
      </w:r>
    </w:p>
    <w:p w:rsidR="001207B6" w:rsidRPr="005E0535" w:rsidRDefault="001207B6" w:rsidP="002641C9">
      <w:pPr>
        <w:pStyle w:val="Listapunktowana"/>
        <w:numPr>
          <w:ilvl w:val="0"/>
          <w:numId w:val="0"/>
        </w:numPr>
        <w:spacing w:after="0"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B415A4" w:rsidRPr="005E0535" w:rsidRDefault="00B415A4" w:rsidP="002641C9">
      <w:pPr>
        <w:pStyle w:val="Nagwek1"/>
        <w:spacing w:before="0"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8" w:name="_Hlk216942619"/>
      <w:r w:rsidRPr="005E0535">
        <w:rPr>
          <w:rFonts w:ascii="Arial" w:hAnsi="Arial" w:cs="Arial"/>
          <w:color w:val="auto"/>
          <w:sz w:val="20"/>
          <w:szCs w:val="20"/>
        </w:rPr>
        <w:t>§</w:t>
      </w:r>
      <w:r w:rsidR="008859DA" w:rsidRPr="005E0535">
        <w:rPr>
          <w:rFonts w:ascii="Arial" w:hAnsi="Arial" w:cs="Arial"/>
          <w:color w:val="auto"/>
          <w:sz w:val="20"/>
          <w:szCs w:val="20"/>
        </w:rPr>
        <w:t xml:space="preserve"> </w:t>
      </w:r>
      <w:r w:rsidRPr="005E0535">
        <w:rPr>
          <w:rFonts w:ascii="Arial" w:hAnsi="Arial" w:cs="Arial"/>
          <w:color w:val="auto"/>
          <w:sz w:val="20"/>
          <w:szCs w:val="20"/>
        </w:rPr>
        <w:t>1</w:t>
      </w:r>
      <w:r w:rsidR="00B5328D" w:rsidRPr="005E0535">
        <w:rPr>
          <w:rFonts w:ascii="Arial" w:hAnsi="Arial" w:cs="Arial"/>
          <w:color w:val="auto"/>
          <w:sz w:val="20"/>
          <w:szCs w:val="20"/>
        </w:rPr>
        <w:t>1</w:t>
      </w:r>
      <w:r w:rsidRPr="005E0535">
        <w:rPr>
          <w:rFonts w:ascii="Arial" w:hAnsi="Arial" w:cs="Arial"/>
          <w:color w:val="auto"/>
          <w:sz w:val="20"/>
          <w:szCs w:val="20"/>
        </w:rPr>
        <w:t>. Kontrola i trwałość </w:t>
      </w:r>
    </w:p>
    <w:bookmarkEnd w:id="8"/>
    <w:p w:rsidR="00B415A4" w:rsidRPr="005E0535" w:rsidRDefault="05C19380" w:rsidP="000B6E82">
      <w:pPr>
        <w:pStyle w:val="Listapunktowan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>Województwo ma prawo przeprowadzać kontrole na miejscu</w:t>
      </w:r>
      <w:r w:rsidR="12EDFB52" w:rsidRPr="005E0535">
        <w:rPr>
          <w:rFonts w:ascii="Arial" w:hAnsi="Arial" w:cs="Arial"/>
          <w:sz w:val="20"/>
          <w:szCs w:val="20"/>
        </w:rPr>
        <w:t xml:space="preserve"> </w:t>
      </w:r>
      <w:r w:rsidR="001207B6" w:rsidRPr="005E0535">
        <w:rPr>
          <w:rFonts w:ascii="Arial" w:hAnsi="Arial" w:cs="Arial"/>
          <w:sz w:val="20"/>
          <w:szCs w:val="20"/>
        </w:rPr>
        <w:t xml:space="preserve">realizacji zadania dofinasowanego z </w:t>
      </w:r>
      <w:r w:rsidR="00B5328D" w:rsidRPr="005E0535">
        <w:rPr>
          <w:rFonts w:ascii="Arial" w:hAnsi="Arial" w:cs="Arial"/>
          <w:sz w:val="20"/>
          <w:szCs w:val="20"/>
        </w:rPr>
        <w:t>Projekt</w:t>
      </w:r>
      <w:r w:rsidR="001207B6" w:rsidRPr="005E0535">
        <w:rPr>
          <w:rFonts w:ascii="Arial" w:hAnsi="Arial" w:cs="Arial"/>
          <w:sz w:val="20"/>
          <w:szCs w:val="20"/>
        </w:rPr>
        <w:t xml:space="preserve">u </w:t>
      </w:r>
      <w:r w:rsidR="12EDFB52" w:rsidRPr="005E0535">
        <w:rPr>
          <w:rFonts w:ascii="Arial" w:hAnsi="Arial" w:cs="Arial"/>
          <w:sz w:val="20"/>
          <w:szCs w:val="20"/>
        </w:rPr>
        <w:t>oraz</w:t>
      </w:r>
      <w:r w:rsidRPr="005E0535">
        <w:rPr>
          <w:rFonts w:ascii="Arial" w:hAnsi="Arial" w:cs="Arial"/>
          <w:sz w:val="20"/>
          <w:szCs w:val="20"/>
        </w:rPr>
        <w:t xml:space="preserve"> kontrol</w:t>
      </w:r>
      <w:r w:rsidR="5958182D" w:rsidRPr="005E0535">
        <w:rPr>
          <w:rFonts w:ascii="Arial" w:hAnsi="Arial" w:cs="Arial"/>
          <w:sz w:val="20"/>
          <w:szCs w:val="20"/>
        </w:rPr>
        <w:t xml:space="preserve">e </w:t>
      </w:r>
      <w:r w:rsidRPr="005E0535">
        <w:rPr>
          <w:rFonts w:ascii="Arial" w:hAnsi="Arial" w:cs="Arial"/>
          <w:sz w:val="20"/>
          <w:szCs w:val="20"/>
        </w:rPr>
        <w:t>dokumentów</w:t>
      </w:r>
      <w:r w:rsidR="55F454F1" w:rsidRPr="005E0535">
        <w:rPr>
          <w:rFonts w:ascii="Arial" w:hAnsi="Arial" w:cs="Arial"/>
          <w:sz w:val="20"/>
          <w:szCs w:val="20"/>
        </w:rPr>
        <w:t xml:space="preserve">. </w:t>
      </w:r>
    </w:p>
    <w:p w:rsidR="007E4269" w:rsidRPr="005E0535" w:rsidRDefault="00B415A4" w:rsidP="000B6E82">
      <w:pPr>
        <w:pStyle w:val="Listapunktowan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 xml:space="preserve">Beneficjent zobowiązany jest do współpracy i udostępniania </w:t>
      </w:r>
      <w:r w:rsidR="001207B6" w:rsidRPr="005E0535">
        <w:rPr>
          <w:rFonts w:ascii="Arial" w:hAnsi="Arial" w:cs="Arial"/>
          <w:sz w:val="20"/>
          <w:szCs w:val="20"/>
        </w:rPr>
        <w:t xml:space="preserve">upoważnionym </w:t>
      </w:r>
      <w:r w:rsidR="00325786" w:rsidRPr="005E0535">
        <w:rPr>
          <w:rFonts w:ascii="Arial" w:hAnsi="Arial" w:cs="Arial"/>
          <w:sz w:val="20"/>
          <w:szCs w:val="20"/>
        </w:rPr>
        <w:t xml:space="preserve">pracownikom </w:t>
      </w:r>
      <w:r w:rsidR="001207B6" w:rsidRPr="005E0535">
        <w:rPr>
          <w:rFonts w:ascii="Arial" w:hAnsi="Arial" w:cs="Arial"/>
          <w:sz w:val="20"/>
          <w:szCs w:val="20"/>
        </w:rPr>
        <w:t>UM</w:t>
      </w:r>
      <w:r w:rsidR="00325786" w:rsidRPr="005E0535">
        <w:rPr>
          <w:rFonts w:ascii="Arial" w:hAnsi="Arial" w:cs="Arial"/>
          <w:sz w:val="20"/>
          <w:szCs w:val="20"/>
        </w:rPr>
        <w:t xml:space="preserve"> </w:t>
      </w:r>
      <w:r w:rsidR="001207B6" w:rsidRPr="005E0535">
        <w:rPr>
          <w:rFonts w:ascii="Arial" w:hAnsi="Arial" w:cs="Arial"/>
          <w:sz w:val="20"/>
          <w:szCs w:val="20"/>
        </w:rPr>
        <w:t>WZ</w:t>
      </w:r>
      <w:r w:rsidR="00325786" w:rsidRPr="005E0535">
        <w:rPr>
          <w:rFonts w:ascii="Arial" w:hAnsi="Arial" w:cs="Arial"/>
          <w:sz w:val="20"/>
          <w:szCs w:val="20"/>
        </w:rPr>
        <w:t>P</w:t>
      </w:r>
      <w:r w:rsidR="001207B6" w:rsidRPr="005E0535">
        <w:rPr>
          <w:rFonts w:ascii="Arial" w:hAnsi="Arial" w:cs="Arial"/>
          <w:sz w:val="20"/>
          <w:szCs w:val="20"/>
        </w:rPr>
        <w:t xml:space="preserve"> </w:t>
      </w:r>
      <w:r w:rsidRPr="005E0535">
        <w:rPr>
          <w:rFonts w:ascii="Arial" w:hAnsi="Arial" w:cs="Arial"/>
          <w:sz w:val="20"/>
          <w:szCs w:val="20"/>
        </w:rPr>
        <w:t xml:space="preserve">dokumentów, w tym </w:t>
      </w:r>
      <w:r w:rsidR="001207B6" w:rsidRPr="005E0535">
        <w:rPr>
          <w:rFonts w:ascii="Arial" w:hAnsi="Arial" w:cs="Arial"/>
          <w:sz w:val="20"/>
          <w:szCs w:val="20"/>
        </w:rPr>
        <w:t xml:space="preserve">w szczególności </w:t>
      </w:r>
      <w:r w:rsidR="00181241" w:rsidRPr="005E0535">
        <w:rPr>
          <w:rFonts w:ascii="Arial" w:hAnsi="Arial" w:cs="Arial"/>
          <w:sz w:val="20"/>
          <w:szCs w:val="20"/>
        </w:rPr>
        <w:t>dokumentacj</w:t>
      </w:r>
      <w:r w:rsidR="009C7745" w:rsidRPr="005E0535">
        <w:rPr>
          <w:rFonts w:ascii="Arial" w:hAnsi="Arial" w:cs="Arial"/>
          <w:sz w:val="20"/>
          <w:szCs w:val="20"/>
        </w:rPr>
        <w:t>i</w:t>
      </w:r>
      <w:r w:rsidR="00181241" w:rsidRPr="005E0535">
        <w:rPr>
          <w:rFonts w:ascii="Arial" w:hAnsi="Arial" w:cs="Arial"/>
          <w:sz w:val="20"/>
          <w:szCs w:val="20"/>
        </w:rPr>
        <w:t xml:space="preserve"> </w:t>
      </w:r>
      <w:r w:rsidRPr="005E0535">
        <w:rPr>
          <w:rFonts w:ascii="Arial" w:hAnsi="Arial" w:cs="Arial"/>
          <w:sz w:val="20"/>
          <w:szCs w:val="20"/>
        </w:rPr>
        <w:t>postępowań o udzielenie zamówień, dziennik</w:t>
      </w:r>
      <w:r w:rsidR="00181241" w:rsidRPr="005E0535">
        <w:rPr>
          <w:rFonts w:ascii="Arial" w:hAnsi="Arial" w:cs="Arial"/>
          <w:sz w:val="20"/>
          <w:szCs w:val="20"/>
        </w:rPr>
        <w:t>a</w:t>
      </w:r>
      <w:r w:rsidRPr="005E0535">
        <w:rPr>
          <w:rFonts w:ascii="Arial" w:hAnsi="Arial" w:cs="Arial"/>
          <w:sz w:val="20"/>
          <w:szCs w:val="20"/>
        </w:rPr>
        <w:t xml:space="preserve"> budowy, protokołów i pomiarów. </w:t>
      </w:r>
    </w:p>
    <w:p w:rsidR="00B415A4" w:rsidRPr="005E0535" w:rsidRDefault="007E4269" w:rsidP="000B6E82">
      <w:pPr>
        <w:pStyle w:val="Listapunktowan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 xml:space="preserve">Wszystkie </w:t>
      </w:r>
      <w:r w:rsidR="00B415A4" w:rsidRPr="005E0535">
        <w:rPr>
          <w:rFonts w:ascii="Arial" w:hAnsi="Arial" w:cs="Arial"/>
          <w:sz w:val="20"/>
          <w:szCs w:val="20"/>
        </w:rPr>
        <w:t>załączone do wniosku</w:t>
      </w:r>
      <w:r w:rsidRPr="005E0535">
        <w:rPr>
          <w:rFonts w:ascii="Arial" w:hAnsi="Arial" w:cs="Arial"/>
          <w:sz w:val="20"/>
          <w:szCs w:val="20"/>
        </w:rPr>
        <w:t xml:space="preserve"> o udzielenie dofinansowania </w:t>
      </w:r>
      <w:r w:rsidR="00B415A4" w:rsidRPr="005E0535">
        <w:rPr>
          <w:rFonts w:ascii="Arial" w:hAnsi="Arial" w:cs="Arial"/>
          <w:sz w:val="20"/>
          <w:szCs w:val="20"/>
        </w:rPr>
        <w:t>oświadczenia</w:t>
      </w:r>
      <w:r w:rsidR="00325786" w:rsidRPr="005E0535">
        <w:rPr>
          <w:rFonts w:ascii="Arial" w:hAnsi="Arial" w:cs="Arial"/>
          <w:sz w:val="20"/>
          <w:szCs w:val="20"/>
        </w:rPr>
        <w:t xml:space="preserve"> Beneficjenta</w:t>
      </w:r>
      <w:r w:rsidR="00B415A4" w:rsidRPr="005E0535">
        <w:rPr>
          <w:rFonts w:ascii="Arial" w:hAnsi="Arial" w:cs="Arial"/>
          <w:sz w:val="20"/>
          <w:szCs w:val="20"/>
        </w:rPr>
        <w:t> mogą podlegać weryfikacji przez pracowników UM</w:t>
      </w:r>
      <w:r w:rsidR="00181241" w:rsidRPr="005E0535">
        <w:rPr>
          <w:rFonts w:ascii="Arial" w:hAnsi="Arial" w:cs="Arial"/>
          <w:sz w:val="20"/>
          <w:szCs w:val="20"/>
        </w:rPr>
        <w:t xml:space="preserve"> </w:t>
      </w:r>
      <w:r w:rsidR="00B415A4" w:rsidRPr="005E0535">
        <w:rPr>
          <w:rFonts w:ascii="Arial" w:hAnsi="Arial" w:cs="Arial"/>
          <w:sz w:val="20"/>
          <w:szCs w:val="20"/>
        </w:rPr>
        <w:t>WZP.  </w:t>
      </w:r>
    </w:p>
    <w:p w:rsidR="00D61EB4" w:rsidRPr="005E0535" w:rsidRDefault="007E4269" w:rsidP="002641C9">
      <w:pPr>
        <w:pStyle w:val="Listapunktowana"/>
        <w:numPr>
          <w:ilvl w:val="0"/>
          <w:numId w:val="0"/>
        </w:numPr>
        <w:spacing w:after="0"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 xml:space="preserve">  </w:t>
      </w:r>
    </w:p>
    <w:p w:rsidR="00547E2F" w:rsidRPr="005E0535" w:rsidRDefault="00547E2F" w:rsidP="002641C9">
      <w:pPr>
        <w:keepNext/>
        <w:keepLines/>
        <w:spacing w:after="0" w:line="360" w:lineRule="auto"/>
        <w:jc w:val="both"/>
        <w:outlineLvl w:val="0"/>
        <w:rPr>
          <w:rFonts w:ascii="Arial" w:eastAsiaTheme="majorEastAsia" w:hAnsi="Arial" w:cs="Arial"/>
          <w:sz w:val="20"/>
          <w:szCs w:val="20"/>
        </w:rPr>
      </w:pPr>
      <w:r w:rsidRPr="005E0535">
        <w:rPr>
          <w:rFonts w:ascii="Arial" w:eastAsiaTheme="majorEastAsia" w:hAnsi="Arial" w:cs="Arial"/>
          <w:sz w:val="20"/>
          <w:szCs w:val="20"/>
        </w:rPr>
        <w:lastRenderedPageBreak/>
        <w:t>§</w:t>
      </w:r>
      <w:r w:rsidR="008859DA" w:rsidRPr="005E0535">
        <w:rPr>
          <w:rFonts w:ascii="Arial" w:eastAsiaTheme="majorEastAsia" w:hAnsi="Arial" w:cs="Arial"/>
          <w:sz w:val="20"/>
          <w:szCs w:val="20"/>
        </w:rPr>
        <w:t xml:space="preserve"> </w:t>
      </w:r>
      <w:r w:rsidRPr="005E0535">
        <w:rPr>
          <w:rFonts w:ascii="Arial" w:eastAsiaTheme="majorEastAsia" w:hAnsi="Arial" w:cs="Arial"/>
          <w:sz w:val="20"/>
          <w:szCs w:val="20"/>
        </w:rPr>
        <w:t>1</w:t>
      </w:r>
      <w:r w:rsidR="00B5328D" w:rsidRPr="005E0535">
        <w:rPr>
          <w:rFonts w:ascii="Arial" w:eastAsiaTheme="majorEastAsia" w:hAnsi="Arial" w:cs="Arial"/>
          <w:sz w:val="20"/>
          <w:szCs w:val="20"/>
        </w:rPr>
        <w:t>2</w:t>
      </w:r>
      <w:r w:rsidRPr="005E0535">
        <w:rPr>
          <w:rFonts w:ascii="Arial" w:eastAsiaTheme="majorEastAsia" w:hAnsi="Arial" w:cs="Arial"/>
          <w:sz w:val="20"/>
          <w:szCs w:val="20"/>
        </w:rPr>
        <w:t xml:space="preserve">. Promocja </w:t>
      </w:r>
      <w:r w:rsidR="00B5328D" w:rsidRPr="005E0535">
        <w:rPr>
          <w:rFonts w:ascii="Arial" w:eastAsiaTheme="majorEastAsia" w:hAnsi="Arial" w:cs="Arial"/>
          <w:sz w:val="20"/>
          <w:szCs w:val="20"/>
        </w:rPr>
        <w:t>Projekt</w:t>
      </w:r>
      <w:r w:rsidRPr="005E0535">
        <w:rPr>
          <w:rFonts w:ascii="Arial" w:eastAsiaTheme="majorEastAsia" w:hAnsi="Arial" w:cs="Arial"/>
          <w:sz w:val="20"/>
          <w:szCs w:val="20"/>
        </w:rPr>
        <w:t>u</w:t>
      </w:r>
    </w:p>
    <w:p w:rsidR="00547E2F" w:rsidRPr="005E0535" w:rsidRDefault="00547E2F" w:rsidP="000B6E82">
      <w:pPr>
        <w:pStyle w:val="Listapunktowan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 xml:space="preserve">Beneficjent zobowiązany jest do umieszczenia </w:t>
      </w:r>
      <w:r w:rsidR="008147F0" w:rsidRPr="005E0535">
        <w:rPr>
          <w:rFonts w:ascii="Arial" w:hAnsi="Arial" w:cs="Arial"/>
          <w:sz w:val="20"/>
          <w:szCs w:val="20"/>
        </w:rPr>
        <w:t xml:space="preserve">na przebudowywanym odcinku drogi </w:t>
      </w:r>
      <w:r w:rsidRPr="005E0535">
        <w:rPr>
          <w:rFonts w:ascii="Arial" w:hAnsi="Arial" w:cs="Arial"/>
          <w:sz w:val="20"/>
          <w:szCs w:val="20"/>
        </w:rPr>
        <w:t xml:space="preserve">minimum </w:t>
      </w:r>
      <w:r w:rsidR="008147F0" w:rsidRPr="005E0535">
        <w:rPr>
          <w:rFonts w:ascii="Arial" w:hAnsi="Arial" w:cs="Arial"/>
          <w:sz w:val="20"/>
          <w:szCs w:val="20"/>
        </w:rPr>
        <w:t xml:space="preserve"> </w:t>
      </w:r>
      <w:r w:rsidRPr="005E0535">
        <w:rPr>
          <w:rFonts w:ascii="Arial" w:hAnsi="Arial" w:cs="Arial"/>
          <w:sz w:val="20"/>
          <w:szCs w:val="20"/>
        </w:rPr>
        <w:t>dwóch tablic promocyjnych zgodnie z</w:t>
      </w:r>
      <w:r w:rsidR="0001071C" w:rsidRPr="005E0535">
        <w:rPr>
          <w:rFonts w:ascii="Arial" w:hAnsi="Arial" w:cs="Arial"/>
          <w:sz w:val="20"/>
          <w:szCs w:val="20"/>
        </w:rPr>
        <w:t xml:space="preserve">e wzorem, który przedłożony zostanie Beneficjentowi w momencie zawierania umowy dotacyjnej. </w:t>
      </w:r>
      <w:r w:rsidRPr="005E0535">
        <w:rPr>
          <w:rFonts w:ascii="Arial" w:hAnsi="Arial" w:cs="Arial"/>
          <w:sz w:val="20"/>
          <w:szCs w:val="20"/>
        </w:rPr>
        <w:t xml:space="preserve"> </w:t>
      </w:r>
    </w:p>
    <w:p w:rsidR="00547E2F" w:rsidRPr="005E0535" w:rsidRDefault="00547E2F" w:rsidP="000B6E82">
      <w:pPr>
        <w:pStyle w:val="Listapunktowan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 xml:space="preserve">Wszelkie prace związane z utrzymaniem tablic leżą w gestii Beneficjenta. </w:t>
      </w:r>
    </w:p>
    <w:p w:rsidR="00547E2F" w:rsidRPr="005E0535" w:rsidRDefault="00547E2F" w:rsidP="002641C9">
      <w:pPr>
        <w:pStyle w:val="Nagwek1"/>
        <w:spacing w:before="0"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415A4" w:rsidRPr="005E0535" w:rsidRDefault="00B415A4" w:rsidP="002641C9">
      <w:pPr>
        <w:pStyle w:val="Nagwek1"/>
        <w:spacing w:before="0"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0535">
        <w:rPr>
          <w:rFonts w:ascii="Arial" w:hAnsi="Arial" w:cs="Arial"/>
          <w:color w:val="auto"/>
          <w:sz w:val="20"/>
          <w:szCs w:val="20"/>
        </w:rPr>
        <w:t>§</w:t>
      </w:r>
      <w:r w:rsidR="008859DA" w:rsidRPr="005E0535">
        <w:rPr>
          <w:rFonts w:ascii="Arial" w:hAnsi="Arial" w:cs="Arial"/>
          <w:color w:val="auto"/>
          <w:sz w:val="20"/>
          <w:szCs w:val="20"/>
        </w:rPr>
        <w:t xml:space="preserve"> </w:t>
      </w:r>
      <w:r w:rsidRPr="005E0535">
        <w:rPr>
          <w:rFonts w:ascii="Arial" w:hAnsi="Arial" w:cs="Arial"/>
          <w:color w:val="auto"/>
          <w:sz w:val="20"/>
          <w:szCs w:val="20"/>
        </w:rPr>
        <w:t>1</w:t>
      </w:r>
      <w:r w:rsidR="00B5328D" w:rsidRPr="005E0535">
        <w:rPr>
          <w:rFonts w:ascii="Arial" w:hAnsi="Arial" w:cs="Arial"/>
          <w:color w:val="auto"/>
          <w:sz w:val="20"/>
          <w:szCs w:val="20"/>
        </w:rPr>
        <w:t>3</w:t>
      </w:r>
      <w:r w:rsidR="009E1A83" w:rsidRPr="005E0535">
        <w:rPr>
          <w:rFonts w:ascii="Arial" w:hAnsi="Arial" w:cs="Arial"/>
          <w:color w:val="auto"/>
          <w:sz w:val="20"/>
          <w:szCs w:val="20"/>
        </w:rPr>
        <w:t>.</w:t>
      </w:r>
      <w:r w:rsidRPr="005E0535">
        <w:rPr>
          <w:rFonts w:ascii="Arial" w:hAnsi="Arial" w:cs="Arial"/>
          <w:color w:val="auto"/>
          <w:sz w:val="20"/>
          <w:szCs w:val="20"/>
        </w:rPr>
        <w:t> Inne postanowienia </w:t>
      </w:r>
    </w:p>
    <w:p w:rsidR="007E4269" w:rsidRPr="005E0535" w:rsidRDefault="00B415A4" w:rsidP="000B6E8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 xml:space="preserve">W przypadku </w:t>
      </w:r>
      <w:r w:rsidR="008147F0" w:rsidRPr="005E0535">
        <w:rPr>
          <w:rFonts w:ascii="Arial" w:hAnsi="Arial" w:cs="Arial"/>
          <w:sz w:val="20"/>
          <w:szCs w:val="20"/>
        </w:rPr>
        <w:t xml:space="preserve">powzięcia </w:t>
      </w:r>
      <w:r w:rsidR="00325786" w:rsidRPr="005E0535">
        <w:rPr>
          <w:rFonts w:ascii="Arial" w:hAnsi="Arial" w:cs="Arial"/>
          <w:sz w:val="20"/>
          <w:szCs w:val="20"/>
        </w:rPr>
        <w:t xml:space="preserve">uzasadnionych </w:t>
      </w:r>
      <w:r w:rsidR="008147F0" w:rsidRPr="005E0535">
        <w:rPr>
          <w:rFonts w:ascii="Arial" w:hAnsi="Arial" w:cs="Arial"/>
          <w:sz w:val="20"/>
          <w:szCs w:val="20"/>
        </w:rPr>
        <w:t xml:space="preserve">wątpliwości co do </w:t>
      </w:r>
      <w:r w:rsidRPr="005E0535">
        <w:rPr>
          <w:rFonts w:ascii="Arial" w:hAnsi="Arial" w:cs="Arial"/>
          <w:sz w:val="20"/>
          <w:szCs w:val="20"/>
        </w:rPr>
        <w:t>nieprawdziwości złożonych oświadczeń</w:t>
      </w:r>
      <w:r w:rsidR="3875A5DD" w:rsidRPr="005E0535">
        <w:rPr>
          <w:rFonts w:ascii="Arial" w:hAnsi="Arial" w:cs="Arial"/>
          <w:sz w:val="20"/>
          <w:szCs w:val="20"/>
        </w:rPr>
        <w:t xml:space="preserve"> </w:t>
      </w:r>
      <w:r w:rsidR="00182AF0" w:rsidRPr="005E0535">
        <w:rPr>
          <w:rFonts w:ascii="Arial" w:hAnsi="Arial" w:cs="Arial"/>
          <w:sz w:val="20"/>
          <w:szCs w:val="20"/>
        </w:rPr>
        <w:t xml:space="preserve">przez Wnioskodawcę, </w:t>
      </w:r>
      <w:r w:rsidR="3875A5DD" w:rsidRPr="005E0535">
        <w:rPr>
          <w:rFonts w:ascii="Arial" w:hAnsi="Arial" w:cs="Arial"/>
          <w:sz w:val="20"/>
          <w:szCs w:val="20"/>
        </w:rPr>
        <w:t>W</w:t>
      </w:r>
      <w:r w:rsidRPr="005E0535">
        <w:rPr>
          <w:rFonts w:ascii="Arial" w:hAnsi="Arial" w:cs="Arial"/>
          <w:sz w:val="20"/>
          <w:szCs w:val="20"/>
        </w:rPr>
        <w:t>ojewództwo</w:t>
      </w:r>
      <w:r w:rsidR="2438BE7D" w:rsidRPr="005E0535">
        <w:rPr>
          <w:rFonts w:ascii="Arial" w:hAnsi="Arial" w:cs="Arial"/>
          <w:sz w:val="20"/>
          <w:szCs w:val="20"/>
        </w:rPr>
        <w:t xml:space="preserve"> </w:t>
      </w:r>
      <w:r w:rsidRPr="005E0535">
        <w:rPr>
          <w:rFonts w:ascii="Arial" w:hAnsi="Arial" w:cs="Arial"/>
          <w:sz w:val="20"/>
          <w:szCs w:val="20"/>
        </w:rPr>
        <w:t xml:space="preserve">zastrzega sobie prawo </w:t>
      </w:r>
      <w:r w:rsidR="007E4269" w:rsidRPr="005E0535">
        <w:rPr>
          <w:rFonts w:ascii="Arial" w:hAnsi="Arial" w:cs="Arial"/>
          <w:sz w:val="20"/>
          <w:szCs w:val="20"/>
        </w:rPr>
        <w:t>do</w:t>
      </w:r>
      <w:r w:rsidR="00636D94" w:rsidRPr="005E0535">
        <w:rPr>
          <w:rFonts w:ascii="Arial" w:hAnsi="Arial" w:cs="Arial"/>
          <w:sz w:val="20"/>
          <w:szCs w:val="20"/>
        </w:rPr>
        <w:t xml:space="preserve"> odrzucenia </w:t>
      </w:r>
      <w:r w:rsidR="00182AF0" w:rsidRPr="005E0535">
        <w:rPr>
          <w:rFonts w:ascii="Arial" w:hAnsi="Arial" w:cs="Arial"/>
          <w:sz w:val="20"/>
          <w:szCs w:val="20"/>
        </w:rPr>
        <w:t xml:space="preserve">jego </w:t>
      </w:r>
      <w:r w:rsidR="00636D94" w:rsidRPr="005E0535">
        <w:rPr>
          <w:rFonts w:ascii="Arial" w:hAnsi="Arial" w:cs="Arial"/>
          <w:sz w:val="20"/>
          <w:szCs w:val="20"/>
        </w:rPr>
        <w:t>wniosku,</w:t>
      </w:r>
      <w:r w:rsidR="007E4269" w:rsidRPr="005E0535">
        <w:rPr>
          <w:rFonts w:ascii="Arial" w:hAnsi="Arial" w:cs="Arial"/>
          <w:sz w:val="20"/>
          <w:szCs w:val="20"/>
        </w:rPr>
        <w:t xml:space="preserve"> nieprzekazania środków z tytułu dotacji lub odstąpienia od umowy dotacyjnej i żądania zwrotu dotacji na warunkach </w:t>
      </w:r>
      <w:r w:rsidR="009C7745" w:rsidRPr="005E0535">
        <w:rPr>
          <w:rFonts w:ascii="Arial" w:hAnsi="Arial" w:cs="Arial"/>
          <w:sz w:val="20"/>
          <w:szCs w:val="20"/>
        </w:rPr>
        <w:t xml:space="preserve">wynikających z </w:t>
      </w:r>
      <w:r w:rsidR="008147F0" w:rsidRPr="005E0535">
        <w:rPr>
          <w:rFonts w:ascii="Arial" w:hAnsi="Arial" w:cs="Arial"/>
          <w:sz w:val="20"/>
          <w:szCs w:val="20"/>
        </w:rPr>
        <w:t>a</w:t>
      </w:r>
      <w:r w:rsidR="007E4269" w:rsidRPr="005E0535">
        <w:rPr>
          <w:rFonts w:ascii="Arial" w:hAnsi="Arial" w:cs="Arial"/>
          <w:sz w:val="20"/>
          <w:szCs w:val="20"/>
        </w:rPr>
        <w:t>rt. 252 ustawy o finansach publicznych</w:t>
      </w:r>
      <w:r w:rsidR="00181241" w:rsidRPr="005E0535">
        <w:rPr>
          <w:rFonts w:ascii="Arial" w:hAnsi="Arial" w:cs="Arial"/>
          <w:sz w:val="20"/>
          <w:szCs w:val="20"/>
        </w:rPr>
        <w:t>.</w:t>
      </w:r>
      <w:r w:rsidR="007E4269" w:rsidRPr="005E0535">
        <w:rPr>
          <w:rFonts w:ascii="Arial" w:hAnsi="Arial" w:cs="Arial"/>
          <w:sz w:val="20"/>
          <w:szCs w:val="20"/>
        </w:rPr>
        <w:t xml:space="preserve"> </w:t>
      </w:r>
    </w:p>
    <w:p w:rsidR="004B630F" w:rsidRPr="005E0535" w:rsidRDefault="004B630F" w:rsidP="000B6E82">
      <w:pPr>
        <w:pStyle w:val="Listapunktowan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 xml:space="preserve">Do procedury </w:t>
      </w:r>
      <w:r w:rsidR="009C7745" w:rsidRPr="005E0535">
        <w:rPr>
          <w:rFonts w:ascii="Arial" w:hAnsi="Arial" w:cs="Arial"/>
          <w:sz w:val="20"/>
          <w:szCs w:val="20"/>
        </w:rPr>
        <w:t xml:space="preserve">ubiegania się o pomoc finansową  w formie </w:t>
      </w:r>
      <w:r w:rsidR="007839AF" w:rsidRPr="005E0535">
        <w:rPr>
          <w:rFonts w:ascii="Arial" w:hAnsi="Arial" w:cs="Arial"/>
          <w:sz w:val="20"/>
          <w:szCs w:val="20"/>
        </w:rPr>
        <w:t xml:space="preserve">dotacji celowej </w:t>
      </w:r>
      <w:r w:rsidRPr="005E0535">
        <w:rPr>
          <w:rFonts w:ascii="Arial" w:hAnsi="Arial" w:cs="Arial"/>
          <w:sz w:val="20"/>
          <w:szCs w:val="20"/>
        </w:rPr>
        <w:t>nie stosuje się przepisów ustawy z dnia 14 czerwca 1960 r. - Kodeks postępowania administracyjnego (Dz.</w:t>
      </w:r>
      <w:r w:rsidR="00E81973" w:rsidRPr="005E0535">
        <w:rPr>
          <w:rFonts w:ascii="Arial" w:hAnsi="Arial" w:cs="Arial"/>
          <w:sz w:val="20"/>
          <w:szCs w:val="20"/>
        </w:rPr>
        <w:t xml:space="preserve"> </w:t>
      </w:r>
      <w:r w:rsidRPr="005E0535">
        <w:rPr>
          <w:rFonts w:ascii="Arial" w:hAnsi="Arial" w:cs="Arial"/>
          <w:sz w:val="20"/>
          <w:szCs w:val="20"/>
        </w:rPr>
        <w:t>U. z 202</w:t>
      </w:r>
      <w:r w:rsidR="00182AF0" w:rsidRPr="005E0535">
        <w:rPr>
          <w:rFonts w:ascii="Arial" w:hAnsi="Arial" w:cs="Arial"/>
          <w:sz w:val="20"/>
          <w:szCs w:val="20"/>
        </w:rPr>
        <w:t>5</w:t>
      </w:r>
      <w:r w:rsidRPr="005E0535">
        <w:rPr>
          <w:rFonts w:ascii="Arial" w:hAnsi="Arial" w:cs="Arial"/>
          <w:sz w:val="20"/>
          <w:szCs w:val="20"/>
        </w:rPr>
        <w:t xml:space="preserve"> r. poz. </w:t>
      </w:r>
      <w:r w:rsidR="00182AF0" w:rsidRPr="005E0535">
        <w:rPr>
          <w:rFonts w:ascii="Arial" w:hAnsi="Arial" w:cs="Arial"/>
          <w:sz w:val="20"/>
          <w:szCs w:val="20"/>
        </w:rPr>
        <w:t>1691</w:t>
      </w:r>
      <w:r w:rsidRPr="005E0535">
        <w:rPr>
          <w:rFonts w:ascii="Arial" w:hAnsi="Arial" w:cs="Arial"/>
          <w:sz w:val="20"/>
          <w:szCs w:val="20"/>
        </w:rPr>
        <w:t>), z wyjątkiem przepisów dotyczących doręczeń i sposobu obliczania terminów.</w:t>
      </w:r>
    </w:p>
    <w:p w:rsidR="00181241" w:rsidRPr="005E0535" w:rsidRDefault="00181241" w:rsidP="002641C9">
      <w:pPr>
        <w:pStyle w:val="Listapunktowana"/>
        <w:numPr>
          <w:ilvl w:val="0"/>
          <w:numId w:val="0"/>
        </w:num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B415A4" w:rsidRPr="005E0535" w:rsidRDefault="00B415A4" w:rsidP="002641C9">
      <w:pPr>
        <w:pStyle w:val="Nagwek1"/>
        <w:spacing w:before="0"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0535">
        <w:rPr>
          <w:rFonts w:ascii="Arial" w:hAnsi="Arial" w:cs="Arial"/>
          <w:color w:val="auto"/>
          <w:sz w:val="20"/>
          <w:szCs w:val="20"/>
        </w:rPr>
        <w:t>§</w:t>
      </w:r>
      <w:r w:rsidR="008859DA" w:rsidRPr="005E0535">
        <w:rPr>
          <w:rFonts w:ascii="Arial" w:hAnsi="Arial" w:cs="Arial"/>
          <w:color w:val="auto"/>
          <w:sz w:val="20"/>
          <w:szCs w:val="20"/>
        </w:rPr>
        <w:t xml:space="preserve"> </w:t>
      </w:r>
      <w:r w:rsidRPr="005E0535">
        <w:rPr>
          <w:rFonts w:ascii="Arial" w:hAnsi="Arial" w:cs="Arial"/>
          <w:color w:val="auto"/>
          <w:sz w:val="20"/>
          <w:szCs w:val="20"/>
        </w:rPr>
        <w:t>1</w:t>
      </w:r>
      <w:r w:rsidR="00B5328D" w:rsidRPr="005E0535">
        <w:rPr>
          <w:rFonts w:ascii="Arial" w:hAnsi="Arial" w:cs="Arial"/>
          <w:color w:val="auto"/>
          <w:sz w:val="20"/>
          <w:szCs w:val="20"/>
        </w:rPr>
        <w:t>4</w:t>
      </w:r>
      <w:r w:rsidRPr="005E0535">
        <w:rPr>
          <w:rFonts w:ascii="Arial" w:hAnsi="Arial" w:cs="Arial"/>
          <w:color w:val="auto"/>
          <w:sz w:val="20"/>
          <w:szCs w:val="20"/>
        </w:rPr>
        <w:t>. Dane osobowe </w:t>
      </w:r>
    </w:p>
    <w:p w:rsidR="00B415A4" w:rsidRPr="005E0535" w:rsidRDefault="002A0693" w:rsidP="002641C9">
      <w:pPr>
        <w:pStyle w:val="Listapunktowana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 xml:space="preserve">Administratorem danych osobowych przetwarzanych w Urzędzie jest </w:t>
      </w:r>
      <w:r w:rsidR="00091493" w:rsidRPr="005E0535">
        <w:rPr>
          <w:rFonts w:ascii="Arial" w:hAnsi="Arial" w:cs="Arial"/>
          <w:sz w:val="20"/>
          <w:szCs w:val="20"/>
        </w:rPr>
        <w:t>Województwo Zachodniopomorskie</w:t>
      </w:r>
      <w:r w:rsidRPr="005E0535">
        <w:rPr>
          <w:rFonts w:ascii="Arial" w:hAnsi="Arial" w:cs="Arial"/>
          <w:sz w:val="20"/>
          <w:szCs w:val="20"/>
        </w:rPr>
        <w:t xml:space="preserve">. Dokładne informacje dotyczące zasad przetwarzania danych osobowych znajdują się na stronie BIP Urzędu Marszałkowskiego </w:t>
      </w:r>
      <w:r w:rsidR="00091493" w:rsidRPr="005E0535">
        <w:rPr>
          <w:rFonts w:ascii="Arial" w:hAnsi="Arial" w:cs="Arial"/>
          <w:sz w:val="20"/>
          <w:szCs w:val="20"/>
        </w:rPr>
        <w:t>Województwa Zachodniopomorskiego</w:t>
      </w:r>
      <w:r w:rsidRPr="005E0535">
        <w:rPr>
          <w:rFonts w:ascii="Arial" w:hAnsi="Arial" w:cs="Arial"/>
          <w:sz w:val="20"/>
          <w:szCs w:val="20"/>
        </w:rPr>
        <w:t xml:space="preserve"> pod adresem </w:t>
      </w:r>
      <w:hyperlink r:id="rId11" w:history="1">
        <w:r w:rsidR="00F944D3" w:rsidRPr="005E0535">
          <w:rPr>
            <w:rStyle w:val="Hipercze"/>
            <w:rFonts w:ascii="Arial" w:hAnsi="Arial" w:cs="Arial"/>
            <w:color w:val="auto"/>
            <w:sz w:val="20"/>
            <w:szCs w:val="20"/>
          </w:rPr>
          <w:t>https://bip.rbip.wzp.pl/artykul/klauzula-informacyjna-rodo</w:t>
        </w:r>
      </w:hyperlink>
      <w:r w:rsidR="00F944D3" w:rsidRPr="005E0535">
        <w:rPr>
          <w:rFonts w:ascii="Arial" w:hAnsi="Arial" w:cs="Arial"/>
          <w:sz w:val="20"/>
          <w:szCs w:val="20"/>
        </w:rPr>
        <w:t xml:space="preserve"> i w załączniku nr 5 do Regulaminu.</w:t>
      </w:r>
    </w:p>
    <w:p w:rsidR="00181241" w:rsidRPr="005E0535" w:rsidRDefault="00181241" w:rsidP="002641C9">
      <w:pPr>
        <w:pStyle w:val="Listapunktowana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415A4" w:rsidRPr="005E0535" w:rsidRDefault="00B415A4" w:rsidP="002641C9">
      <w:pPr>
        <w:pStyle w:val="Nagwek1"/>
        <w:spacing w:before="0"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0535">
        <w:rPr>
          <w:rFonts w:ascii="Arial" w:hAnsi="Arial" w:cs="Arial"/>
          <w:color w:val="auto"/>
          <w:sz w:val="20"/>
          <w:szCs w:val="20"/>
        </w:rPr>
        <w:t>§</w:t>
      </w:r>
      <w:r w:rsidR="008859DA" w:rsidRPr="005E0535">
        <w:rPr>
          <w:rFonts w:ascii="Arial" w:hAnsi="Arial" w:cs="Arial"/>
          <w:color w:val="auto"/>
          <w:sz w:val="20"/>
          <w:szCs w:val="20"/>
        </w:rPr>
        <w:t xml:space="preserve"> </w:t>
      </w:r>
      <w:r w:rsidRPr="005E0535">
        <w:rPr>
          <w:rFonts w:ascii="Arial" w:hAnsi="Arial" w:cs="Arial"/>
          <w:color w:val="auto"/>
          <w:sz w:val="20"/>
          <w:szCs w:val="20"/>
        </w:rPr>
        <w:t>1</w:t>
      </w:r>
      <w:r w:rsidR="00B5328D" w:rsidRPr="005E0535">
        <w:rPr>
          <w:rFonts w:ascii="Arial" w:hAnsi="Arial" w:cs="Arial"/>
          <w:color w:val="auto"/>
          <w:sz w:val="20"/>
          <w:szCs w:val="20"/>
        </w:rPr>
        <w:t>5</w:t>
      </w:r>
      <w:r w:rsidRPr="005E0535">
        <w:rPr>
          <w:rFonts w:ascii="Arial" w:hAnsi="Arial" w:cs="Arial"/>
          <w:color w:val="auto"/>
          <w:sz w:val="20"/>
          <w:szCs w:val="20"/>
        </w:rPr>
        <w:t>. Postanowienia końcowe </w:t>
      </w:r>
    </w:p>
    <w:p w:rsidR="00836DA9" w:rsidRPr="005E0535" w:rsidRDefault="00DF2DD4" w:rsidP="000B6E8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kern w:val="0"/>
          <w:sz w:val="20"/>
          <w:szCs w:val="20"/>
        </w:rPr>
        <w:t xml:space="preserve">Regulamin wchodzi w życie z dniem </w:t>
      </w:r>
      <w:r w:rsidR="00836DA9" w:rsidRPr="005E0535">
        <w:rPr>
          <w:rFonts w:ascii="Arial" w:hAnsi="Arial" w:cs="Arial"/>
          <w:kern w:val="0"/>
          <w:sz w:val="20"/>
          <w:szCs w:val="20"/>
        </w:rPr>
        <w:t xml:space="preserve">przyjęcia. </w:t>
      </w:r>
    </w:p>
    <w:p w:rsidR="00836DA9" w:rsidRPr="005E0535" w:rsidRDefault="00DF2DD4" w:rsidP="000B6E8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kern w:val="0"/>
          <w:sz w:val="20"/>
          <w:szCs w:val="20"/>
        </w:rPr>
        <w:t xml:space="preserve">Wszelkie zmiany </w:t>
      </w:r>
      <w:r w:rsidR="00836DA9" w:rsidRPr="005E0535">
        <w:rPr>
          <w:rFonts w:ascii="Arial" w:hAnsi="Arial" w:cs="Arial"/>
          <w:kern w:val="0"/>
          <w:sz w:val="20"/>
          <w:szCs w:val="20"/>
        </w:rPr>
        <w:t xml:space="preserve">Regulaminu </w:t>
      </w:r>
      <w:r w:rsidRPr="005E0535">
        <w:rPr>
          <w:rFonts w:ascii="Arial" w:hAnsi="Arial" w:cs="Arial"/>
          <w:kern w:val="0"/>
          <w:sz w:val="20"/>
          <w:szCs w:val="20"/>
        </w:rPr>
        <w:t xml:space="preserve">dokonywane mogą być wyłącznie </w:t>
      </w:r>
      <w:r w:rsidR="00836DA9" w:rsidRPr="005E0535">
        <w:rPr>
          <w:rFonts w:ascii="Arial" w:hAnsi="Arial" w:cs="Arial"/>
          <w:kern w:val="0"/>
          <w:sz w:val="20"/>
          <w:szCs w:val="20"/>
        </w:rPr>
        <w:t xml:space="preserve">w tym samym trybie, co jego wprowadzenie i wejście w życie. </w:t>
      </w:r>
    </w:p>
    <w:p w:rsidR="00836DA9" w:rsidRPr="005E0535" w:rsidRDefault="00836DA9" w:rsidP="000B6E8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>Regulamin wraz z załącznikami znajduje się na stronie UM WZP.</w:t>
      </w:r>
    </w:p>
    <w:p w:rsidR="1C7D3136" w:rsidRPr="005E0535" w:rsidRDefault="1C7D3136" w:rsidP="1C7D3136">
      <w:pPr>
        <w:pStyle w:val="Listapunktowana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C526F" w:rsidRPr="005E0535" w:rsidRDefault="002C526F" w:rsidP="1C7D3136">
      <w:pPr>
        <w:pStyle w:val="Listapunktowana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E5F33" w:rsidRPr="005E0535" w:rsidRDefault="002A0693" w:rsidP="002641C9">
      <w:pPr>
        <w:pStyle w:val="Nagwek1"/>
        <w:spacing w:before="0"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0535">
        <w:rPr>
          <w:rFonts w:ascii="Arial" w:hAnsi="Arial" w:cs="Arial"/>
          <w:color w:val="auto"/>
          <w:sz w:val="20"/>
          <w:szCs w:val="20"/>
        </w:rPr>
        <w:t>Załączniki:</w:t>
      </w:r>
    </w:p>
    <w:p w:rsidR="00B95435" w:rsidRPr="005E0535" w:rsidRDefault="00B95435" w:rsidP="1C7D3136">
      <w:pPr>
        <w:pStyle w:val="Listapunktowana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5">
        <w:rPr>
          <w:rFonts w:ascii="Arial" w:hAnsi="Arial" w:cs="Arial"/>
          <w:sz w:val="20"/>
          <w:szCs w:val="20"/>
        </w:rPr>
        <w:t xml:space="preserve">Załącznik nr 1 – </w:t>
      </w:r>
      <w:r w:rsidR="3290ACED" w:rsidRPr="005E0535">
        <w:rPr>
          <w:rFonts w:ascii="Arial" w:hAnsi="Arial" w:cs="Arial"/>
          <w:sz w:val="20"/>
          <w:szCs w:val="20"/>
        </w:rPr>
        <w:t>Wniosek o dofinansowanie</w:t>
      </w:r>
    </w:p>
    <w:p w:rsidR="00B95435" w:rsidRPr="005E0535" w:rsidRDefault="3290ACED" w:rsidP="1C7D3136">
      <w:pPr>
        <w:tabs>
          <w:tab w:val="left" w:pos="708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5E0535">
        <w:rPr>
          <w:rFonts w:ascii="Arial" w:eastAsia="Arial" w:hAnsi="Arial" w:cs="Arial"/>
          <w:sz w:val="20"/>
          <w:szCs w:val="20"/>
        </w:rPr>
        <w:t xml:space="preserve">Załącznik nr </w:t>
      </w:r>
      <w:r w:rsidR="008859DA" w:rsidRPr="005E0535">
        <w:rPr>
          <w:rFonts w:ascii="Arial" w:eastAsia="Arial" w:hAnsi="Arial" w:cs="Arial"/>
          <w:sz w:val="20"/>
          <w:szCs w:val="20"/>
        </w:rPr>
        <w:t>2</w:t>
      </w:r>
      <w:r w:rsidRPr="005E0535">
        <w:rPr>
          <w:rFonts w:ascii="Arial" w:eastAsia="Arial" w:hAnsi="Arial" w:cs="Arial"/>
          <w:sz w:val="20"/>
          <w:szCs w:val="20"/>
        </w:rPr>
        <w:t xml:space="preserve"> – Istotne postanowienia umowy </w:t>
      </w:r>
    </w:p>
    <w:p w:rsidR="00B95435" w:rsidRPr="005E0535" w:rsidRDefault="3290ACED" w:rsidP="1C7D3136">
      <w:pPr>
        <w:tabs>
          <w:tab w:val="left" w:pos="708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5E0535">
        <w:rPr>
          <w:rFonts w:ascii="Arial" w:eastAsia="Arial" w:hAnsi="Arial" w:cs="Arial"/>
          <w:sz w:val="20"/>
          <w:szCs w:val="20"/>
        </w:rPr>
        <w:t xml:space="preserve">Załącznik nr </w:t>
      </w:r>
      <w:r w:rsidR="008859DA" w:rsidRPr="005E0535">
        <w:rPr>
          <w:rFonts w:ascii="Arial" w:eastAsia="Arial" w:hAnsi="Arial" w:cs="Arial"/>
          <w:sz w:val="20"/>
          <w:szCs w:val="20"/>
        </w:rPr>
        <w:t>3</w:t>
      </w:r>
      <w:r w:rsidRPr="005E0535">
        <w:rPr>
          <w:rFonts w:ascii="Arial" w:eastAsia="Arial" w:hAnsi="Arial" w:cs="Arial"/>
          <w:sz w:val="20"/>
          <w:szCs w:val="20"/>
        </w:rPr>
        <w:t xml:space="preserve"> – Wytyczne do wykonania odcinków dróg powiatowych włączonych do Sieci Tras Rowerowych Pomorza Zachodniego</w:t>
      </w:r>
    </w:p>
    <w:p w:rsidR="00B95435" w:rsidRPr="005E0535" w:rsidRDefault="3290ACED" w:rsidP="1C7D3136">
      <w:pPr>
        <w:tabs>
          <w:tab w:val="left" w:pos="708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5E0535">
        <w:rPr>
          <w:rFonts w:ascii="Arial" w:eastAsia="Arial" w:hAnsi="Arial" w:cs="Arial"/>
          <w:sz w:val="20"/>
          <w:szCs w:val="20"/>
        </w:rPr>
        <w:t xml:space="preserve">Załącznik nr </w:t>
      </w:r>
      <w:r w:rsidR="008859DA" w:rsidRPr="005E0535">
        <w:rPr>
          <w:rFonts w:ascii="Arial" w:eastAsia="Arial" w:hAnsi="Arial" w:cs="Arial"/>
          <w:sz w:val="20"/>
          <w:szCs w:val="20"/>
        </w:rPr>
        <w:t>4</w:t>
      </w:r>
      <w:r w:rsidRPr="005E0535">
        <w:rPr>
          <w:rFonts w:ascii="Arial" w:eastAsia="Arial" w:hAnsi="Arial" w:cs="Arial"/>
          <w:sz w:val="20"/>
          <w:szCs w:val="20"/>
        </w:rPr>
        <w:t xml:space="preserve"> – Odcinki dróg powiatowych włączone do Sieci Tras Rowerowych Pomorza Zachodniego</w:t>
      </w:r>
    </w:p>
    <w:p w:rsidR="1C7D3136" w:rsidRPr="005E0535" w:rsidRDefault="008859DA" w:rsidP="002C526F">
      <w:pPr>
        <w:tabs>
          <w:tab w:val="left" w:pos="708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5E0535">
        <w:rPr>
          <w:rFonts w:ascii="Arial" w:eastAsia="Arial" w:hAnsi="Arial" w:cs="Arial"/>
          <w:sz w:val="20"/>
          <w:szCs w:val="20"/>
        </w:rPr>
        <w:t>Załącznik nr 5 – Klauzula informacyjna RODO</w:t>
      </w:r>
      <w:bookmarkEnd w:id="0"/>
    </w:p>
    <w:sectPr w:rsidR="1C7D3136" w:rsidRPr="005E0535" w:rsidSect="000623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E4C0D40" w16cex:dateUtc="2025-12-09T09:46:14.236Z"/>
  <w16cex:commentExtensible w16cex:durableId="65C05AE2" w16cex:dateUtc="2025-12-09T09:52:15.493Z"/>
  <w16cex:commentExtensible w16cex:durableId="7B16CCF0" w16cex:dateUtc="2025-12-09T09:58:19.508Z"/>
  <w16cex:commentExtensible w16cex:durableId="1C033E98" w16cex:dateUtc="2025-12-09T10:20:31.1Z"/>
  <w16cex:commentExtensible w16cex:durableId="2142869C" w16cex:dateUtc="2025-12-09T10:33:28.143Z"/>
  <w16cex:commentExtensible w16cex:durableId="04189ACE" w16cex:dateUtc="2025-12-09T10:38:20.555Z"/>
  <w16cex:commentExtensible w16cex:durableId="029787A1" w16cex:dateUtc="2025-12-09T11:09:01.209Z"/>
  <w16cex:commentExtensible w16cex:durableId="7834831D" w16cex:dateUtc="2025-12-09T11:11:39.77Z"/>
  <w16cex:commentExtensible w16cex:durableId="2280871A" w16cex:dateUtc="2025-12-09T11:15:03.142Z"/>
  <w16cex:commentExtensible w16cex:durableId="3DD9225A" w16cex:dateUtc="2025-12-11T14:04:21.244Z"/>
  <w16cex:commentExtensible w16cex:durableId="224499AE" w16cex:dateUtc="2025-12-12T16:31:36.519Z"/>
  <w16cex:commentExtensible w16cex:durableId="2C9F7363" w16cex:dateUtc="2025-12-12T16:34:39.86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D5B" w:rsidRDefault="00A42D5B" w:rsidP="001C2E83">
      <w:pPr>
        <w:spacing w:after="0" w:line="240" w:lineRule="auto"/>
      </w:pPr>
      <w:r>
        <w:separator/>
      </w:r>
    </w:p>
  </w:endnote>
  <w:endnote w:type="continuationSeparator" w:id="0">
    <w:p w:rsidR="00A42D5B" w:rsidRDefault="00A42D5B" w:rsidP="001C2E83">
      <w:pPr>
        <w:spacing w:after="0" w:line="240" w:lineRule="auto"/>
      </w:pPr>
      <w:r>
        <w:continuationSeparator/>
      </w:r>
    </w:p>
  </w:endnote>
  <w:endnote w:type="continuationNotice" w:id="1">
    <w:p w:rsidR="00A42D5B" w:rsidRDefault="00A42D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1B0" w:rsidRDefault="00D971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EB581D" w:rsidRPr="00F93513" w:rsidTr="1C7D3136">
      <w:trPr>
        <w:trHeight w:val="300"/>
      </w:trPr>
      <w:tc>
        <w:tcPr>
          <w:tcW w:w="3020" w:type="dxa"/>
        </w:tcPr>
        <w:p w:rsidR="00EB581D" w:rsidRDefault="00EB581D" w:rsidP="06EE67DA">
          <w:pPr>
            <w:pStyle w:val="Nagwek"/>
            <w:ind w:left="-115"/>
          </w:pPr>
        </w:p>
      </w:tc>
      <w:tc>
        <w:tcPr>
          <w:tcW w:w="3020" w:type="dxa"/>
        </w:tcPr>
        <w:p w:rsidR="00EB581D" w:rsidRDefault="00EB581D" w:rsidP="06EE67DA">
          <w:pPr>
            <w:pStyle w:val="Nagwek"/>
            <w:jc w:val="center"/>
          </w:pPr>
        </w:p>
      </w:tc>
      <w:tc>
        <w:tcPr>
          <w:tcW w:w="3020" w:type="dxa"/>
        </w:tcPr>
        <w:p w:rsidR="00EB581D" w:rsidRPr="00F93513" w:rsidRDefault="1C7D3136" w:rsidP="1C7D3136">
          <w:pPr>
            <w:pStyle w:val="Nagwek"/>
            <w:ind w:right="-115"/>
            <w:jc w:val="right"/>
            <w:rPr>
              <w:rFonts w:ascii="Arial" w:hAnsi="Arial" w:cs="Arial"/>
              <w:sz w:val="20"/>
              <w:szCs w:val="20"/>
            </w:rPr>
          </w:pPr>
          <w:r w:rsidRPr="00F93513">
            <w:rPr>
              <w:rFonts w:ascii="Arial" w:hAnsi="Arial" w:cs="Arial"/>
              <w:sz w:val="20"/>
              <w:szCs w:val="20"/>
            </w:rPr>
            <w:t xml:space="preserve">Strona </w:t>
          </w:r>
          <w:r w:rsidR="00EB581D" w:rsidRPr="00F93513">
            <w:rPr>
              <w:rFonts w:ascii="Arial" w:hAnsi="Arial" w:cs="Arial"/>
              <w:b/>
              <w:bCs/>
              <w:noProof/>
              <w:sz w:val="20"/>
              <w:szCs w:val="20"/>
            </w:rPr>
            <w:fldChar w:fldCharType="begin"/>
          </w:r>
          <w:r w:rsidR="00EB581D" w:rsidRPr="00F93513">
            <w:rPr>
              <w:rFonts w:ascii="Arial" w:hAnsi="Arial" w:cs="Arial"/>
              <w:b/>
              <w:sz w:val="20"/>
              <w:szCs w:val="20"/>
            </w:rPr>
            <w:instrText>PAGE</w:instrText>
          </w:r>
          <w:r w:rsidR="00EB581D" w:rsidRPr="00F93513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F93513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="00EB581D" w:rsidRPr="00F93513">
            <w:rPr>
              <w:rFonts w:ascii="Arial" w:hAnsi="Arial" w:cs="Arial"/>
              <w:b/>
              <w:bCs/>
              <w:noProof/>
              <w:sz w:val="20"/>
              <w:szCs w:val="20"/>
            </w:rPr>
            <w:fldChar w:fldCharType="end"/>
          </w:r>
          <w:r w:rsidRPr="00F93513">
            <w:rPr>
              <w:rFonts w:ascii="Arial" w:hAnsi="Arial" w:cs="Arial"/>
              <w:sz w:val="20"/>
              <w:szCs w:val="20"/>
            </w:rPr>
            <w:t xml:space="preserve"> z </w:t>
          </w:r>
          <w:r w:rsidR="00EB581D" w:rsidRPr="00F93513">
            <w:rPr>
              <w:rFonts w:ascii="Arial" w:hAnsi="Arial" w:cs="Arial"/>
              <w:noProof/>
              <w:sz w:val="20"/>
              <w:szCs w:val="20"/>
            </w:rPr>
            <w:fldChar w:fldCharType="begin"/>
          </w:r>
          <w:r w:rsidR="00EB581D" w:rsidRPr="00F93513">
            <w:rPr>
              <w:rFonts w:ascii="Arial" w:hAnsi="Arial" w:cs="Arial"/>
              <w:sz w:val="20"/>
              <w:szCs w:val="20"/>
            </w:rPr>
            <w:instrText>NUMPAGES</w:instrText>
          </w:r>
          <w:r w:rsidR="00EB581D" w:rsidRPr="00F93513">
            <w:rPr>
              <w:rFonts w:ascii="Arial" w:hAnsi="Arial" w:cs="Arial"/>
              <w:sz w:val="20"/>
              <w:szCs w:val="20"/>
            </w:rPr>
            <w:fldChar w:fldCharType="separate"/>
          </w:r>
          <w:r w:rsidRPr="00F93513">
            <w:rPr>
              <w:rFonts w:ascii="Arial" w:hAnsi="Arial" w:cs="Arial"/>
              <w:noProof/>
              <w:sz w:val="20"/>
              <w:szCs w:val="20"/>
            </w:rPr>
            <w:t>1</w:t>
          </w:r>
          <w:r w:rsidR="00EB581D" w:rsidRPr="00F93513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w:rsidR="00EB581D" w:rsidRDefault="00EB581D" w:rsidP="06EE67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1B0" w:rsidRDefault="00D971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D5B" w:rsidRDefault="00A42D5B" w:rsidP="001C2E83">
      <w:pPr>
        <w:spacing w:after="0" w:line="240" w:lineRule="auto"/>
      </w:pPr>
      <w:r>
        <w:separator/>
      </w:r>
    </w:p>
  </w:footnote>
  <w:footnote w:type="continuationSeparator" w:id="0">
    <w:p w:rsidR="00A42D5B" w:rsidRDefault="00A42D5B" w:rsidP="001C2E83">
      <w:pPr>
        <w:spacing w:after="0" w:line="240" w:lineRule="auto"/>
      </w:pPr>
      <w:r>
        <w:continuationSeparator/>
      </w:r>
    </w:p>
  </w:footnote>
  <w:footnote w:type="continuationNotice" w:id="1">
    <w:p w:rsidR="00A42D5B" w:rsidRDefault="00A42D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1B0" w:rsidRDefault="00D971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EB581D" w:rsidTr="06EE67DA">
      <w:trPr>
        <w:trHeight w:val="300"/>
      </w:trPr>
      <w:tc>
        <w:tcPr>
          <w:tcW w:w="3020" w:type="dxa"/>
        </w:tcPr>
        <w:p w:rsidR="00EB581D" w:rsidRDefault="00EB581D" w:rsidP="06EE67DA">
          <w:pPr>
            <w:pStyle w:val="Nagwek"/>
            <w:ind w:left="-115"/>
          </w:pPr>
          <w:r>
            <w:rPr>
              <w:noProof/>
            </w:rPr>
            <w:drawing>
              <wp:inline distT="0" distB="0" distL="0" distR="0" wp14:anchorId="6ECB8956" wp14:editId="1160A5D3">
                <wp:extent cx="1260000" cy="673200"/>
                <wp:effectExtent l="0" t="0" r="0" b="0"/>
                <wp:docPr id="213286545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2865456" name="Picture 213286545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67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:rsidR="00D971B0" w:rsidRDefault="00D971B0" w:rsidP="06EE67DA">
          <w:pPr>
            <w:pStyle w:val="Nagwek"/>
            <w:jc w:val="center"/>
          </w:pPr>
        </w:p>
        <w:p w:rsidR="00EB581D" w:rsidRPr="00D971B0" w:rsidRDefault="00EB581D" w:rsidP="00D971B0">
          <w:pPr>
            <w:jc w:val="center"/>
          </w:pPr>
        </w:p>
      </w:tc>
      <w:tc>
        <w:tcPr>
          <w:tcW w:w="3020" w:type="dxa"/>
        </w:tcPr>
        <w:p w:rsidR="00EB581D" w:rsidRDefault="00EB581D" w:rsidP="06EE67DA">
          <w:pPr>
            <w:pStyle w:val="Nagwek"/>
            <w:ind w:right="-115"/>
            <w:jc w:val="right"/>
          </w:pPr>
        </w:p>
      </w:tc>
    </w:tr>
  </w:tbl>
  <w:p w:rsidR="00EB581D" w:rsidRDefault="00EB581D" w:rsidP="06EE67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1B0" w:rsidRDefault="00D971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9A5F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777"/>
    <w:multiLevelType w:val="hybridMultilevel"/>
    <w:tmpl w:val="9AA67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F4B4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794B73"/>
    <w:multiLevelType w:val="hybridMultilevel"/>
    <w:tmpl w:val="6EECD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9B2B1E"/>
    <w:multiLevelType w:val="multilevel"/>
    <w:tmpl w:val="DA68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4C4825"/>
    <w:multiLevelType w:val="hybridMultilevel"/>
    <w:tmpl w:val="923448D6"/>
    <w:lvl w:ilvl="0" w:tplc="B4E07E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57135"/>
    <w:multiLevelType w:val="hybridMultilevel"/>
    <w:tmpl w:val="06147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23374"/>
    <w:multiLevelType w:val="multilevel"/>
    <w:tmpl w:val="D688C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1F5077"/>
    <w:multiLevelType w:val="multilevel"/>
    <w:tmpl w:val="1A6C0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329412AA"/>
    <w:multiLevelType w:val="multilevel"/>
    <w:tmpl w:val="4684B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695272"/>
    <w:multiLevelType w:val="hybridMultilevel"/>
    <w:tmpl w:val="70D64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1308F"/>
    <w:multiLevelType w:val="hybridMultilevel"/>
    <w:tmpl w:val="2EF03CB6"/>
    <w:lvl w:ilvl="0" w:tplc="709EB6EA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24FF7"/>
    <w:multiLevelType w:val="multilevel"/>
    <w:tmpl w:val="DA68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4A5005"/>
    <w:multiLevelType w:val="multilevel"/>
    <w:tmpl w:val="4F6EA5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46CA6A8F"/>
    <w:multiLevelType w:val="hybridMultilevel"/>
    <w:tmpl w:val="C4B60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1410C"/>
    <w:multiLevelType w:val="hybridMultilevel"/>
    <w:tmpl w:val="39748BE6"/>
    <w:lvl w:ilvl="0" w:tplc="17069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1127D"/>
    <w:multiLevelType w:val="multilevel"/>
    <w:tmpl w:val="D688C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B37AEE"/>
    <w:multiLevelType w:val="hybridMultilevel"/>
    <w:tmpl w:val="C4B60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944C6"/>
    <w:multiLevelType w:val="multilevel"/>
    <w:tmpl w:val="4684B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2358F3"/>
    <w:multiLevelType w:val="multilevel"/>
    <w:tmpl w:val="4684B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41717C"/>
    <w:multiLevelType w:val="multilevel"/>
    <w:tmpl w:val="4684B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B5536C"/>
    <w:multiLevelType w:val="hybridMultilevel"/>
    <w:tmpl w:val="9AA67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F4B4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20"/>
  </w:num>
  <w:num w:numId="14">
    <w:abstractNumId w:val="24"/>
  </w:num>
  <w:num w:numId="15">
    <w:abstractNumId w:val="16"/>
  </w:num>
  <w:num w:numId="16">
    <w:abstractNumId w:val="29"/>
  </w:num>
  <w:num w:numId="17">
    <w:abstractNumId w:val="19"/>
  </w:num>
  <w:num w:numId="18">
    <w:abstractNumId w:val="27"/>
  </w:num>
  <w:num w:numId="19">
    <w:abstractNumId w:val="17"/>
  </w:num>
  <w:num w:numId="20">
    <w:abstractNumId w:val="28"/>
  </w:num>
  <w:num w:numId="21">
    <w:abstractNumId w:val="26"/>
  </w:num>
  <w:num w:numId="22">
    <w:abstractNumId w:val="10"/>
  </w:num>
  <w:num w:numId="23">
    <w:abstractNumId w:val="15"/>
  </w:num>
  <w:num w:numId="24">
    <w:abstractNumId w:val="21"/>
  </w:num>
  <w:num w:numId="25">
    <w:abstractNumId w:val="12"/>
  </w:num>
  <w:num w:numId="26">
    <w:abstractNumId w:val="18"/>
  </w:num>
  <w:num w:numId="27">
    <w:abstractNumId w:val="25"/>
  </w:num>
  <w:num w:numId="28">
    <w:abstractNumId w:val="14"/>
  </w:num>
  <w:num w:numId="29">
    <w:abstractNumId w:val="22"/>
  </w:num>
  <w:num w:numId="30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8F65A7"/>
    <w:rsid w:val="00006C25"/>
    <w:rsid w:val="0001071C"/>
    <w:rsid w:val="00010ECE"/>
    <w:rsid w:val="00012A32"/>
    <w:rsid w:val="00013BC7"/>
    <w:rsid w:val="0002776F"/>
    <w:rsid w:val="00030177"/>
    <w:rsid w:val="0003239A"/>
    <w:rsid w:val="00037C91"/>
    <w:rsid w:val="00061ABB"/>
    <w:rsid w:val="00061AE7"/>
    <w:rsid w:val="000623B7"/>
    <w:rsid w:val="00064D0C"/>
    <w:rsid w:val="000676FC"/>
    <w:rsid w:val="00067EDA"/>
    <w:rsid w:val="000725E4"/>
    <w:rsid w:val="00072D77"/>
    <w:rsid w:val="00086934"/>
    <w:rsid w:val="00090097"/>
    <w:rsid w:val="00091493"/>
    <w:rsid w:val="000A7046"/>
    <w:rsid w:val="000B6E82"/>
    <w:rsid w:val="000C2E9B"/>
    <w:rsid w:val="000C5FCE"/>
    <w:rsid w:val="000D1139"/>
    <w:rsid w:val="00101720"/>
    <w:rsid w:val="00115BAC"/>
    <w:rsid w:val="001207B6"/>
    <w:rsid w:val="001245ED"/>
    <w:rsid w:val="00125388"/>
    <w:rsid w:val="001253B9"/>
    <w:rsid w:val="00126325"/>
    <w:rsid w:val="00136907"/>
    <w:rsid w:val="00143086"/>
    <w:rsid w:val="00144A56"/>
    <w:rsid w:val="0014525B"/>
    <w:rsid w:val="001549E7"/>
    <w:rsid w:val="001572C2"/>
    <w:rsid w:val="0015766C"/>
    <w:rsid w:val="001602F4"/>
    <w:rsid w:val="001607E6"/>
    <w:rsid w:val="00171D81"/>
    <w:rsid w:val="00180129"/>
    <w:rsid w:val="00181241"/>
    <w:rsid w:val="00182AF0"/>
    <w:rsid w:val="001A3BD6"/>
    <w:rsid w:val="001A560F"/>
    <w:rsid w:val="001A6870"/>
    <w:rsid w:val="001B2EDF"/>
    <w:rsid w:val="001C2E83"/>
    <w:rsid w:val="001D1307"/>
    <w:rsid w:val="001D56D3"/>
    <w:rsid w:val="001E5138"/>
    <w:rsid w:val="001F40EA"/>
    <w:rsid w:val="0020509D"/>
    <w:rsid w:val="00213B16"/>
    <w:rsid w:val="00231F28"/>
    <w:rsid w:val="00242ED0"/>
    <w:rsid w:val="0024603E"/>
    <w:rsid w:val="002641C9"/>
    <w:rsid w:val="00271748"/>
    <w:rsid w:val="00281FC5"/>
    <w:rsid w:val="0029123A"/>
    <w:rsid w:val="002A0693"/>
    <w:rsid w:val="002A45B4"/>
    <w:rsid w:val="002B543E"/>
    <w:rsid w:val="002C1509"/>
    <w:rsid w:val="002C526F"/>
    <w:rsid w:val="002C7189"/>
    <w:rsid w:val="002E276F"/>
    <w:rsid w:val="002E42AD"/>
    <w:rsid w:val="002E51AB"/>
    <w:rsid w:val="002F50E8"/>
    <w:rsid w:val="002F6634"/>
    <w:rsid w:val="003105AC"/>
    <w:rsid w:val="003127A5"/>
    <w:rsid w:val="0031404B"/>
    <w:rsid w:val="00314C74"/>
    <w:rsid w:val="00320905"/>
    <w:rsid w:val="00321056"/>
    <w:rsid w:val="00324B44"/>
    <w:rsid w:val="00325786"/>
    <w:rsid w:val="00331ADE"/>
    <w:rsid w:val="003368F9"/>
    <w:rsid w:val="00337CD6"/>
    <w:rsid w:val="0036562D"/>
    <w:rsid w:val="00370741"/>
    <w:rsid w:val="00373951"/>
    <w:rsid w:val="003826D0"/>
    <w:rsid w:val="003952F4"/>
    <w:rsid w:val="003A1F4D"/>
    <w:rsid w:val="003B6766"/>
    <w:rsid w:val="003C5E5E"/>
    <w:rsid w:val="003C6288"/>
    <w:rsid w:val="003D1576"/>
    <w:rsid w:val="003F2BFA"/>
    <w:rsid w:val="00404595"/>
    <w:rsid w:val="00406F99"/>
    <w:rsid w:val="00407860"/>
    <w:rsid w:val="00407F82"/>
    <w:rsid w:val="00420A55"/>
    <w:rsid w:val="00436309"/>
    <w:rsid w:val="00440DCE"/>
    <w:rsid w:val="0044217B"/>
    <w:rsid w:val="00443A91"/>
    <w:rsid w:val="00444CE5"/>
    <w:rsid w:val="0044646A"/>
    <w:rsid w:val="00454E50"/>
    <w:rsid w:val="004676B5"/>
    <w:rsid w:val="00467F88"/>
    <w:rsid w:val="00487549"/>
    <w:rsid w:val="00492A0A"/>
    <w:rsid w:val="004976E0"/>
    <w:rsid w:val="004A0515"/>
    <w:rsid w:val="004A197D"/>
    <w:rsid w:val="004B1288"/>
    <w:rsid w:val="004B630F"/>
    <w:rsid w:val="004C53B9"/>
    <w:rsid w:val="004D4257"/>
    <w:rsid w:val="004D6048"/>
    <w:rsid w:val="004E0DC4"/>
    <w:rsid w:val="004E5F33"/>
    <w:rsid w:val="004F6FC5"/>
    <w:rsid w:val="00511C0B"/>
    <w:rsid w:val="005414B2"/>
    <w:rsid w:val="005479C8"/>
    <w:rsid w:val="00547E2F"/>
    <w:rsid w:val="00564157"/>
    <w:rsid w:val="005802B3"/>
    <w:rsid w:val="00582B06"/>
    <w:rsid w:val="00587639"/>
    <w:rsid w:val="005975F0"/>
    <w:rsid w:val="005A534A"/>
    <w:rsid w:val="005A6B84"/>
    <w:rsid w:val="005B7AB2"/>
    <w:rsid w:val="005E0535"/>
    <w:rsid w:val="005E5088"/>
    <w:rsid w:val="005F6F73"/>
    <w:rsid w:val="0060294E"/>
    <w:rsid w:val="00636D94"/>
    <w:rsid w:val="00641EC6"/>
    <w:rsid w:val="00644121"/>
    <w:rsid w:val="00645DFC"/>
    <w:rsid w:val="00656C89"/>
    <w:rsid w:val="00670EDB"/>
    <w:rsid w:val="006746BB"/>
    <w:rsid w:val="00691D5F"/>
    <w:rsid w:val="00693B4B"/>
    <w:rsid w:val="0069627A"/>
    <w:rsid w:val="006B0C24"/>
    <w:rsid w:val="006B1F5D"/>
    <w:rsid w:val="006B718A"/>
    <w:rsid w:val="006B7F05"/>
    <w:rsid w:val="00716BD7"/>
    <w:rsid w:val="007230B5"/>
    <w:rsid w:val="00734422"/>
    <w:rsid w:val="00735648"/>
    <w:rsid w:val="00737022"/>
    <w:rsid w:val="0074446E"/>
    <w:rsid w:val="007672E0"/>
    <w:rsid w:val="007777B8"/>
    <w:rsid w:val="007839AF"/>
    <w:rsid w:val="00791D6A"/>
    <w:rsid w:val="00796480"/>
    <w:rsid w:val="007A702E"/>
    <w:rsid w:val="007B126F"/>
    <w:rsid w:val="007B6349"/>
    <w:rsid w:val="007B79DF"/>
    <w:rsid w:val="007C1062"/>
    <w:rsid w:val="007C4883"/>
    <w:rsid w:val="007D0CFD"/>
    <w:rsid w:val="007E4269"/>
    <w:rsid w:val="008147F0"/>
    <w:rsid w:val="00826721"/>
    <w:rsid w:val="00827C87"/>
    <w:rsid w:val="00827F14"/>
    <w:rsid w:val="00836DA9"/>
    <w:rsid w:val="008409F0"/>
    <w:rsid w:val="00843422"/>
    <w:rsid w:val="008515FA"/>
    <w:rsid w:val="00862B3F"/>
    <w:rsid w:val="00865D99"/>
    <w:rsid w:val="00866B40"/>
    <w:rsid w:val="00867444"/>
    <w:rsid w:val="008721FF"/>
    <w:rsid w:val="00873E6F"/>
    <w:rsid w:val="0087794E"/>
    <w:rsid w:val="00877EB4"/>
    <w:rsid w:val="00881099"/>
    <w:rsid w:val="008838A8"/>
    <w:rsid w:val="008859DA"/>
    <w:rsid w:val="00886FF7"/>
    <w:rsid w:val="00891FC9"/>
    <w:rsid w:val="008A0FC3"/>
    <w:rsid w:val="008A26A9"/>
    <w:rsid w:val="008D64D3"/>
    <w:rsid w:val="008D6E42"/>
    <w:rsid w:val="008F2288"/>
    <w:rsid w:val="00900A10"/>
    <w:rsid w:val="0090408B"/>
    <w:rsid w:val="00910FC4"/>
    <w:rsid w:val="00932570"/>
    <w:rsid w:val="00935CF1"/>
    <w:rsid w:val="00942745"/>
    <w:rsid w:val="00944BB5"/>
    <w:rsid w:val="009658EE"/>
    <w:rsid w:val="00980A13"/>
    <w:rsid w:val="009819B6"/>
    <w:rsid w:val="00994BD5"/>
    <w:rsid w:val="009B15DB"/>
    <w:rsid w:val="009C21B8"/>
    <w:rsid w:val="009C4E35"/>
    <w:rsid w:val="009C7745"/>
    <w:rsid w:val="009C7D67"/>
    <w:rsid w:val="009E1A83"/>
    <w:rsid w:val="009E23A2"/>
    <w:rsid w:val="00A0601F"/>
    <w:rsid w:val="00A06868"/>
    <w:rsid w:val="00A174FA"/>
    <w:rsid w:val="00A1797E"/>
    <w:rsid w:val="00A20880"/>
    <w:rsid w:val="00A2649E"/>
    <w:rsid w:val="00A352C8"/>
    <w:rsid w:val="00A42D5B"/>
    <w:rsid w:val="00A52E1A"/>
    <w:rsid w:val="00A6569F"/>
    <w:rsid w:val="00A71E9E"/>
    <w:rsid w:val="00A724ED"/>
    <w:rsid w:val="00AB2F94"/>
    <w:rsid w:val="00AB7192"/>
    <w:rsid w:val="00AD1C0F"/>
    <w:rsid w:val="00AD5C4D"/>
    <w:rsid w:val="00AE3B6B"/>
    <w:rsid w:val="00AF26B5"/>
    <w:rsid w:val="00AF4550"/>
    <w:rsid w:val="00AF4A14"/>
    <w:rsid w:val="00B00D4F"/>
    <w:rsid w:val="00B02981"/>
    <w:rsid w:val="00B1108A"/>
    <w:rsid w:val="00B21DC2"/>
    <w:rsid w:val="00B415A4"/>
    <w:rsid w:val="00B41C2B"/>
    <w:rsid w:val="00B5328D"/>
    <w:rsid w:val="00B56FF4"/>
    <w:rsid w:val="00B610CB"/>
    <w:rsid w:val="00B76DD6"/>
    <w:rsid w:val="00B76DEA"/>
    <w:rsid w:val="00B822F1"/>
    <w:rsid w:val="00B90B00"/>
    <w:rsid w:val="00B95435"/>
    <w:rsid w:val="00B97F4B"/>
    <w:rsid w:val="00BC5B8C"/>
    <w:rsid w:val="00BD01BF"/>
    <w:rsid w:val="00BD0493"/>
    <w:rsid w:val="00BD0609"/>
    <w:rsid w:val="00BD4371"/>
    <w:rsid w:val="00BD7122"/>
    <w:rsid w:val="00BF02A0"/>
    <w:rsid w:val="00BF24A5"/>
    <w:rsid w:val="00C016EA"/>
    <w:rsid w:val="00C22DA6"/>
    <w:rsid w:val="00C260E0"/>
    <w:rsid w:val="00C26D93"/>
    <w:rsid w:val="00C27141"/>
    <w:rsid w:val="00C30B58"/>
    <w:rsid w:val="00C315F3"/>
    <w:rsid w:val="00C37BDE"/>
    <w:rsid w:val="00C50A13"/>
    <w:rsid w:val="00C64EEF"/>
    <w:rsid w:val="00C662DA"/>
    <w:rsid w:val="00C8086C"/>
    <w:rsid w:val="00C94E52"/>
    <w:rsid w:val="00CA4D7D"/>
    <w:rsid w:val="00CB1449"/>
    <w:rsid w:val="00CE2056"/>
    <w:rsid w:val="00D05F5C"/>
    <w:rsid w:val="00D06DB9"/>
    <w:rsid w:val="00D1643D"/>
    <w:rsid w:val="00D22909"/>
    <w:rsid w:val="00D27887"/>
    <w:rsid w:val="00D306B4"/>
    <w:rsid w:val="00D32292"/>
    <w:rsid w:val="00D345CE"/>
    <w:rsid w:val="00D42D5D"/>
    <w:rsid w:val="00D4344E"/>
    <w:rsid w:val="00D43A11"/>
    <w:rsid w:val="00D6159A"/>
    <w:rsid w:val="00D61EB4"/>
    <w:rsid w:val="00D65CB2"/>
    <w:rsid w:val="00D75435"/>
    <w:rsid w:val="00D83816"/>
    <w:rsid w:val="00D9610E"/>
    <w:rsid w:val="00D971B0"/>
    <w:rsid w:val="00DA0E4F"/>
    <w:rsid w:val="00DA6C12"/>
    <w:rsid w:val="00DB71C1"/>
    <w:rsid w:val="00DC1C29"/>
    <w:rsid w:val="00DC41B8"/>
    <w:rsid w:val="00DE03BF"/>
    <w:rsid w:val="00DE24E1"/>
    <w:rsid w:val="00DE5146"/>
    <w:rsid w:val="00DF2DD4"/>
    <w:rsid w:val="00DF2FBF"/>
    <w:rsid w:val="00DF6086"/>
    <w:rsid w:val="00E244E1"/>
    <w:rsid w:val="00E30615"/>
    <w:rsid w:val="00E51AF1"/>
    <w:rsid w:val="00E76166"/>
    <w:rsid w:val="00E81973"/>
    <w:rsid w:val="00E81F10"/>
    <w:rsid w:val="00E84479"/>
    <w:rsid w:val="00E876CB"/>
    <w:rsid w:val="00E91601"/>
    <w:rsid w:val="00EA25DA"/>
    <w:rsid w:val="00EB581D"/>
    <w:rsid w:val="00EB7F72"/>
    <w:rsid w:val="00EC20FE"/>
    <w:rsid w:val="00ED3FA3"/>
    <w:rsid w:val="00EF474F"/>
    <w:rsid w:val="00EF765D"/>
    <w:rsid w:val="00F00B5C"/>
    <w:rsid w:val="00F136B8"/>
    <w:rsid w:val="00F24021"/>
    <w:rsid w:val="00F26FD2"/>
    <w:rsid w:val="00F27376"/>
    <w:rsid w:val="00F34F55"/>
    <w:rsid w:val="00F4322B"/>
    <w:rsid w:val="00F93513"/>
    <w:rsid w:val="00F944D3"/>
    <w:rsid w:val="00FB2C7F"/>
    <w:rsid w:val="00FB2F4C"/>
    <w:rsid w:val="00FB3270"/>
    <w:rsid w:val="00FC5A52"/>
    <w:rsid w:val="00FD57F8"/>
    <w:rsid w:val="00FF2304"/>
    <w:rsid w:val="00FF496B"/>
    <w:rsid w:val="0100B480"/>
    <w:rsid w:val="012DCE8C"/>
    <w:rsid w:val="032F50A4"/>
    <w:rsid w:val="035315AB"/>
    <w:rsid w:val="035E963B"/>
    <w:rsid w:val="03BD47B9"/>
    <w:rsid w:val="03CC6679"/>
    <w:rsid w:val="0444B888"/>
    <w:rsid w:val="0589853D"/>
    <w:rsid w:val="05C19380"/>
    <w:rsid w:val="05CE0BD0"/>
    <w:rsid w:val="060311BB"/>
    <w:rsid w:val="06281212"/>
    <w:rsid w:val="067ED9B9"/>
    <w:rsid w:val="06EE67DA"/>
    <w:rsid w:val="08389D0D"/>
    <w:rsid w:val="093559F0"/>
    <w:rsid w:val="096A17DE"/>
    <w:rsid w:val="0A284145"/>
    <w:rsid w:val="0A2FD8FF"/>
    <w:rsid w:val="0A990B40"/>
    <w:rsid w:val="0AF999D4"/>
    <w:rsid w:val="0B36D3B3"/>
    <w:rsid w:val="0BF128F6"/>
    <w:rsid w:val="0C5EDF9A"/>
    <w:rsid w:val="0CA9ECE3"/>
    <w:rsid w:val="0D0AC29C"/>
    <w:rsid w:val="0D3ACFD3"/>
    <w:rsid w:val="0E2D9EB3"/>
    <w:rsid w:val="0E2FE872"/>
    <w:rsid w:val="0EB780E7"/>
    <w:rsid w:val="0ECEB5FF"/>
    <w:rsid w:val="0ED2F975"/>
    <w:rsid w:val="0EF8874C"/>
    <w:rsid w:val="0F3F2F63"/>
    <w:rsid w:val="0F44DBE8"/>
    <w:rsid w:val="0F62FD6E"/>
    <w:rsid w:val="0FF66ECF"/>
    <w:rsid w:val="10265E82"/>
    <w:rsid w:val="10A50019"/>
    <w:rsid w:val="10D83FEF"/>
    <w:rsid w:val="11457EDE"/>
    <w:rsid w:val="119AA273"/>
    <w:rsid w:val="12117B3C"/>
    <w:rsid w:val="12336AF1"/>
    <w:rsid w:val="1298BB2D"/>
    <w:rsid w:val="12EDFB52"/>
    <w:rsid w:val="137BB30B"/>
    <w:rsid w:val="14328155"/>
    <w:rsid w:val="14503FE2"/>
    <w:rsid w:val="145DDC06"/>
    <w:rsid w:val="15774D2D"/>
    <w:rsid w:val="157B2823"/>
    <w:rsid w:val="159B0049"/>
    <w:rsid w:val="160CE5F7"/>
    <w:rsid w:val="16DDBA19"/>
    <w:rsid w:val="17E336FD"/>
    <w:rsid w:val="191B31F1"/>
    <w:rsid w:val="19A185D7"/>
    <w:rsid w:val="19DE28E2"/>
    <w:rsid w:val="1A07A383"/>
    <w:rsid w:val="1AE30756"/>
    <w:rsid w:val="1C7D3136"/>
    <w:rsid w:val="1CD51260"/>
    <w:rsid w:val="1D185B0A"/>
    <w:rsid w:val="1D1D0C79"/>
    <w:rsid w:val="1DD883E0"/>
    <w:rsid w:val="1E617430"/>
    <w:rsid w:val="1EA87E27"/>
    <w:rsid w:val="1F8D6634"/>
    <w:rsid w:val="1F8E8358"/>
    <w:rsid w:val="20B8C04B"/>
    <w:rsid w:val="21608C75"/>
    <w:rsid w:val="219C9233"/>
    <w:rsid w:val="21ECCF87"/>
    <w:rsid w:val="21FE1EFD"/>
    <w:rsid w:val="232C7F1B"/>
    <w:rsid w:val="235787C0"/>
    <w:rsid w:val="2437CC08"/>
    <w:rsid w:val="2438BE7D"/>
    <w:rsid w:val="248FF4A4"/>
    <w:rsid w:val="24C1E79C"/>
    <w:rsid w:val="24F7E15D"/>
    <w:rsid w:val="250F5BF2"/>
    <w:rsid w:val="262F3886"/>
    <w:rsid w:val="27422693"/>
    <w:rsid w:val="274CC76C"/>
    <w:rsid w:val="27A34952"/>
    <w:rsid w:val="27B085B9"/>
    <w:rsid w:val="27C2ACD0"/>
    <w:rsid w:val="281F9729"/>
    <w:rsid w:val="28ED407B"/>
    <w:rsid w:val="297B2DF9"/>
    <w:rsid w:val="2A57C152"/>
    <w:rsid w:val="2AF85126"/>
    <w:rsid w:val="2AFC3C41"/>
    <w:rsid w:val="2CB32502"/>
    <w:rsid w:val="2D0C6A5C"/>
    <w:rsid w:val="2D524981"/>
    <w:rsid w:val="2DA40A16"/>
    <w:rsid w:val="2DC91D3A"/>
    <w:rsid w:val="2E502401"/>
    <w:rsid w:val="2F7739B3"/>
    <w:rsid w:val="2F953144"/>
    <w:rsid w:val="306BF32B"/>
    <w:rsid w:val="30A8A375"/>
    <w:rsid w:val="30AD7F81"/>
    <w:rsid w:val="30E4EB57"/>
    <w:rsid w:val="310A3BA9"/>
    <w:rsid w:val="315BE8D7"/>
    <w:rsid w:val="321A81C4"/>
    <w:rsid w:val="3290ACED"/>
    <w:rsid w:val="3343AA21"/>
    <w:rsid w:val="3376CF4B"/>
    <w:rsid w:val="3479319F"/>
    <w:rsid w:val="34811D23"/>
    <w:rsid w:val="348C5999"/>
    <w:rsid w:val="352FB256"/>
    <w:rsid w:val="354644DE"/>
    <w:rsid w:val="36034078"/>
    <w:rsid w:val="36371747"/>
    <w:rsid w:val="3699924B"/>
    <w:rsid w:val="369F4458"/>
    <w:rsid w:val="36AFEDBE"/>
    <w:rsid w:val="36B3F1CC"/>
    <w:rsid w:val="370F4FAD"/>
    <w:rsid w:val="372735E5"/>
    <w:rsid w:val="373CAE9B"/>
    <w:rsid w:val="37548FF4"/>
    <w:rsid w:val="37838648"/>
    <w:rsid w:val="3789C17F"/>
    <w:rsid w:val="38001726"/>
    <w:rsid w:val="383AB940"/>
    <w:rsid w:val="3867B865"/>
    <w:rsid w:val="3875A5DD"/>
    <w:rsid w:val="38ECB683"/>
    <w:rsid w:val="3962C317"/>
    <w:rsid w:val="3A2DD0F5"/>
    <w:rsid w:val="3AA4B8C8"/>
    <w:rsid w:val="3AB8B4B8"/>
    <w:rsid w:val="3AD2B937"/>
    <w:rsid w:val="3B191C66"/>
    <w:rsid w:val="3B240E90"/>
    <w:rsid w:val="3BCD94E8"/>
    <w:rsid w:val="3C2E4780"/>
    <w:rsid w:val="3CF08486"/>
    <w:rsid w:val="3D239754"/>
    <w:rsid w:val="3DB0ADA4"/>
    <w:rsid w:val="3E728BDF"/>
    <w:rsid w:val="3E927BE1"/>
    <w:rsid w:val="3F4074AC"/>
    <w:rsid w:val="3F41C447"/>
    <w:rsid w:val="3F86BC1A"/>
    <w:rsid w:val="3F992978"/>
    <w:rsid w:val="3FA3F01C"/>
    <w:rsid w:val="3FF2BD73"/>
    <w:rsid w:val="400892F6"/>
    <w:rsid w:val="40109993"/>
    <w:rsid w:val="41CC953C"/>
    <w:rsid w:val="42ADB646"/>
    <w:rsid w:val="42B91DA0"/>
    <w:rsid w:val="42CDBA0B"/>
    <w:rsid w:val="42F51039"/>
    <w:rsid w:val="43063311"/>
    <w:rsid w:val="43DF4F1F"/>
    <w:rsid w:val="454B6B81"/>
    <w:rsid w:val="45538866"/>
    <w:rsid w:val="45ECA20B"/>
    <w:rsid w:val="46495048"/>
    <w:rsid w:val="46E0620A"/>
    <w:rsid w:val="474D2EB5"/>
    <w:rsid w:val="4764E4FB"/>
    <w:rsid w:val="479F89A6"/>
    <w:rsid w:val="482DDFE9"/>
    <w:rsid w:val="48CBA7C3"/>
    <w:rsid w:val="49C9D15C"/>
    <w:rsid w:val="4A494B06"/>
    <w:rsid w:val="4ACF7F85"/>
    <w:rsid w:val="4AE353BC"/>
    <w:rsid w:val="4B124D2B"/>
    <w:rsid w:val="4B2640D8"/>
    <w:rsid w:val="4B2CCF52"/>
    <w:rsid w:val="4B36581F"/>
    <w:rsid w:val="4BBAFA56"/>
    <w:rsid w:val="4C26028B"/>
    <w:rsid w:val="4C9D2FD7"/>
    <w:rsid w:val="4D3384E9"/>
    <w:rsid w:val="4D3E5A4F"/>
    <w:rsid w:val="4DC79EA7"/>
    <w:rsid w:val="4DD45CB9"/>
    <w:rsid w:val="4E400476"/>
    <w:rsid w:val="4E7734E1"/>
    <w:rsid w:val="4ECB48F1"/>
    <w:rsid w:val="4F52C3C8"/>
    <w:rsid w:val="4FAC20C6"/>
    <w:rsid w:val="4FC5F228"/>
    <w:rsid w:val="4FF9D065"/>
    <w:rsid w:val="5019CAEA"/>
    <w:rsid w:val="5077C5EE"/>
    <w:rsid w:val="50C34AE8"/>
    <w:rsid w:val="514A2211"/>
    <w:rsid w:val="51555FE9"/>
    <w:rsid w:val="518D8EA6"/>
    <w:rsid w:val="52FF88C3"/>
    <w:rsid w:val="532AA2C3"/>
    <w:rsid w:val="53C0FADE"/>
    <w:rsid w:val="53C71A8D"/>
    <w:rsid w:val="540CFE46"/>
    <w:rsid w:val="54C03D11"/>
    <w:rsid w:val="54FD5EAD"/>
    <w:rsid w:val="5582FDAE"/>
    <w:rsid w:val="55BE56C1"/>
    <w:rsid w:val="55F454F1"/>
    <w:rsid w:val="5649ADC3"/>
    <w:rsid w:val="56A3614B"/>
    <w:rsid w:val="579925E2"/>
    <w:rsid w:val="587E501F"/>
    <w:rsid w:val="5958182D"/>
    <w:rsid w:val="59B60067"/>
    <w:rsid w:val="59F600E4"/>
    <w:rsid w:val="5A6A22DE"/>
    <w:rsid w:val="5B8B7BAA"/>
    <w:rsid w:val="5B98AC3B"/>
    <w:rsid w:val="5C36FCA8"/>
    <w:rsid w:val="5C55DA4F"/>
    <w:rsid w:val="5CB1B0B0"/>
    <w:rsid w:val="5CCA1384"/>
    <w:rsid w:val="5CED435C"/>
    <w:rsid w:val="5CFC1384"/>
    <w:rsid w:val="5D95FF24"/>
    <w:rsid w:val="5DEBE129"/>
    <w:rsid w:val="5F37E56C"/>
    <w:rsid w:val="5F88548C"/>
    <w:rsid w:val="60051C74"/>
    <w:rsid w:val="6024211F"/>
    <w:rsid w:val="6047067E"/>
    <w:rsid w:val="62839851"/>
    <w:rsid w:val="62F4DF6E"/>
    <w:rsid w:val="63BCB85B"/>
    <w:rsid w:val="6406258E"/>
    <w:rsid w:val="6407A84A"/>
    <w:rsid w:val="64905E53"/>
    <w:rsid w:val="64DB57D9"/>
    <w:rsid w:val="658B474B"/>
    <w:rsid w:val="665BC2E4"/>
    <w:rsid w:val="66856768"/>
    <w:rsid w:val="66F04180"/>
    <w:rsid w:val="67078AE3"/>
    <w:rsid w:val="68B54B48"/>
    <w:rsid w:val="69AE8E8F"/>
    <w:rsid w:val="6A80F9F2"/>
    <w:rsid w:val="6A9AF33D"/>
    <w:rsid w:val="6BAE7DA1"/>
    <w:rsid w:val="6C517415"/>
    <w:rsid w:val="6C79AC96"/>
    <w:rsid w:val="6C8F65A7"/>
    <w:rsid w:val="6CAD360B"/>
    <w:rsid w:val="6CDCECDD"/>
    <w:rsid w:val="6E11B797"/>
    <w:rsid w:val="6E36FB28"/>
    <w:rsid w:val="6EA7BB45"/>
    <w:rsid w:val="6EFF340D"/>
    <w:rsid w:val="6F0D26F7"/>
    <w:rsid w:val="6F43D863"/>
    <w:rsid w:val="70740927"/>
    <w:rsid w:val="70C753D4"/>
    <w:rsid w:val="7109A5FE"/>
    <w:rsid w:val="7185EBA1"/>
    <w:rsid w:val="7271FD5A"/>
    <w:rsid w:val="7355DA29"/>
    <w:rsid w:val="73DC98F5"/>
    <w:rsid w:val="73EF3B5D"/>
    <w:rsid w:val="741B57DD"/>
    <w:rsid w:val="7436241B"/>
    <w:rsid w:val="74502BFF"/>
    <w:rsid w:val="74A98E3F"/>
    <w:rsid w:val="74C00416"/>
    <w:rsid w:val="751FB937"/>
    <w:rsid w:val="757AFC42"/>
    <w:rsid w:val="760872B5"/>
    <w:rsid w:val="76A3C3DC"/>
    <w:rsid w:val="77595AE8"/>
    <w:rsid w:val="77A6A9EF"/>
    <w:rsid w:val="781868B3"/>
    <w:rsid w:val="785C1B21"/>
    <w:rsid w:val="788083C4"/>
    <w:rsid w:val="79465093"/>
    <w:rsid w:val="7958694D"/>
    <w:rsid w:val="79819F56"/>
    <w:rsid w:val="7999E5B7"/>
    <w:rsid w:val="79E25089"/>
    <w:rsid w:val="79FD094C"/>
    <w:rsid w:val="79FE54CA"/>
    <w:rsid w:val="7A50804F"/>
    <w:rsid w:val="7A6A22A8"/>
    <w:rsid w:val="7AD4F0A0"/>
    <w:rsid w:val="7AEB46C2"/>
    <w:rsid w:val="7C44CBE5"/>
    <w:rsid w:val="7CDA0653"/>
    <w:rsid w:val="7EBCED4E"/>
    <w:rsid w:val="7F4BD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7E2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C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C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C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C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ny"/>
    <w:next w:val="Normalny"/>
    <w:uiPriority w:val="37"/>
    <w:unhideWhenUsed/>
    <w:rsid w:val="00827C87"/>
  </w:style>
  <w:style w:type="paragraph" w:styleId="Tekstblokowy">
    <w:name w:val="Block Text"/>
    <w:basedOn w:val="Normalny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kstpodstawowy">
    <w:name w:val="Body Text"/>
    <w:basedOn w:val="Normalny"/>
    <w:link w:val="TekstpodstawowyZnak"/>
    <w:uiPriority w:val="99"/>
    <w:unhideWhenUsed/>
    <w:rsid w:val="00827C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7C87"/>
  </w:style>
  <w:style w:type="paragraph" w:styleId="Tekstpodstawowy2">
    <w:name w:val="Body Text 2"/>
    <w:basedOn w:val="Normalny"/>
    <w:link w:val="Tekstpodstawowy2Znak"/>
    <w:uiPriority w:val="99"/>
    <w:unhideWhenUsed/>
    <w:rsid w:val="00827C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7C87"/>
  </w:style>
  <w:style w:type="paragraph" w:styleId="Tekstpodstawowy3">
    <w:name w:val="Body Text 3"/>
    <w:basedOn w:val="Normalny"/>
    <w:link w:val="Tekstpodstawowy3Znak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7C87"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27C87"/>
  </w:style>
  <w:style w:type="paragraph" w:styleId="Tekstpodstawowywcity">
    <w:name w:val="Body Text Indent"/>
    <w:basedOn w:val="Normalny"/>
    <w:link w:val="TekstpodstawowywcityZnak"/>
    <w:uiPriority w:val="99"/>
    <w:unhideWhenUsed/>
    <w:rsid w:val="00827C87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C8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27C87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27C87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27C87"/>
    <w:rPr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rsid w:val="00827C87"/>
  </w:style>
  <w:style w:type="paragraph" w:styleId="Tekstkomentarza">
    <w:name w:val="annotation text"/>
    <w:basedOn w:val="Normalny"/>
    <w:link w:val="TekstkomentarzaZnak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7C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27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27C87"/>
    <w:rPr>
      <w:b/>
      <w:bCs/>
      <w:sz w:val="20"/>
      <w:szCs w:val="20"/>
    </w:rPr>
  </w:style>
  <w:style w:type="paragraph" w:styleId="Data">
    <w:name w:val="Date"/>
    <w:basedOn w:val="Normalny"/>
    <w:next w:val="Normalny"/>
    <w:link w:val="DataZnak"/>
    <w:uiPriority w:val="99"/>
    <w:unhideWhenUsed/>
    <w:rsid w:val="00827C87"/>
  </w:style>
  <w:style w:type="character" w:customStyle="1" w:styleId="DataZnak">
    <w:name w:val="Data Znak"/>
    <w:basedOn w:val="Domylnaczcionkaakapitu"/>
    <w:link w:val="Data"/>
    <w:uiPriority w:val="99"/>
    <w:rsid w:val="00827C87"/>
  </w:style>
  <w:style w:type="paragraph" w:styleId="Mapadokumentu">
    <w:name w:val="Document Map"/>
    <w:basedOn w:val="Normalny"/>
    <w:link w:val="Mapadokumentu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827C87"/>
    <w:rPr>
      <w:rFonts w:ascii="Segoe UI" w:hAnsi="Segoe UI" w:cs="Segoe UI"/>
      <w:sz w:val="16"/>
      <w:szCs w:val="16"/>
    </w:rPr>
  </w:style>
  <w:style w:type="paragraph" w:styleId="Podpise-mail">
    <w:name w:val="E-mail Signature"/>
    <w:basedOn w:val="Normalny"/>
    <w:link w:val="Podpise-mailZnak"/>
    <w:uiPriority w:val="99"/>
    <w:unhideWhenUsed/>
    <w:rsid w:val="00827C87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rsid w:val="00827C87"/>
  </w:style>
  <w:style w:type="paragraph" w:styleId="Tekstprzypisukocowego">
    <w:name w:val="endnote text"/>
    <w:basedOn w:val="Normalny"/>
    <w:link w:val="Tekstprzypisukocow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27C87"/>
    <w:rPr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C87"/>
  </w:style>
  <w:style w:type="paragraph" w:styleId="Tekstprzypisudolnego">
    <w:name w:val="footnote text"/>
    <w:basedOn w:val="Normalny"/>
    <w:link w:val="Tekstprzypisudoln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7C87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C87"/>
  </w:style>
  <w:style w:type="paragraph" w:styleId="HTML-adres">
    <w:name w:val="HTML Address"/>
    <w:basedOn w:val="Normalny"/>
    <w:link w:val="HTML-adresZnak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rsid w:val="00827C87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ny"/>
    <w:next w:val="Normalny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ny"/>
    <w:next w:val="Normalny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ny"/>
    <w:next w:val="Normalny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ny"/>
    <w:next w:val="Normalny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ny"/>
    <w:next w:val="Normalny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ny"/>
    <w:next w:val="Normalny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ny"/>
    <w:next w:val="Normalny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ny"/>
    <w:next w:val="Normalny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Nagwekindeksu">
    <w:name w:val="index heading"/>
    <w:basedOn w:val="Normalny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ny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ny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ny"/>
    <w:uiPriority w:val="99"/>
    <w:unhideWhenUsed/>
    <w:rsid w:val="00827C87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unhideWhenUsed/>
    <w:rsid w:val="00827C87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827C87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827C87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827C87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827C87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827C87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827C87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827C87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unhideWhenUsed/>
    <w:rsid w:val="00827C87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unhideWhenUsed/>
    <w:rsid w:val="00827C87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unhideWhenUsed/>
    <w:rsid w:val="00827C87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827C87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827C87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827C87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unhideWhenUsed/>
    <w:rsid w:val="00827C87"/>
    <w:pPr>
      <w:numPr>
        <w:numId w:val="10"/>
      </w:numPr>
      <w:contextualSpacing/>
    </w:pPr>
  </w:style>
  <w:style w:type="paragraph" w:styleId="Tekstmakra">
    <w:name w:val="macro"/>
    <w:link w:val="TekstmakraZnak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827C87"/>
    <w:rPr>
      <w:rFonts w:ascii="Consolas" w:hAnsi="Consolas"/>
      <w:sz w:val="20"/>
      <w:szCs w:val="20"/>
    </w:rPr>
  </w:style>
  <w:style w:type="paragraph" w:styleId="Nagwekwiadomoci">
    <w:name w:val="Message Header"/>
    <w:basedOn w:val="Normalny"/>
    <w:link w:val="NagwekwiadomociZnak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Bezodstpw">
    <w:name w:val="No Spacing"/>
    <w:uiPriority w:val="1"/>
    <w:qFormat/>
    <w:rsid w:val="00827C87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27C87"/>
    <w:rPr>
      <w:rFonts w:ascii="Times New Roman" w:hAnsi="Times New Roman" w:cs="Times New Roman"/>
    </w:rPr>
  </w:style>
  <w:style w:type="paragraph" w:styleId="Wcicienormalne">
    <w:name w:val="Normal Indent"/>
    <w:basedOn w:val="Normalny"/>
    <w:uiPriority w:val="99"/>
    <w:unhideWhenUsed/>
    <w:rsid w:val="00827C87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827C87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827C87"/>
  </w:style>
  <w:style w:type="paragraph" w:styleId="Zwykytekst">
    <w:name w:val="Plain Text"/>
    <w:basedOn w:val="Normalny"/>
    <w:link w:val="ZwykytekstZnak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7C87"/>
    <w:rPr>
      <w:rFonts w:ascii="Consolas" w:hAnsi="Consolas"/>
      <w:sz w:val="21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827C87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827C87"/>
  </w:style>
  <w:style w:type="paragraph" w:styleId="Podpis">
    <w:name w:val="Signature"/>
    <w:basedOn w:val="Normalny"/>
    <w:link w:val="Podpis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rsid w:val="00827C87"/>
  </w:style>
  <w:style w:type="paragraph" w:styleId="Wykazrde">
    <w:name w:val="table of authorities"/>
    <w:basedOn w:val="Normalny"/>
    <w:next w:val="Normalny"/>
    <w:uiPriority w:val="99"/>
    <w:unhideWhenUsed/>
    <w:rsid w:val="00827C87"/>
    <w:pPr>
      <w:spacing w:after="0"/>
      <w:ind w:left="240" w:hanging="240"/>
    </w:pPr>
  </w:style>
  <w:style w:type="paragraph" w:styleId="Spisilustracji">
    <w:name w:val="table of figures"/>
    <w:basedOn w:val="Normalny"/>
    <w:next w:val="Normalny"/>
    <w:uiPriority w:val="99"/>
    <w:unhideWhenUsed/>
    <w:rsid w:val="00827C87"/>
    <w:pPr>
      <w:spacing w:after="0"/>
    </w:pPr>
  </w:style>
  <w:style w:type="paragraph" w:styleId="Nagwekwykazurde">
    <w:name w:val="toa heading"/>
    <w:basedOn w:val="Normalny"/>
    <w:next w:val="Normalny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827C8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27C87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27C87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827C87"/>
    <w:pPr>
      <w:spacing w:after="100"/>
      <w:ind w:left="720"/>
    </w:pPr>
  </w:style>
  <w:style w:type="paragraph" w:styleId="Spistreci5">
    <w:name w:val="toc 5"/>
    <w:basedOn w:val="Normalny"/>
    <w:next w:val="Normalny"/>
    <w:autoRedefine/>
    <w:uiPriority w:val="39"/>
    <w:unhideWhenUsed/>
    <w:rsid w:val="00827C87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unhideWhenUsed/>
    <w:rsid w:val="00827C87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39"/>
    <w:unhideWhenUsed/>
    <w:rsid w:val="00827C87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39"/>
    <w:unhideWhenUsed/>
    <w:rsid w:val="00827C87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39"/>
    <w:unhideWhenUsed/>
    <w:rsid w:val="00827C87"/>
    <w:pPr>
      <w:spacing w:after="100"/>
      <w:ind w:left="192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Kolorowasiatka">
    <w:name w:val="Colorful Grid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Kolorowasiatkaakcent2">
    <w:name w:val="Colorful Grid Accent 2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Kolorowasiatkaakcent3">
    <w:name w:val="Colorful Grid Accent 3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asiatkaakcent4">
    <w:name w:val="Colorful Grid Accent 4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Kolorowasiatkaakcent5">
    <w:name w:val="Colorful Grid Accent 5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Kolorowasiatkaakcent6">
    <w:name w:val="Colorful Grid Accent 6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Kolorowalista">
    <w:name w:val="Colorful List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olorowalistaakcent2">
    <w:name w:val="Colorful List Accent 2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Kolorowalistaakcent3">
    <w:name w:val="Colorful List Accent 3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olorowalistaakcent4">
    <w:name w:val="Colorful List Accent 4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olorowalistaakcent5">
    <w:name w:val="Colorful List Accent 5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olorowalistaakcent6">
    <w:name w:val="Colorful List Accent 6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olorowecieniowanie">
    <w:name w:val="Colorful Shading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Ciemnalistaakcent2">
    <w:name w:val="Dark List Accent 2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Ciemnalistaakcent3">
    <w:name w:val="Dark List Accent 3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Ciemnalistaakcent4">
    <w:name w:val="Dark List Accent 4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Ciemnalistaakcent5">
    <w:name w:val="Dark List Accent 5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Ciemnalistaakcent6">
    <w:name w:val="Dark List Accent 6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elasiatki1jasna">
    <w:name w:val="Grid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3">
    <w:name w:val="Grid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Jasnasiatka">
    <w:name w:val="Light Grid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Jasnasiatkaakcent2">
    <w:name w:val="Light Grid Accent 2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Jasnasiatkaakcent3">
    <w:name w:val="Light Grid Accent 3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Jasnasiatkaakcent4">
    <w:name w:val="Light Grid Accent 4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Jasnasiatkaakcent5">
    <w:name w:val="Light Grid Accent 5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Jasnasiatkaakcent6">
    <w:name w:val="Light Grid Accent 6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Jasnalista">
    <w:name w:val="Light List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Jasnalistaakcent2">
    <w:name w:val="Light List Accent 2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Jasnalistaakcent3">
    <w:name w:val="Light List Accent 3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Jasnalistaakcent4">
    <w:name w:val="Light List Accent 4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Jasnalistaakcent5">
    <w:name w:val="Light List Accent 5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Jasnalistaakcent6">
    <w:name w:val="Light List Accent 6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Jasnecieniowanie">
    <w:name w:val="Light Shading"/>
    <w:basedOn w:val="Standardowy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Jasnecieniowanieakcent2">
    <w:name w:val="Light Shading Accent 2"/>
    <w:basedOn w:val="Standardowy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Jasnecieniowanieakcent3">
    <w:name w:val="Light Shading Accent 3"/>
    <w:basedOn w:val="Standardowy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Jasnecieniowanieakcent5">
    <w:name w:val="Light Shading Accent 5"/>
    <w:basedOn w:val="Standardowy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Jasnecieniowanieakcent6">
    <w:name w:val="Light Shading Accent 6"/>
    <w:basedOn w:val="Standardowy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elalisty1jasna">
    <w:name w:val="List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2">
    <w:name w:val="List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3">
    <w:name w:val="List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">
    <w:name w:val="Medium Grid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redniasiatka1akcent2">
    <w:name w:val="Medium Grid 1 Accent 2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redniasiatka1akcent3">
    <w:name w:val="Medium Grid 1 Accent 3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redniasiatka1akcent4">
    <w:name w:val="Medium Grid 1 Accent 4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redniasiatka1akcent5">
    <w:name w:val="Medium Grid 1 Accent 5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redniasiatka1akcent6">
    <w:name w:val="Medium Grid 1 Accent 6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redniasiatka2">
    <w:name w:val="Medium Grid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redniasiatka3akcent2">
    <w:name w:val="Medium Grid 3 Accent 2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redniasiatka3akcent3">
    <w:name w:val="Medium Grid 3 Accent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redniasiatka3akcent4">
    <w:name w:val="Medium Grid 3 Accent 4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redniasiatka3akcent5">
    <w:name w:val="Medium Grid 3 Accent 5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redniasiatka3akcent6">
    <w:name w:val="Medium Grid 3 Accent 6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rednialista1">
    <w:name w:val="Medium Lis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rednialista1akcent2">
    <w:name w:val="Medium List 1 Accent 2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rednialista1akcent3">
    <w:name w:val="Medium List 1 Accent 3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rednialista1akcent4">
    <w:name w:val="Medium List 1 Accent 4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rednialista1akcent5">
    <w:name w:val="Medium List 1 Accent 5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rednialista1akcent6">
    <w:name w:val="Medium List 1 Accent 6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rednialista2">
    <w:name w:val="Medium Lis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Zwykatabela1">
    <w:name w:val="Plain Table 1"/>
    <w:basedOn w:val="Standardowy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-Efekty3D1">
    <w:name w:val="Table 3D effects 1"/>
    <w:basedOn w:val="Standardowy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fesjonalny">
    <w:name w:val="Table Professional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kocowego">
    <w:name w:val="endnote reference"/>
    <w:basedOn w:val="Domylnaczcionkaakapitu"/>
    <w:uiPriority w:val="99"/>
    <w:semiHidden/>
    <w:unhideWhenUsed/>
    <w:rsid w:val="001C2E8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415A4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15A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883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1241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C6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C662DA"/>
  </w:style>
  <w:style w:type="character" w:customStyle="1" w:styleId="eop">
    <w:name w:val="eop"/>
    <w:basedOn w:val="Domylnaczcionkaakapitu"/>
    <w:rsid w:val="00C66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70b79d1b1802447c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p.rbip.wzp.pl/artykul/klauzula-informacyjna-rod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A647CF645BD458ABDA88245FE3DFE" ma:contentTypeVersion="9" ma:contentTypeDescription="Create a new document." ma:contentTypeScope="" ma:versionID="58ff6e30bcaead8f4caace5d0e166da1">
  <xsd:schema xmlns:xsd="http://www.w3.org/2001/XMLSchema" xmlns:xs="http://www.w3.org/2001/XMLSchema" xmlns:p="http://schemas.microsoft.com/office/2006/metadata/properties" xmlns:ns3="b203efb0-b987-46c0-afaa-8db9dbca0099" targetNamespace="http://schemas.microsoft.com/office/2006/metadata/properties" ma:root="true" ma:fieldsID="a39f3395c271306eaf1917b16077e1e6" ns3:_="">
    <xsd:import namespace="b203efb0-b987-46c0-afaa-8db9dbca00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efb0-b987-46c0-afaa-8db9dbca00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03efb0-b987-46c0-afaa-8db9dbca00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FFCA0-F0A7-42D5-8594-40979DDD2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3efb0-b987-46c0-afaa-8db9dbca0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E0396B-DD72-4BC2-B7EE-C1A10D93079E}">
  <ds:schemaRefs>
    <ds:schemaRef ds:uri="http://schemas.microsoft.com/office/2006/metadata/properties"/>
    <ds:schemaRef ds:uri="http://schemas.microsoft.com/office/infopath/2007/PartnerControls"/>
    <ds:schemaRef ds:uri="b203efb0-b987-46c0-afaa-8db9dbca0099"/>
  </ds:schemaRefs>
</ds:datastoreItem>
</file>

<file path=customXml/itemProps3.xml><?xml version="1.0" encoding="utf-8"?>
<ds:datastoreItem xmlns:ds="http://schemas.openxmlformats.org/officeDocument/2006/customXml" ds:itemID="{F225E831-21A3-4232-8F17-5CCFE28922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0F9A82-D9F2-4411-8B86-C0D52E37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2027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Pałęga</dc:creator>
  <cp:keywords/>
  <dc:description/>
  <cp:lastModifiedBy>Monika Pałęga</cp:lastModifiedBy>
  <cp:revision>4</cp:revision>
  <cp:lastPrinted>2026-01-12T15:40:00Z</cp:lastPrinted>
  <dcterms:created xsi:type="dcterms:W3CDTF">2026-01-30T14:08:00Z</dcterms:created>
  <dcterms:modified xsi:type="dcterms:W3CDTF">2026-02-03T08:44:00Z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0x010100425A647CF645BD458ABDA88245FE3DFE</vt:lpwstr>
  </property>
</Properties>
</file>