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DD4" w:rsidRPr="00956609" w:rsidRDefault="00BD74D6" w:rsidP="00956609">
      <w:pPr>
        <w:spacing w:before="40" w:after="40" w:line="276" w:lineRule="auto"/>
        <w:rPr>
          <w:rFonts w:ascii="Arial" w:hAnsi="Arial" w:cs="Arial"/>
          <w:sz w:val="16"/>
          <w:szCs w:val="16"/>
        </w:rPr>
      </w:pPr>
      <w:r w:rsidRPr="00956609">
        <w:rPr>
          <w:rFonts w:ascii="Arial" w:hAnsi="Arial" w:cs="Arial"/>
          <w:sz w:val="16"/>
          <w:szCs w:val="16"/>
        </w:rPr>
        <w:t>REJESTR ZMIAN</w:t>
      </w:r>
      <w:r w:rsidR="004C0DD4" w:rsidRPr="00956609">
        <w:rPr>
          <w:rFonts w:ascii="Arial" w:hAnsi="Arial" w:cs="Arial"/>
          <w:sz w:val="16"/>
          <w:szCs w:val="16"/>
        </w:rPr>
        <w:t xml:space="preserve"> DO:</w:t>
      </w:r>
    </w:p>
    <w:p w:rsidR="00CE3459" w:rsidRPr="00956609" w:rsidRDefault="00CE3459" w:rsidP="00956609">
      <w:pPr>
        <w:spacing w:before="40" w:after="40" w:line="276" w:lineRule="auto"/>
        <w:rPr>
          <w:rFonts w:ascii="Arial" w:hAnsi="Arial" w:cs="Arial"/>
          <w:b/>
          <w:sz w:val="16"/>
          <w:szCs w:val="16"/>
        </w:rPr>
      </w:pPr>
      <w:r w:rsidRPr="00956609">
        <w:rPr>
          <w:rFonts w:ascii="Arial" w:hAnsi="Arial" w:cs="Arial"/>
          <w:b/>
          <w:sz w:val="16"/>
          <w:szCs w:val="16"/>
        </w:rPr>
        <w:t>Regulamin</w:t>
      </w:r>
      <w:r w:rsidR="00B93F82" w:rsidRPr="00956609">
        <w:rPr>
          <w:rFonts w:ascii="Arial" w:hAnsi="Arial" w:cs="Arial"/>
          <w:b/>
          <w:sz w:val="16"/>
          <w:szCs w:val="16"/>
        </w:rPr>
        <w:t>u</w:t>
      </w:r>
      <w:r w:rsidRPr="00956609">
        <w:rPr>
          <w:rFonts w:ascii="Arial" w:hAnsi="Arial" w:cs="Arial"/>
          <w:b/>
          <w:sz w:val="16"/>
          <w:szCs w:val="16"/>
        </w:rPr>
        <w:t xml:space="preserve"> </w:t>
      </w:r>
      <w:r w:rsidR="003C5421" w:rsidRPr="00956609">
        <w:rPr>
          <w:rFonts w:ascii="Arial" w:hAnsi="Arial" w:cs="Arial"/>
          <w:b/>
          <w:sz w:val="16"/>
          <w:szCs w:val="16"/>
        </w:rPr>
        <w:t>naboru</w:t>
      </w:r>
      <w:r w:rsidRPr="00956609">
        <w:rPr>
          <w:rFonts w:ascii="Arial" w:hAnsi="Arial" w:cs="Arial"/>
          <w:b/>
          <w:sz w:val="16"/>
          <w:szCs w:val="16"/>
        </w:rPr>
        <w:t xml:space="preserve"> w ramach Regionalnego Programu Operacyjnego Województwa Za</w:t>
      </w:r>
      <w:r w:rsidR="00A24311">
        <w:rPr>
          <w:rFonts w:ascii="Arial" w:hAnsi="Arial" w:cs="Arial"/>
          <w:b/>
          <w:sz w:val="16"/>
          <w:szCs w:val="16"/>
        </w:rPr>
        <w:t xml:space="preserve">chodniopomorskiego 2014 – 2020, wersja </w:t>
      </w:r>
      <w:r w:rsidR="00F26162">
        <w:rPr>
          <w:rFonts w:ascii="Arial" w:hAnsi="Arial" w:cs="Arial"/>
          <w:b/>
          <w:sz w:val="16"/>
          <w:szCs w:val="16"/>
        </w:rPr>
        <w:t>4</w:t>
      </w:r>
      <w:r w:rsidR="00A24311">
        <w:rPr>
          <w:rFonts w:ascii="Arial" w:hAnsi="Arial" w:cs="Arial"/>
          <w:b/>
          <w:sz w:val="16"/>
          <w:szCs w:val="16"/>
        </w:rPr>
        <w:t>.0</w:t>
      </w:r>
      <w:r w:rsidRPr="00956609">
        <w:rPr>
          <w:rFonts w:ascii="Arial" w:hAnsi="Arial" w:cs="Arial"/>
          <w:b/>
          <w:sz w:val="16"/>
          <w:szCs w:val="16"/>
        </w:rPr>
        <w:t xml:space="preserve"> </w:t>
      </w:r>
      <w:r w:rsidRPr="00956609">
        <w:rPr>
          <w:rFonts w:ascii="Arial" w:hAnsi="Arial" w:cs="Arial"/>
          <w:b/>
          <w:sz w:val="16"/>
          <w:szCs w:val="16"/>
        </w:rPr>
        <w:br/>
        <w:t xml:space="preserve">Oś Priorytetowa </w:t>
      </w:r>
      <w:r w:rsidR="003C5421" w:rsidRPr="00956609">
        <w:rPr>
          <w:rFonts w:ascii="Arial" w:hAnsi="Arial" w:cs="Arial"/>
          <w:b/>
          <w:sz w:val="16"/>
          <w:szCs w:val="16"/>
        </w:rPr>
        <w:t>5</w:t>
      </w:r>
      <w:r w:rsidRPr="00956609">
        <w:rPr>
          <w:rFonts w:ascii="Arial" w:hAnsi="Arial" w:cs="Arial"/>
          <w:b/>
          <w:sz w:val="16"/>
          <w:szCs w:val="16"/>
        </w:rPr>
        <w:t xml:space="preserve"> </w:t>
      </w:r>
      <w:r w:rsidR="003C5421" w:rsidRPr="00956609">
        <w:rPr>
          <w:rFonts w:ascii="Arial" w:hAnsi="Arial" w:cs="Arial"/>
          <w:b/>
          <w:sz w:val="16"/>
          <w:szCs w:val="16"/>
        </w:rPr>
        <w:t>Zrównoważony transport</w:t>
      </w:r>
      <w:r w:rsidRPr="00956609">
        <w:rPr>
          <w:rFonts w:ascii="Arial" w:hAnsi="Arial" w:cs="Arial"/>
          <w:b/>
          <w:sz w:val="16"/>
          <w:szCs w:val="16"/>
        </w:rPr>
        <w:t xml:space="preserve"> </w:t>
      </w:r>
    </w:p>
    <w:p w:rsidR="006F3D41" w:rsidRPr="006F3D41" w:rsidRDefault="00CE3459" w:rsidP="006F3D41">
      <w:pPr>
        <w:rPr>
          <w:rFonts w:ascii="Arial" w:hAnsi="Arial" w:cs="Arial"/>
          <w:b/>
          <w:sz w:val="16"/>
          <w:szCs w:val="16"/>
          <w:lang w:eastAsia="pl-PL"/>
        </w:rPr>
      </w:pPr>
      <w:r w:rsidRPr="00956609">
        <w:rPr>
          <w:rFonts w:ascii="Arial" w:hAnsi="Arial" w:cs="Arial"/>
          <w:b/>
          <w:sz w:val="16"/>
          <w:szCs w:val="16"/>
          <w:lang w:eastAsia="pl-PL"/>
        </w:rPr>
        <w:t xml:space="preserve">Działanie </w:t>
      </w:r>
      <w:r w:rsidR="006F3D41" w:rsidRPr="006F3D41">
        <w:rPr>
          <w:rFonts w:ascii="Arial" w:hAnsi="Arial" w:cs="Arial"/>
          <w:b/>
          <w:sz w:val="16"/>
          <w:szCs w:val="16"/>
          <w:lang w:eastAsia="pl-PL"/>
        </w:rPr>
        <w:t>5.7 Budowa, rozbudowa lub modernizacja ogólnodostępnej infrastruktury szlaków żeglownych, utrzymanie dróg wodnych prowadzących do portów, monitoring dróg wodnych, w tym związany z systemami zarządzania ruchem</w:t>
      </w:r>
    </w:p>
    <w:tbl>
      <w:tblPr>
        <w:tblStyle w:val="Tabela-Siatka"/>
        <w:tblW w:w="14910" w:type="dxa"/>
        <w:tblInd w:w="108" w:type="dxa"/>
        <w:tblLayout w:type="fixed"/>
        <w:tblLook w:val="04A0" w:firstRow="1" w:lastRow="0" w:firstColumn="1" w:lastColumn="0" w:noHBand="0" w:noVBand="1"/>
      </w:tblPr>
      <w:tblGrid>
        <w:gridCol w:w="567"/>
        <w:gridCol w:w="2410"/>
        <w:gridCol w:w="1701"/>
        <w:gridCol w:w="6521"/>
        <w:gridCol w:w="1985"/>
        <w:gridCol w:w="1726"/>
      </w:tblGrid>
      <w:tr w:rsidR="00F02513" w:rsidRPr="00956609" w:rsidTr="000448FF">
        <w:trPr>
          <w:trHeight w:val="49"/>
        </w:trPr>
        <w:tc>
          <w:tcPr>
            <w:tcW w:w="567" w:type="dxa"/>
            <w:shd w:val="pct10" w:color="auto" w:fill="auto"/>
            <w:vAlign w:val="center"/>
          </w:tcPr>
          <w:p w:rsidR="00F02513" w:rsidRPr="00956609" w:rsidRDefault="00F02513" w:rsidP="00956609">
            <w:pPr>
              <w:spacing w:before="40" w:after="40" w:line="276" w:lineRule="auto"/>
              <w:rPr>
                <w:rFonts w:ascii="Arial" w:hAnsi="Arial" w:cs="Arial"/>
                <w:b/>
                <w:sz w:val="16"/>
                <w:szCs w:val="16"/>
              </w:rPr>
            </w:pPr>
            <w:r w:rsidRPr="00956609">
              <w:rPr>
                <w:rFonts w:ascii="Arial" w:hAnsi="Arial" w:cs="Arial"/>
                <w:b/>
                <w:sz w:val="16"/>
                <w:szCs w:val="16"/>
              </w:rPr>
              <w:t>Lp.</w:t>
            </w:r>
          </w:p>
        </w:tc>
        <w:tc>
          <w:tcPr>
            <w:tcW w:w="2410" w:type="dxa"/>
            <w:shd w:val="pct10" w:color="auto" w:fill="auto"/>
            <w:vAlign w:val="center"/>
          </w:tcPr>
          <w:p w:rsidR="00F02513" w:rsidRPr="00956609" w:rsidRDefault="00F02513" w:rsidP="00956609">
            <w:pPr>
              <w:spacing w:before="40" w:after="40" w:line="276" w:lineRule="auto"/>
              <w:jc w:val="center"/>
              <w:rPr>
                <w:rFonts w:ascii="Arial" w:hAnsi="Arial" w:cs="Arial"/>
                <w:b/>
                <w:sz w:val="16"/>
                <w:szCs w:val="16"/>
              </w:rPr>
            </w:pPr>
            <w:r w:rsidRPr="00956609">
              <w:rPr>
                <w:rFonts w:ascii="Arial" w:hAnsi="Arial" w:cs="Arial"/>
                <w:b/>
                <w:sz w:val="16"/>
                <w:szCs w:val="16"/>
              </w:rPr>
              <w:t>Nazwa dokumentu</w:t>
            </w:r>
          </w:p>
        </w:tc>
        <w:tc>
          <w:tcPr>
            <w:tcW w:w="1701" w:type="dxa"/>
            <w:shd w:val="pct10" w:color="auto" w:fill="auto"/>
            <w:vAlign w:val="center"/>
          </w:tcPr>
          <w:p w:rsidR="00F02513" w:rsidRPr="00956609" w:rsidRDefault="00F02513" w:rsidP="00956609">
            <w:pPr>
              <w:spacing w:before="40" w:after="40" w:line="276" w:lineRule="auto"/>
              <w:jc w:val="center"/>
              <w:rPr>
                <w:rFonts w:ascii="Arial" w:hAnsi="Arial" w:cs="Arial"/>
                <w:b/>
                <w:sz w:val="16"/>
                <w:szCs w:val="16"/>
              </w:rPr>
            </w:pPr>
            <w:r w:rsidRPr="00956609">
              <w:rPr>
                <w:rFonts w:ascii="Arial" w:hAnsi="Arial" w:cs="Arial"/>
                <w:b/>
                <w:sz w:val="16"/>
                <w:szCs w:val="16"/>
              </w:rPr>
              <w:t>Rozdział/</w:t>
            </w:r>
          </w:p>
          <w:p w:rsidR="00F02513" w:rsidRPr="00956609" w:rsidRDefault="00F02513" w:rsidP="00956609">
            <w:pPr>
              <w:spacing w:before="40" w:after="40" w:line="276" w:lineRule="auto"/>
              <w:jc w:val="center"/>
              <w:rPr>
                <w:rFonts w:ascii="Arial" w:hAnsi="Arial" w:cs="Arial"/>
                <w:b/>
                <w:sz w:val="16"/>
                <w:szCs w:val="16"/>
              </w:rPr>
            </w:pPr>
            <w:r w:rsidRPr="00956609">
              <w:rPr>
                <w:rFonts w:ascii="Arial" w:hAnsi="Arial" w:cs="Arial"/>
                <w:b/>
                <w:sz w:val="16"/>
                <w:szCs w:val="16"/>
              </w:rPr>
              <w:t>Podrozdział/</w:t>
            </w:r>
          </w:p>
          <w:p w:rsidR="00F02513" w:rsidRPr="00956609" w:rsidRDefault="00F02513" w:rsidP="00956609">
            <w:pPr>
              <w:spacing w:before="40" w:after="40" w:line="276" w:lineRule="auto"/>
              <w:jc w:val="center"/>
              <w:rPr>
                <w:rFonts w:ascii="Arial" w:hAnsi="Arial" w:cs="Arial"/>
                <w:b/>
                <w:sz w:val="16"/>
                <w:szCs w:val="16"/>
              </w:rPr>
            </w:pPr>
            <w:r w:rsidRPr="00956609">
              <w:rPr>
                <w:rFonts w:ascii="Arial" w:hAnsi="Arial" w:cs="Arial"/>
                <w:b/>
                <w:sz w:val="16"/>
                <w:szCs w:val="16"/>
              </w:rPr>
              <w:t>punkt/</w:t>
            </w:r>
          </w:p>
          <w:p w:rsidR="00F02513" w:rsidRPr="00956609" w:rsidRDefault="00F02513" w:rsidP="00956609">
            <w:pPr>
              <w:spacing w:before="40" w:after="40" w:line="276" w:lineRule="auto"/>
              <w:jc w:val="center"/>
              <w:rPr>
                <w:rFonts w:ascii="Arial" w:hAnsi="Arial" w:cs="Arial"/>
                <w:b/>
                <w:sz w:val="16"/>
                <w:szCs w:val="16"/>
              </w:rPr>
            </w:pPr>
            <w:r w:rsidRPr="00956609">
              <w:rPr>
                <w:rFonts w:ascii="Arial" w:hAnsi="Arial" w:cs="Arial"/>
                <w:b/>
                <w:sz w:val="16"/>
                <w:szCs w:val="16"/>
              </w:rPr>
              <w:t>strona</w:t>
            </w:r>
          </w:p>
        </w:tc>
        <w:tc>
          <w:tcPr>
            <w:tcW w:w="6521" w:type="dxa"/>
            <w:shd w:val="pct10" w:color="auto" w:fill="auto"/>
            <w:vAlign w:val="center"/>
          </w:tcPr>
          <w:p w:rsidR="00F02513" w:rsidRPr="00956609" w:rsidRDefault="00F02513" w:rsidP="00956609">
            <w:pPr>
              <w:spacing w:before="40" w:after="40" w:line="276" w:lineRule="auto"/>
              <w:jc w:val="center"/>
              <w:rPr>
                <w:rFonts w:ascii="Arial" w:hAnsi="Arial" w:cs="Arial"/>
                <w:b/>
                <w:sz w:val="16"/>
                <w:szCs w:val="16"/>
              </w:rPr>
            </w:pPr>
            <w:r w:rsidRPr="00956609">
              <w:rPr>
                <w:rFonts w:ascii="Arial" w:hAnsi="Arial" w:cs="Arial"/>
                <w:b/>
                <w:sz w:val="16"/>
                <w:szCs w:val="16"/>
              </w:rPr>
              <w:t>Opis zmiany</w:t>
            </w:r>
          </w:p>
        </w:tc>
        <w:tc>
          <w:tcPr>
            <w:tcW w:w="1985" w:type="dxa"/>
            <w:shd w:val="pct10" w:color="auto" w:fill="auto"/>
            <w:vAlign w:val="center"/>
          </w:tcPr>
          <w:p w:rsidR="00F02513" w:rsidRPr="00956609" w:rsidRDefault="005A7359" w:rsidP="00956609">
            <w:pPr>
              <w:spacing w:before="40" w:after="40" w:line="276" w:lineRule="auto"/>
              <w:jc w:val="center"/>
              <w:rPr>
                <w:rFonts w:ascii="Arial" w:hAnsi="Arial" w:cs="Arial"/>
                <w:b/>
                <w:sz w:val="16"/>
                <w:szCs w:val="16"/>
              </w:rPr>
            </w:pPr>
            <w:r w:rsidRPr="00956609">
              <w:rPr>
                <w:rFonts w:ascii="Arial" w:hAnsi="Arial" w:cs="Arial"/>
                <w:b/>
                <w:sz w:val="16"/>
                <w:szCs w:val="16"/>
              </w:rPr>
              <w:t>Uzasadnienie zmiany</w:t>
            </w:r>
          </w:p>
        </w:tc>
        <w:tc>
          <w:tcPr>
            <w:tcW w:w="1726" w:type="dxa"/>
            <w:shd w:val="pct10" w:color="auto" w:fill="auto"/>
            <w:vAlign w:val="center"/>
          </w:tcPr>
          <w:p w:rsidR="00F02513" w:rsidRPr="00956609" w:rsidRDefault="00F02513" w:rsidP="00956609">
            <w:pPr>
              <w:spacing w:before="40" w:after="40" w:line="276" w:lineRule="auto"/>
              <w:jc w:val="center"/>
              <w:rPr>
                <w:rFonts w:ascii="Arial" w:hAnsi="Arial" w:cs="Arial"/>
                <w:b/>
                <w:sz w:val="16"/>
                <w:szCs w:val="16"/>
              </w:rPr>
            </w:pPr>
            <w:r w:rsidRPr="00956609">
              <w:rPr>
                <w:rFonts w:ascii="Arial" w:hAnsi="Arial" w:cs="Arial"/>
                <w:b/>
                <w:sz w:val="16"/>
                <w:szCs w:val="16"/>
              </w:rPr>
              <w:t>Data wprowadzenia</w:t>
            </w:r>
          </w:p>
        </w:tc>
      </w:tr>
      <w:tr w:rsidR="00BE29A5" w:rsidRPr="001767FB" w:rsidTr="00BE29A5">
        <w:trPr>
          <w:trHeight w:val="1448"/>
        </w:trPr>
        <w:tc>
          <w:tcPr>
            <w:tcW w:w="567" w:type="dxa"/>
          </w:tcPr>
          <w:p w:rsidR="00BE29A5" w:rsidRPr="001767FB" w:rsidRDefault="00BE29A5" w:rsidP="00C10ED4">
            <w:pPr>
              <w:pStyle w:val="Akapitzlist"/>
              <w:numPr>
                <w:ilvl w:val="0"/>
                <w:numId w:val="9"/>
              </w:numPr>
              <w:spacing w:before="40" w:after="40" w:line="276" w:lineRule="auto"/>
              <w:ind w:left="0" w:firstLine="0"/>
              <w:rPr>
                <w:rFonts w:ascii="Arial" w:hAnsi="Arial" w:cs="Arial"/>
                <w:sz w:val="16"/>
                <w:szCs w:val="16"/>
              </w:rPr>
            </w:pPr>
            <w:r w:rsidRPr="001767FB">
              <w:rPr>
                <w:rFonts w:ascii="Arial" w:hAnsi="Arial" w:cs="Arial"/>
                <w:sz w:val="16"/>
                <w:szCs w:val="16"/>
              </w:rPr>
              <w:t>1</w:t>
            </w:r>
          </w:p>
        </w:tc>
        <w:tc>
          <w:tcPr>
            <w:tcW w:w="2410" w:type="dxa"/>
          </w:tcPr>
          <w:p w:rsidR="00BE29A5" w:rsidRPr="001767FB" w:rsidRDefault="00EF30BD" w:rsidP="00E31D4C">
            <w:pPr>
              <w:spacing w:before="40" w:after="40" w:line="276" w:lineRule="auto"/>
              <w:jc w:val="center"/>
              <w:rPr>
                <w:rFonts w:ascii="Arial" w:hAnsi="Arial" w:cs="Arial"/>
                <w:sz w:val="16"/>
                <w:szCs w:val="16"/>
              </w:rPr>
            </w:pPr>
            <w:r w:rsidRPr="001767FB">
              <w:rPr>
                <w:rFonts w:ascii="Arial" w:hAnsi="Arial" w:cs="Arial"/>
                <w:sz w:val="16"/>
                <w:szCs w:val="16"/>
              </w:rPr>
              <w:t>Regulamin naboru dla działania 5.7 w ramach Regionalnego Programu Operacyjnego Województwa Zachodniopomorskiego 2014-2020 (projekty, dla których wezwanie do złożenia wniosku o dofinansowanie nastąpiło przed 22 listopada 2017 r.</w:t>
            </w:r>
            <w:r>
              <w:rPr>
                <w:rFonts w:ascii="Arial" w:hAnsi="Arial" w:cs="Arial"/>
                <w:sz w:val="16"/>
                <w:szCs w:val="16"/>
              </w:rPr>
              <w:t>)</w:t>
            </w:r>
            <w:r w:rsidRPr="001767FB">
              <w:rPr>
                <w:rFonts w:ascii="Arial" w:hAnsi="Arial" w:cs="Arial"/>
                <w:sz w:val="16"/>
                <w:szCs w:val="16"/>
              </w:rPr>
              <w:br/>
              <w:t>wersja 3.0</w:t>
            </w:r>
          </w:p>
        </w:tc>
        <w:tc>
          <w:tcPr>
            <w:tcW w:w="1701" w:type="dxa"/>
          </w:tcPr>
          <w:p w:rsidR="00BE29A5" w:rsidRPr="001767FB" w:rsidRDefault="00BE29A5" w:rsidP="00C00F85">
            <w:pPr>
              <w:spacing w:before="40" w:after="40" w:line="276" w:lineRule="auto"/>
              <w:jc w:val="center"/>
              <w:rPr>
                <w:rFonts w:ascii="Arial" w:hAnsi="Arial" w:cs="Arial"/>
                <w:sz w:val="16"/>
                <w:szCs w:val="16"/>
              </w:rPr>
            </w:pPr>
            <w:r w:rsidRPr="001767FB">
              <w:rPr>
                <w:rFonts w:ascii="Arial" w:hAnsi="Arial" w:cs="Arial"/>
                <w:sz w:val="16"/>
                <w:szCs w:val="16"/>
              </w:rPr>
              <w:t>Strona tytułowa</w:t>
            </w:r>
          </w:p>
        </w:tc>
        <w:tc>
          <w:tcPr>
            <w:tcW w:w="6521" w:type="dxa"/>
          </w:tcPr>
          <w:p w:rsidR="00BE29A5" w:rsidRPr="001767FB" w:rsidRDefault="00BE29A5" w:rsidP="00746218">
            <w:pPr>
              <w:pStyle w:val="Akapitzlist"/>
              <w:spacing w:before="40" w:after="40" w:line="276" w:lineRule="auto"/>
              <w:ind w:left="0"/>
              <w:jc w:val="both"/>
              <w:rPr>
                <w:rFonts w:ascii="Arial" w:hAnsi="Arial" w:cs="Arial"/>
                <w:b/>
                <w:sz w:val="16"/>
                <w:szCs w:val="16"/>
                <w:u w:val="single"/>
              </w:rPr>
            </w:pPr>
            <w:r w:rsidRPr="001767FB">
              <w:rPr>
                <w:rFonts w:ascii="Arial" w:hAnsi="Arial" w:cs="Arial"/>
                <w:b/>
                <w:sz w:val="16"/>
                <w:szCs w:val="16"/>
                <w:u w:val="single"/>
              </w:rPr>
              <w:t xml:space="preserve">Zmieniono wersję Regulaminu naboru dla działania 5.7 z </w:t>
            </w:r>
            <w:r w:rsidR="00746218" w:rsidRPr="001767FB">
              <w:rPr>
                <w:rFonts w:ascii="Arial" w:hAnsi="Arial" w:cs="Arial"/>
                <w:b/>
                <w:sz w:val="16"/>
                <w:szCs w:val="16"/>
                <w:u w:val="single"/>
              </w:rPr>
              <w:t>2</w:t>
            </w:r>
            <w:r w:rsidRPr="001767FB">
              <w:rPr>
                <w:rFonts w:ascii="Arial" w:hAnsi="Arial" w:cs="Arial"/>
                <w:b/>
                <w:sz w:val="16"/>
                <w:szCs w:val="16"/>
                <w:u w:val="single"/>
              </w:rPr>
              <w:t xml:space="preserve">.0 na </w:t>
            </w:r>
            <w:r w:rsidR="00746218" w:rsidRPr="001767FB">
              <w:rPr>
                <w:rFonts w:ascii="Arial" w:hAnsi="Arial" w:cs="Arial"/>
                <w:b/>
                <w:sz w:val="16"/>
                <w:szCs w:val="16"/>
                <w:u w:val="single"/>
              </w:rPr>
              <w:t>3</w:t>
            </w:r>
            <w:r w:rsidRPr="001767FB">
              <w:rPr>
                <w:rFonts w:ascii="Arial" w:hAnsi="Arial" w:cs="Arial"/>
                <w:b/>
                <w:sz w:val="16"/>
                <w:szCs w:val="16"/>
                <w:u w:val="single"/>
              </w:rPr>
              <w:t>.0.</w:t>
            </w:r>
          </w:p>
        </w:tc>
        <w:tc>
          <w:tcPr>
            <w:tcW w:w="1985" w:type="dxa"/>
          </w:tcPr>
          <w:p w:rsidR="00BE29A5" w:rsidRPr="001767FB" w:rsidRDefault="00BE29A5" w:rsidP="00C00F85">
            <w:pPr>
              <w:spacing w:before="40" w:after="40" w:line="276" w:lineRule="auto"/>
              <w:jc w:val="center"/>
              <w:rPr>
                <w:rFonts w:ascii="Arial" w:hAnsi="Arial" w:cs="Arial"/>
                <w:sz w:val="16"/>
                <w:szCs w:val="16"/>
              </w:rPr>
            </w:pPr>
            <w:r w:rsidRPr="001767FB">
              <w:rPr>
                <w:rFonts w:ascii="Arial" w:hAnsi="Arial" w:cs="Arial"/>
                <w:sz w:val="16"/>
                <w:szCs w:val="16"/>
              </w:rPr>
              <w:t>Aktualizacja zapisu</w:t>
            </w:r>
          </w:p>
        </w:tc>
        <w:tc>
          <w:tcPr>
            <w:tcW w:w="1726" w:type="dxa"/>
          </w:tcPr>
          <w:p w:rsidR="00EF30BD" w:rsidRPr="001767FB" w:rsidRDefault="006A0D13" w:rsidP="00EF30BD">
            <w:pPr>
              <w:spacing w:before="40" w:after="40" w:line="276" w:lineRule="auto"/>
              <w:jc w:val="center"/>
              <w:rPr>
                <w:rFonts w:ascii="Arial" w:hAnsi="Arial" w:cs="Arial"/>
                <w:sz w:val="16"/>
                <w:szCs w:val="16"/>
              </w:rPr>
            </w:pPr>
            <w:r>
              <w:rPr>
                <w:rFonts w:ascii="Arial" w:hAnsi="Arial" w:cs="Arial"/>
                <w:sz w:val="16"/>
                <w:szCs w:val="16"/>
              </w:rPr>
              <w:t>9</w:t>
            </w:r>
            <w:r w:rsidR="00EF30BD" w:rsidRPr="001767FB">
              <w:rPr>
                <w:rFonts w:ascii="Arial" w:hAnsi="Arial" w:cs="Arial"/>
                <w:sz w:val="16"/>
                <w:szCs w:val="16"/>
              </w:rPr>
              <w:t xml:space="preserve"> kwietnia</w:t>
            </w:r>
          </w:p>
          <w:p w:rsidR="00EF30BD" w:rsidRPr="001767FB" w:rsidRDefault="00EF30BD" w:rsidP="00EF30BD">
            <w:pPr>
              <w:spacing w:before="40" w:after="40" w:line="276" w:lineRule="auto"/>
              <w:jc w:val="center"/>
              <w:rPr>
                <w:rFonts w:ascii="Arial" w:hAnsi="Arial" w:cs="Arial"/>
                <w:sz w:val="16"/>
                <w:szCs w:val="16"/>
              </w:rPr>
            </w:pPr>
            <w:r w:rsidRPr="001767FB">
              <w:rPr>
                <w:rFonts w:ascii="Arial" w:hAnsi="Arial" w:cs="Arial"/>
                <w:sz w:val="16"/>
                <w:szCs w:val="16"/>
              </w:rPr>
              <w:t>2018 r.</w:t>
            </w:r>
          </w:p>
        </w:tc>
      </w:tr>
      <w:tr w:rsidR="007354E1" w:rsidRPr="001767FB" w:rsidTr="00C60C55">
        <w:trPr>
          <w:trHeight w:val="723"/>
        </w:trPr>
        <w:tc>
          <w:tcPr>
            <w:tcW w:w="567" w:type="dxa"/>
          </w:tcPr>
          <w:p w:rsidR="007354E1" w:rsidRPr="001767FB" w:rsidRDefault="007354E1" w:rsidP="00C60C55">
            <w:pPr>
              <w:pStyle w:val="Akapitzlist"/>
              <w:numPr>
                <w:ilvl w:val="0"/>
                <w:numId w:val="9"/>
              </w:numPr>
              <w:spacing w:before="40" w:after="40" w:line="276" w:lineRule="auto"/>
              <w:ind w:left="0" w:firstLine="0"/>
              <w:rPr>
                <w:rFonts w:ascii="Arial" w:hAnsi="Arial" w:cs="Arial"/>
                <w:sz w:val="16"/>
                <w:szCs w:val="16"/>
              </w:rPr>
            </w:pPr>
          </w:p>
        </w:tc>
        <w:tc>
          <w:tcPr>
            <w:tcW w:w="2410" w:type="dxa"/>
          </w:tcPr>
          <w:p w:rsidR="007354E1" w:rsidRPr="001767FB" w:rsidRDefault="007354E1" w:rsidP="00C60C55">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7354E1" w:rsidRPr="00746218" w:rsidRDefault="007354E1" w:rsidP="00C60C55">
            <w:pPr>
              <w:keepNext/>
              <w:keepLines/>
              <w:spacing w:line="276" w:lineRule="auto"/>
              <w:ind w:left="357" w:hanging="357"/>
              <w:jc w:val="center"/>
              <w:outlineLvl w:val="0"/>
              <w:rPr>
                <w:rFonts w:ascii="Arial" w:eastAsia="Times New Roman" w:hAnsi="Arial"/>
                <w:bCs/>
                <w:sz w:val="16"/>
                <w:szCs w:val="16"/>
              </w:rPr>
            </w:pPr>
            <w:r>
              <w:rPr>
                <w:rFonts w:ascii="Arial" w:eastAsia="Times New Roman" w:hAnsi="Arial"/>
                <w:bCs/>
                <w:sz w:val="16"/>
                <w:szCs w:val="16"/>
              </w:rPr>
              <w:t>Spis treści</w:t>
            </w:r>
          </w:p>
          <w:p w:rsidR="007354E1" w:rsidRPr="00E31D4C" w:rsidRDefault="007354E1" w:rsidP="00C60C55">
            <w:pPr>
              <w:spacing w:before="40" w:after="40" w:line="276" w:lineRule="auto"/>
              <w:jc w:val="center"/>
              <w:rPr>
                <w:rFonts w:ascii="Arial" w:hAnsi="Arial" w:cs="Arial"/>
                <w:iCs/>
                <w:sz w:val="16"/>
                <w:szCs w:val="16"/>
              </w:rPr>
            </w:pPr>
          </w:p>
        </w:tc>
        <w:tc>
          <w:tcPr>
            <w:tcW w:w="6521" w:type="dxa"/>
          </w:tcPr>
          <w:p w:rsidR="007354E1" w:rsidRPr="007354E1" w:rsidRDefault="007354E1" w:rsidP="00C60C55">
            <w:pPr>
              <w:spacing w:before="40" w:after="40" w:line="276" w:lineRule="auto"/>
              <w:jc w:val="both"/>
              <w:rPr>
                <w:rFonts w:ascii="Arial" w:hAnsi="Arial" w:cs="Arial"/>
                <w:iCs/>
                <w:sz w:val="16"/>
                <w:szCs w:val="16"/>
              </w:rPr>
            </w:pPr>
            <w:r w:rsidRPr="007354E1">
              <w:rPr>
                <w:rFonts w:ascii="Arial" w:hAnsi="Arial" w:cs="Arial"/>
                <w:iCs/>
                <w:sz w:val="16"/>
                <w:szCs w:val="16"/>
              </w:rPr>
              <w:t>Zaktualizowano spis treści</w:t>
            </w:r>
          </w:p>
        </w:tc>
        <w:tc>
          <w:tcPr>
            <w:tcW w:w="1985" w:type="dxa"/>
          </w:tcPr>
          <w:p w:rsidR="007354E1" w:rsidRPr="001767FB" w:rsidRDefault="007308B5" w:rsidP="007308B5">
            <w:pPr>
              <w:autoSpaceDE w:val="0"/>
              <w:autoSpaceDN w:val="0"/>
              <w:adjustRightInd w:val="0"/>
              <w:spacing w:before="40" w:after="40" w:line="276" w:lineRule="auto"/>
              <w:jc w:val="center"/>
              <w:rPr>
                <w:rFonts w:ascii="Arial" w:hAnsi="Arial" w:cs="Arial"/>
                <w:sz w:val="16"/>
                <w:szCs w:val="16"/>
              </w:rPr>
            </w:pPr>
            <w:r>
              <w:rPr>
                <w:rFonts w:ascii="Arial" w:hAnsi="Arial" w:cs="Arial"/>
                <w:sz w:val="16"/>
                <w:szCs w:val="16"/>
              </w:rPr>
              <w:t>jw.</w:t>
            </w:r>
          </w:p>
        </w:tc>
        <w:tc>
          <w:tcPr>
            <w:tcW w:w="1726" w:type="dxa"/>
          </w:tcPr>
          <w:p w:rsidR="007354E1" w:rsidRPr="001767FB" w:rsidRDefault="007354E1" w:rsidP="00C60C55">
            <w:pPr>
              <w:spacing w:before="40" w:after="40" w:line="276" w:lineRule="auto"/>
              <w:jc w:val="center"/>
              <w:rPr>
                <w:rFonts w:ascii="Arial" w:hAnsi="Arial" w:cs="Arial"/>
                <w:sz w:val="16"/>
                <w:szCs w:val="16"/>
              </w:rPr>
            </w:pPr>
            <w:r>
              <w:rPr>
                <w:rFonts w:ascii="Arial" w:hAnsi="Arial" w:cs="Arial"/>
                <w:sz w:val="16"/>
                <w:szCs w:val="16"/>
              </w:rPr>
              <w:t>jw.</w:t>
            </w:r>
          </w:p>
        </w:tc>
      </w:tr>
      <w:tr w:rsidR="00BE29A5" w:rsidRPr="001767FB" w:rsidTr="00BE29A5">
        <w:trPr>
          <w:trHeight w:val="723"/>
        </w:trPr>
        <w:tc>
          <w:tcPr>
            <w:tcW w:w="567" w:type="dxa"/>
          </w:tcPr>
          <w:p w:rsidR="00BE29A5" w:rsidRPr="001767FB" w:rsidRDefault="00BE29A5"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BE29A5"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746218" w:rsidRPr="00746218" w:rsidRDefault="00746218" w:rsidP="00EF30BD">
            <w:pPr>
              <w:keepNext/>
              <w:keepLines/>
              <w:spacing w:line="276" w:lineRule="auto"/>
              <w:ind w:left="357" w:hanging="357"/>
              <w:jc w:val="center"/>
              <w:outlineLvl w:val="0"/>
              <w:rPr>
                <w:rFonts w:ascii="Arial" w:eastAsia="Times New Roman" w:hAnsi="Arial"/>
                <w:bCs/>
                <w:sz w:val="16"/>
                <w:szCs w:val="16"/>
              </w:rPr>
            </w:pPr>
            <w:r w:rsidRPr="00746218">
              <w:rPr>
                <w:rFonts w:ascii="Arial" w:eastAsia="Times New Roman" w:hAnsi="Arial"/>
                <w:bCs/>
                <w:sz w:val="16"/>
                <w:szCs w:val="16"/>
              </w:rPr>
              <w:t>Słownik pojęć</w:t>
            </w:r>
          </w:p>
          <w:p w:rsidR="00BE29A5" w:rsidRPr="00E31D4C" w:rsidRDefault="00BE29A5" w:rsidP="00EF30BD">
            <w:pPr>
              <w:spacing w:before="40" w:after="40" w:line="276" w:lineRule="auto"/>
              <w:jc w:val="center"/>
              <w:rPr>
                <w:rFonts w:ascii="Arial" w:hAnsi="Arial" w:cs="Arial"/>
                <w:iCs/>
                <w:sz w:val="16"/>
                <w:szCs w:val="16"/>
              </w:rPr>
            </w:pPr>
          </w:p>
        </w:tc>
        <w:tc>
          <w:tcPr>
            <w:tcW w:w="6521" w:type="dxa"/>
          </w:tcPr>
          <w:p w:rsidR="00B04854" w:rsidRPr="00B04854" w:rsidRDefault="00746218" w:rsidP="00C00F85">
            <w:pPr>
              <w:spacing w:before="40" w:after="40" w:line="276" w:lineRule="auto"/>
              <w:jc w:val="both"/>
              <w:rPr>
                <w:rFonts w:ascii="Arial" w:hAnsi="Arial" w:cs="Arial"/>
                <w:b/>
                <w:iCs/>
                <w:sz w:val="16"/>
                <w:szCs w:val="16"/>
                <w:u w:val="single"/>
              </w:rPr>
            </w:pPr>
            <w:r w:rsidRPr="00B04854">
              <w:rPr>
                <w:rFonts w:ascii="Arial" w:hAnsi="Arial" w:cs="Arial"/>
                <w:b/>
                <w:iCs/>
                <w:sz w:val="16"/>
                <w:szCs w:val="16"/>
                <w:u w:val="single"/>
              </w:rPr>
              <w:t>dodano definicję</w:t>
            </w:r>
            <w:r w:rsidR="00B04854" w:rsidRPr="00B04854">
              <w:rPr>
                <w:rFonts w:ascii="Arial" w:hAnsi="Arial" w:cs="Arial"/>
                <w:b/>
                <w:iCs/>
                <w:sz w:val="16"/>
                <w:szCs w:val="16"/>
                <w:u w:val="single"/>
              </w:rPr>
              <w:t>:</w:t>
            </w:r>
          </w:p>
          <w:p w:rsidR="00BE29A5" w:rsidRPr="00B04854" w:rsidRDefault="00B04854" w:rsidP="00C00F85">
            <w:pPr>
              <w:spacing w:before="40" w:after="40" w:line="276" w:lineRule="auto"/>
              <w:jc w:val="both"/>
              <w:rPr>
                <w:rFonts w:ascii="Arial" w:hAnsi="Arial" w:cs="Arial"/>
                <w:b/>
                <w:iCs/>
                <w:sz w:val="16"/>
                <w:szCs w:val="16"/>
                <w:u w:val="single"/>
              </w:rPr>
            </w:pPr>
            <w:r w:rsidRPr="00B04854">
              <w:rPr>
                <w:rFonts w:ascii="Arial" w:eastAsia="Times New Roman" w:hAnsi="Arial" w:cs="Arial"/>
                <w:sz w:val="16"/>
                <w:szCs w:val="16"/>
              </w:rPr>
              <w:t xml:space="preserve">umowa o dofinansowanie </w:t>
            </w:r>
            <w:r w:rsidRPr="00B04854">
              <w:rPr>
                <w:rFonts w:ascii="Arial" w:hAnsi="Arial" w:cs="Arial"/>
                <w:bCs/>
                <w:sz w:val="16"/>
                <w:szCs w:val="16"/>
              </w:rPr>
              <w:t>– umowa zawarta między IZ RPO WZ a wnioskodawcą, którego projekt został wybrany do dofinansowania, zawierająca w szczegó</w:t>
            </w:r>
            <w:bookmarkStart w:id="0" w:name="_GoBack"/>
            <w:bookmarkEnd w:id="0"/>
            <w:r w:rsidRPr="00B04854">
              <w:rPr>
                <w:rFonts w:ascii="Arial" w:hAnsi="Arial" w:cs="Arial"/>
                <w:bCs/>
                <w:sz w:val="16"/>
                <w:szCs w:val="16"/>
              </w:rPr>
              <w:t xml:space="preserve">lności warunki przekazywania i wykorzystania środków EFRR oraz inne obowiązki </w:t>
            </w:r>
            <w:r w:rsidR="00D8336F">
              <w:rPr>
                <w:rFonts w:ascii="Arial" w:hAnsi="Arial" w:cs="Arial"/>
                <w:bCs/>
                <w:sz w:val="16"/>
                <w:szCs w:val="16"/>
              </w:rPr>
              <w:t>stron umowy, a także zawierająca</w:t>
            </w:r>
            <w:r w:rsidRPr="00B04854">
              <w:rPr>
                <w:rFonts w:ascii="Arial" w:hAnsi="Arial" w:cs="Arial"/>
                <w:bCs/>
                <w:sz w:val="16"/>
                <w:szCs w:val="16"/>
              </w:rPr>
              <w:t xml:space="preserve"> co najmniej elementy, o których mowa w art. 206 ust. 2 ustawy o finansach publicznych</w:t>
            </w:r>
            <w:r>
              <w:rPr>
                <w:rFonts w:ascii="Arial" w:hAnsi="Arial" w:cs="Arial"/>
                <w:bCs/>
                <w:sz w:val="16"/>
                <w:szCs w:val="16"/>
              </w:rPr>
              <w:t>;</w:t>
            </w:r>
          </w:p>
        </w:tc>
        <w:tc>
          <w:tcPr>
            <w:tcW w:w="1985" w:type="dxa"/>
          </w:tcPr>
          <w:p w:rsidR="00BE29A5" w:rsidRPr="001767FB" w:rsidRDefault="00BE29A5" w:rsidP="00EF30BD">
            <w:pPr>
              <w:autoSpaceDE w:val="0"/>
              <w:autoSpaceDN w:val="0"/>
              <w:adjustRightInd w:val="0"/>
              <w:spacing w:before="40" w:after="40" w:line="276" w:lineRule="auto"/>
              <w:rPr>
                <w:rFonts w:ascii="Arial" w:hAnsi="Arial" w:cs="Arial"/>
                <w:sz w:val="16"/>
                <w:szCs w:val="16"/>
              </w:rPr>
            </w:pPr>
            <w:r w:rsidRPr="001767FB">
              <w:rPr>
                <w:rFonts w:ascii="Arial" w:hAnsi="Arial" w:cs="Arial"/>
                <w:sz w:val="16"/>
                <w:szCs w:val="16"/>
              </w:rPr>
              <w:t xml:space="preserve">Aktualizacja zapisu w związku </w:t>
            </w:r>
            <w:r w:rsidR="00746218" w:rsidRPr="001767FB">
              <w:rPr>
                <w:rFonts w:ascii="Arial" w:hAnsi="Arial" w:cs="Arial"/>
                <w:sz w:val="16"/>
                <w:szCs w:val="16"/>
              </w:rPr>
              <w:t>z wejściem w życie dniu 1 stycznia 2018 r. przepisów ustawy z dnia 20 lipca 2017 r. Prawo Wodne (Dz.U z 2017 r., poz. 1566</w:t>
            </w:r>
            <w:r w:rsidR="00EF30BD">
              <w:rPr>
                <w:rFonts w:ascii="Arial" w:hAnsi="Arial" w:cs="Arial"/>
                <w:sz w:val="16"/>
                <w:szCs w:val="16"/>
              </w:rPr>
              <w:t xml:space="preserve"> ze zm.</w:t>
            </w:r>
            <w:r w:rsidR="00746218" w:rsidRPr="001767FB">
              <w:rPr>
                <w:rFonts w:ascii="Arial" w:hAnsi="Arial" w:cs="Arial"/>
                <w:sz w:val="16"/>
                <w:szCs w:val="16"/>
              </w:rPr>
              <w:t>), zgodnie z którą utworzone zostało Państwowe Gospodarstwo Wodne Wody Polskie (PGW Wody Polskie). W skład PGW W</w:t>
            </w:r>
            <w:r w:rsidR="00EF30BD">
              <w:rPr>
                <w:rFonts w:ascii="Arial" w:hAnsi="Arial" w:cs="Arial"/>
                <w:sz w:val="16"/>
                <w:szCs w:val="16"/>
              </w:rPr>
              <w:t>ody</w:t>
            </w:r>
            <w:r w:rsidR="00746218" w:rsidRPr="001767FB">
              <w:rPr>
                <w:rFonts w:ascii="Arial" w:hAnsi="Arial" w:cs="Arial"/>
                <w:sz w:val="16"/>
                <w:szCs w:val="16"/>
              </w:rPr>
              <w:t xml:space="preserve"> Polski</w:t>
            </w:r>
            <w:r w:rsidR="00EF30BD">
              <w:rPr>
                <w:rFonts w:ascii="Arial" w:hAnsi="Arial" w:cs="Arial"/>
                <w:sz w:val="16"/>
                <w:szCs w:val="16"/>
              </w:rPr>
              <w:t>e</w:t>
            </w:r>
            <w:r w:rsidR="00746218" w:rsidRPr="001767FB">
              <w:rPr>
                <w:rFonts w:ascii="Arial" w:hAnsi="Arial" w:cs="Arial"/>
                <w:sz w:val="16"/>
                <w:szCs w:val="16"/>
              </w:rPr>
              <w:t xml:space="preserve"> weszły m.in. regionalne zarządy gospodarki wodnej, w tym Regionalny Zarząd Gospodarki Wodnej w Szczecinie, będący podmiotem uprawnionym do </w:t>
            </w:r>
            <w:r w:rsidR="00746218" w:rsidRPr="001767FB">
              <w:rPr>
                <w:rFonts w:ascii="Arial" w:hAnsi="Arial" w:cs="Arial"/>
                <w:sz w:val="16"/>
                <w:szCs w:val="16"/>
              </w:rPr>
              <w:lastRenderedPageBreak/>
              <w:t>ubiegania się o dofinansowanie w naborze</w:t>
            </w:r>
            <w:r w:rsidRPr="001767FB">
              <w:rPr>
                <w:rFonts w:ascii="Arial" w:hAnsi="Arial" w:cs="Arial"/>
                <w:sz w:val="16"/>
                <w:szCs w:val="16"/>
              </w:rPr>
              <w:t>.</w:t>
            </w:r>
          </w:p>
        </w:tc>
        <w:tc>
          <w:tcPr>
            <w:tcW w:w="1726" w:type="dxa"/>
          </w:tcPr>
          <w:p w:rsidR="00BE29A5"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lastRenderedPageBreak/>
              <w:t>jw.</w:t>
            </w:r>
          </w:p>
        </w:tc>
      </w:tr>
      <w:tr w:rsidR="00EF30BD" w:rsidRPr="001767FB" w:rsidTr="00C2490A">
        <w:trPr>
          <w:trHeight w:val="237"/>
        </w:trPr>
        <w:tc>
          <w:tcPr>
            <w:tcW w:w="567" w:type="dxa"/>
          </w:tcPr>
          <w:p w:rsidR="00EF30BD" w:rsidRPr="001767FB" w:rsidRDefault="00EF30BD"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EF30BD" w:rsidRPr="001767FB" w:rsidRDefault="00E26162" w:rsidP="00A3369D">
            <w:pPr>
              <w:jc w:val="center"/>
              <w:rPr>
                <w:rFonts w:ascii="Arial" w:hAnsi="Arial" w:cs="Arial"/>
                <w:sz w:val="16"/>
                <w:szCs w:val="16"/>
              </w:rPr>
            </w:pPr>
            <w:r>
              <w:rPr>
                <w:rFonts w:ascii="Arial" w:hAnsi="Arial" w:cs="Arial"/>
                <w:sz w:val="16"/>
                <w:szCs w:val="16"/>
              </w:rPr>
              <w:t>jw.</w:t>
            </w:r>
          </w:p>
        </w:tc>
        <w:tc>
          <w:tcPr>
            <w:tcW w:w="1701" w:type="dxa"/>
          </w:tcPr>
          <w:p w:rsidR="00EF30BD" w:rsidRPr="001767FB" w:rsidRDefault="00EF30BD" w:rsidP="00A3369D">
            <w:pPr>
              <w:jc w:val="center"/>
              <w:rPr>
                <w:rFonts w:ascii="Arial" w:hAnsi="Arial" w:cs="Arial"/>
                <w:iCs/>
                <w:sz w:val="16"/>
                <w:szCs w:val="16"/>
              </w:rPr>
            </w:pPr>
            <w:r w:rsidRPr="001767FB">
              <w:rPr>
                <w:rFonts w:ascii="Arial" w:hAnsi="Arial" w:cs="Arial"/>
                <w:iCs/>
                <w:sz w:val="16"/>
                <w:szCs w:val="16"/>
              </w:rPr>
              <w:t>Podstawy prawne</w:t>
            </w:r>
          </w:p>
        </w:tc>
        <w:tc>
          <w:tcPr>
            <w:tcW w:w="6521" w:type="dxa"/>
          </w:tcPr>
          <w:p w:rsidR="00EF30BD" w:rsidRPr="00C2490A" w:rsidRDefault="000D12BC" w:rsidP="00C2490A">
            <w:pPr>
              <w:jc w:val="both"/>
              <w:rPr>
                <w:rFonts w:ascii="Arial" w:hAnsi="Arial" w:cs="Arial"/>
                <w:iCs/>
                <w:sz w:val="16"/>
                <w:szCs w:val="16"/>
              </w:rPr>
            </w:pPr>
            <w:r>
              <w:rPr>
                <w:rFonts w:ascii="Arial" w:hAnsi="Arial" w:cs="Arial"/>
                <w:iCs/>
                <w:sz w:val="16"/>
                <w:szCs w:val="16"/>
              </w:rPr>
              <w:t>U</w:t>
            </w:r>
            <w:r w:rsidR="00EF30BD" w:rsidRPr="001767FB">
              <w:rPr>
                <w:rFonts w:ascii="Arial" w:hAnsi="Arial" w:cs="Arial"/>
                <w:iCs/>
                <w:sz w:val="16"/>
                <w:szCs w:val="16"/>
              </w:rPr>
              <w:t xml:space="preserve">sunięto z podstaw prawnych </w:t>
            </w:r>
            <w:r w:rsidR="00EF30BD" w:rsidRPr="001767FB">
              <w:rPr>
                <w:rFonts w:ascii="Arial" w:hAnsi="Arial" w:cs="Arial"/>
                <w:sz w:val="16"/>
                <w:szCs w:val="16"/>
              </w:rPr>
              <w:t xml:space="preserve">Wytyczne </w:t>
            </w:r>
            <w:r w:rsidR="00EF30BD" w:rsidRPr="001767FB">
              <w:rPr>
                <w:rFonts w:ascii="Arial" w:hAnsi="Arial" w:cs="Arial"/>
                <w:bCs/>
                <w:sz w:val="16"/>
                <w:szCs w:val="16"/>
              </w:rPr>
              <w:t>programowe</w:t>
            </w:r>
            <w:r w:rsidR="00C2490A">
              <w:rPr>
                <w:rFonts w:ascii="Arial" w:hAnsi="Arial" w:cs="Arial"/>
                <w:iCs/>
                <w:sz w:val="16"/>
                <w:szCs w:val="16"/>
              </w:rPr>
              <w:t>.</w:t>
            </w:r>
          </w:p>
        </w:tc>
        <w:tc>
          <w:tcPr>
            <w:tcW w:w="1985" w:type="dxa"/>
          </w:tcPr>
          <w:p w:rsidR="00EF30BD" w:rsidRPr="001767FB" w:rsidRDefault="00EF30BD" w:rsidP="00A3369D">
            <w:pPr>
              <w:spacing w:before="40" w:after="40" w:line="276" w:lineRule="auto"/>
              <w:jc w:val="center"/>
              <w:rPr>
                <w:rFonts w:ascii="Arial" w:hAnsi="Arial" w:cs="Arial"/>
                <w:sz w:val="16"/>
                <w:szCs w:val="16"/>
              </w:rPr>
            </w:pPr>
            <w:r w:rsidRPr="001767FB">
              <w:rPr>
                <w:rFonts w:ascii="Arial" w:hAnsi="Arial" w:cs="Arial"/>
                <w:sz w:val="16"/>
                <w:szCs w:val="16"/>
              </w:rPr>
              <w:t>Aktualizacja zapisu</w:t>
            </w:r>
          </w:p>
        </w:tc>
        <w:tc>
          <w:tcPr>
            <w:tcW w:w="1726" w:type="dxa"/>
          </w:tcPr>
          <w:p w:rsidR="00EF30BD" w:rsidRPr="001767FB" w:rsidRDefault="00E26162" w:rsidP="00A3369D">
            <w:pPr>
              <w:spacing w:before="40" w:after="40" w:line="276" w:lineRule="auto"/>
              <w:jc w:val="center"/>
              <w:rPr>
                <w:rFonts w:ascii="Arial" w:hAnsi="Arial" w:cs="Arial"/>
                <w:sz w:val="16"/>
                <w:szCs w:val="16"/>
              </w:rPr>
            </w:pPr>
            <w:r>
              <w:rPr>
                <w:rFonts w:ascii="Arial" w:hAnsi="Arial" w:cs="Arial"/>
                <w:sz w:val="16"/>
                <w:szCs w:val="16"/>
              </w:rPr>
              <w:t>jw.</w:t>
            </w:r>
          </w:p>
        </w:tc>
      </w:tr>
      <w:tr w:rsidR="00EF30BD" w:rsidRPr="001767FB" w:rsidTr="00BE29A5">
        <w:trPr>
          <w:trHeight w:val="723"/>
        </w:trPr>
        <w:tc>
          <w:tcPr>
            <w:tcW w:w="567" w:type="dxa"/>
          </w:tcPr>
          <w:p w:rsidR="00EF30BD" w:rsidRPr="001767FB" w:rsidRDefault="00EF30BD"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EF30BD" w:rsidRPr="001767FB" w:rsidRDefault="00EF30BD" w:rsidP="00C00F85">
            <w:pPr>
              <w:spacing w:before="40" w:after="40" w:line="276" w:lineRule="auto"/>
              <w:jc w:val="center"/>
              <w:rPr>
                <w:rFonts w:ascii="Arial" w:hAnsi="Arial" w:cs="Arial"/>
                <w:iCs/>
                <w:sz w:val="16"/>
                <w:szCs w:val="16"/>
              </w:rPr>
            </w:pPr>
            <w:r w:rsidRPr="001767FB">
              <w:rPr>
                <w:rFonts w:ascii="Arial" w:hAnsi="Arial" w:cs="Arial"/>
                <w:iCs/>
                <w:sz w:val="16"/>
                <w:szCs w:val="16"/>
              </w:rPr>
              <w:t xml:space="preserve">Rozdział 1, </w:t>
            </w:r>
          </w:p>
          <w:p w:rsidR="00EF30BD" w:rsidRPr="001767FB" w:rsidRDefault="00EF30BD" w:rsidP="00C00F85">
            <w:pPr>
              <w:spacing w:before="40" w:after="40" w:line="276" w:lineRule="auto"/>
              <w:jc w:val="center"/>
              <w:rPr>
                <w:rFonts w:ascii="Arial" w:hAnsi="Arial" w:cs="Arial"/>
                <w:iCs/>
                <w:sz w:val="16"/>
                <w:szCs w:val="16"/>
              </w:rPr>
            </w:pPr>
            <w:r w:rsidRPr="001767FB">
              <w:rPr>
                <w:rFonts w:ascii="Arial" w:hAnsi="Arial" w:cs="Arial"/>
                <w:iCs/>
                <w:sz w:val="16"/>
                <w:szCs w:val="16"/>
              </w:rPr>
              <w:t>Podrozdział 1.3,</w:t>
            </w:r>
          </w:p>
          <w:p w:rsidR="00EF30BD" w:rsidRPr="001767FB" w:rsidRDefault="00EF30BD" w:rsidP="00C00F85">
            <w:pPr>
              <w:spacing w:before="40" w:after="40" w:line="276" w:lineRule="auto"/>
              <w:jc w:val="center"/>
              <w:rPr>
                <w:rFonts w:ascii="Arial" w:hAnsi="Arial" w:cs="Arial"/>
                <w:iCs/>
                <w:sz w:val="16"/>
                <w:szCs w:val="16"/>
              </w:rPr>
            </w:pPr>
            <w:r w:rsidRPr="001767FB">
              <w:rPr>
                <w:rFonts w:ascii="Arial" w:hAnsi="Arial" w:cs="Arial"/>
                <w:iCs/>
                <w:sz w:val="16"/>
                <w:szCs w:val="16"/>
              </w:rPr>
              <w:t>Punkt 1</w:t>
            </w:r>
          </w:p>
        </w:tc>
        <w:tc>
          <w:tcPr>
            <w:tcW w:w="6521" w:type="dxa"/>
          </w:tcPr>
          <w:p w:rsidR="00EF30BD" w:rsidRPr="001767FB" w:rsidRDefault="00EF30BD" w:rsidP="00C00F85">
            <w:pPr>
              <w:spacing w:before="40" w:after="40" w:line="276" w:lineRule="auto"/>
              <w:jc w:val="both"/>
              <w:rPr>
                <w:rFonts w:ascii="Arial" w:hAnsi="Arial" w:cs="Arial"/>
                <w:b/>
                <w:i/>
                <w:iCs/>
                <w:sz w:val="16"/>
                <w:szCs w:val="16"/>
                <w:u w:val="single"/>
              </w:rPr>
            </w:pPr>
            <w:r w:rsidRPr="001767FB">
              <w:rPr>
                <w:rFonts w:ascii="Arial" w:hAnsi="Arial" w:cs="Arial"/>
                <w:b/>
                <w:iCs/>
                <w:sz w:val="16"/>
                <w:szCs w:val="16"/>
                <w:u w:val="single"/>
              </w:rPr>
              <w:t>Zapis:</w:t>
            </w:r>
          </w:p>
          <w:p w:rsidR="00EF30BD" w:rsidRPr="001767FB" w:rsidRDefault="00EF30BD" w:rsidP="00C10ED4">
            <w:pPr>
              <w:pStyle w:val="Nagwek3"/>
              <w:numPr>
                <w:ilvl w:val="0"/>
                <w:numId w:val="18"/>
              </w:numPr>
              <w:spacing w:line="276" w:lineRule="auto"/>
              <w:ind w:left="714" w:hanging="357"/>
              <w:outlineLvl w:val="2"/>
              <w:rPr>
                <w:rFonts w:cs="Arial"/>
                <w:bCs/>
                <w:sz w:val="16"/>
                <w:szCs w:val="16"/>
              </w:rPr>
            </w:pPr>
            <w:r w:rsidRPr="001767FB">
              <w:rPr>
                <w:rFonts w:cs="Arial"/>
                <w:bCs/>
                <w:sz w:val="16"/>
                <w:szCs w:val="16"/>
              </w:rPr>
              <w:t>W ramach niniejszego naboru dofinansowanie będzie udzielane państwowym jednostkom budżetowym, tj.:</w:t>
            </w:r>
          </w:p>
          <w:p w:rsidR="00EF30BD" w:rsidRPr="001767FB" w:rsidRDefault="00EF30BD" w:rsidP="00C10ED4">
            <w:pPr>
              <w:pStyle w:val="Nagwek3"/>
              <w:numPr>
                <w:ilvl w:val="0"/>
                <w:numId w:val="19"/>
              </w:numPr>
              <w:spacing w:line="276" w:lineRule="auto"/>
              <w:ind w:left="1071" w:hanging="357"/>
              <w:outlineLvl w:val="2"/>
              <w:rPr>
                <w:rFonts w:cs="Arial"/>
                <w:bCs/>
                <w:sz w:val="16"/>
                <w:szCs w:val="16"/>
              </w:rPr>
            </w:pPr>
            <w:r w:rsidRPr="001767FB">
              <w:rPr>
                <w:rFonts w:cs="Arial"/>
                <w:bCs/>
                <w:sz w:val="16"/>
                <w:szCs w:val="16"/>
              </w:rPr>
              <w:t xml:space="preserve">Urzędowi Morskiemu w Szczecinie, </w:t>
            </w:r>
          </w:p>
          <w:p w:rsidR="00EF30BD" w:rsidRPr="001767FB" w:rsidRDefault="00EF30BD" w:rsidP="00C10ED4">
            <w:pPr>
              <w:pStyle w:val="Nagwek3"/>
              <w:numPr>
                <w:ilvl w:val="0"/>
                <w:numId w:val="19"/>
              </w:numPr>
              <w:spacing w:line="276" w:lineRule="auto"/>
              <w:ind w:left="1071" w:hanging="357"/>
              <w:outlineLvl w:val="2"/>
              <w:rPr>
                <w:rFonts w:cs="Arial"/>
                <w:bCs/>
                <w:sz w:val="16"/>
                <w:szCs w:val="16"/>
              </w:rPr>
            </w:pPr>
            <w:r w:rsidRPr="001767FB">
              <w:rPr>
                <w:rFonts w:cs="Arial"/>
                <w:bCs/>
                <w:sz w:val="16"/>
                <w:szCs w:val="16"/>
              </w:rPr>
              <w:t xml:space="preserve">Regionalnemu Zarządowi Gospodarki Wodnej w Szczecinie, </w:t>
            </w:r>
          </w:p>
          <w:p w:rsidR="00EF30BD" w:rsidRPr="001767FB" w:rsidRDefault="00EF30BD" w:rsidP="00C10ED4">
            <w:pPr>
              <w:pStyle w:val="Nagwek3"/>
              <w:numPr>
                <w:ilvl w:val="0"/>
                <w:numId w:val="19"/>
              </w:numPr>
              <w:spacing w:line="276" w:lineRule="auto"/>
              <w:ind w:left="1071" w:hanging="357"/>
              <w:outlineLvl w:val="2"/>
              <w:rPr>
                <w:rFonts w:cs="Arial"/>
                <w:bCs/>
                <w:sz w:val="16"/>
                <w:szCs w:val="16"/>
              </w:rPr>
            </w:pPr>
            <w:r w:rsidRPr="001767FB">
              <w:rPr>
                <w:rFonts w:cs="Arial"/>
                <w:bCs/>
                <w:sz w:val="16"/>
                <w:szCs w:val="16"/>
              </w:rPr>
              <w:t>Urzędowi Żeglugi Śródlądowej w Szczecinie.</w:t>
            </w:r>
          </w:p>
          <w:p w:rsidR="00EF30BD" w:rsidRPr="001767FB" w:rsidRDefault="00EF30BD" w:rsidP="00C00F85">
            <w:pPr>
              <w:spacing w:before="120" w:line="276" w:lineRule="auto"/>
              <w:jc w:val="both"/>
              <w:rPr>
                <w:rFonts w:ascii="Arial" w:hAnsi="Arial" w:cs="Arial"/>
                <w:b/>
                <w:sz w:val="16"/>
                <w:szCs w:val="16"/>
                <w:u w:val="single"/>
              </w:rPr>
            </w:pPr>
            <w:r w:rsidRPr="001767FB">
              <w:rPr>
                <w:rFonts w:ascii="Arial" w:hAnsi="Arial" w:cs="Arial"/>
                <w:b/>
                <w:sz w:val="16"/>
                <w:szCs w:val="16"/>
                <w:u w:val="single"/>
              </w:rPr>
              <w:t>Zmieniono na:</w:t>
            </w:r>
          </w:p>
          <w:p w:rsidR="00EF30BD" w:rsidRPr="00746218" w:rsidRDefault="00EF30BD" w:rsidP="00C10ED4">
            <w:pPr>
              <w:numPr>
                <w:ilvl w:val="0"/>
                <w:numId w:val="16"/>
              </w:numPr>
              <w:spacing w:line="276" w:lineRule="auto"/>
              <w:jc w:val="both"/>
              <w:outlineLvl w:val="2"/>
              <w:rPr>
                <w:rFonts w:ascii="Arial" w:hAnsi="Arial" w:cs="Arial"/>
                <w:bCs/>
                <w:sz w:val="16"/>
                <w:szCs w:val="16"/>
              </w:rPr>
            </w:pPr>
            <w:r w:rsidRPr="00746218">
              <w:rPr>
                <w:rFonts w:ascii="Arial" w:hAnsi="Arial" w:cs="Arial"/>
                <w:bCs/>
                <w:sz w:val="16"/>
                <w:szCs w:val="16"/>
              </w:rPr>
              <w:t>W ramach niniejszego naboru dofinansowanie będzie udzielane następującym typom wnioskodawców:</w:t>
            </w:r>
          </w:p>
          <w:p w:rsidR="00EF30BD" w:rsidRPr="00746218" w:rsidRDefault="00EF30BD" w:rsidP="00C10ED4">
            <w:pPr>
              <w:numPr>
                <w:ilvl w:val="0"/>
                <w:numId w:val="17"/>
              </w:numPr>
              <w:spacing w:line="276" w:lineRule="auto"/>
              <w:jc w:val="both"/>
              <w:outlineLvl w:val="2"/>
              <w:rPr>
                <w:rFonts w:ascii="Arial" w:hAnsi="Arial" w:cs="Arial"/>
                <w:b/>
                <w:bCs/>
                <w:sz w:val="16"/>
                <w:szCs w:val="16"/>
              </w:rPr>
            </w:pPr>
            <w:r w:rsidRPr="00746218">
              <w:rPr>
                <w:rFonts w:ascii="Arial" w:hAnsi="Arial" w:cs="Arial"/>
                <w:b/>
                <w:bCs/>
                <w:sz w:val="16"/>
                <w:szCs w:val="16"/>
              </w:rPr>
              <w:t>państwowym jednostkom budżetowym, tj.:</w:t>
            </w:r>
          </w:p>
          <w:p w:rsidR="00EF30BD" w:rsidRPr="00746218" w:rsidRDefault="00EF30BD" w:rsidP="00C10ED4">
            <w:pPr>
              <w:numPr>
                <w:ilvl w:val="0"/>
                <w:numId w:val="14"/>
              </w:numPr>
              <w:spacing w:line="276" w:lineRule="auto"/>
              <w:ind w:left="1071" w:hanging="357"/>
              <w:jc w:val="both"/>
              <w:outlineLvl w:val="2"/>
              <w:rPr>
                <w:rFonts w:ascii="Arial" w:hAnsi="Arial" w:cs="Arial"/>
                <w:bCs/>
                <w:sz w:val="16"/>
                <w:szCs w:val="16"/>
              </w:rPr>
            </w:pPr>
            <w:r w:rsidRPr="00746218">
              <w:rPr>
                <w:rFonts w:ascii="Arial" w:hAnsi="Arial" w:cs="Arial"/>
                <w:bCs/>
                <w:sz w:val="16"/>
                <w:szCs w:val="16"/>
              </w:rPr>
              <w:t xml:space="preserve">Urzędowi Morskiemu w Szczecinie, </w:t>
            </w:r>
          </w:p>
          <w:p w:rsidR="00EF30BD" w:rsidRPr="00746218" w:rsidRDefault="00EF30BD" w:rsidP="00C10ED4">
            <w:pPr>
              <w:numPr>
                <w:ilvl w:val="0"/>
                <w:numId w:val="14"/>
              </w:numPr>
              <w:spacing w:line="276" w:lineRule="auto"/>
              <w:ind w:left="1071" w:hanging="357"/>
              <w:jc w:val="both"/>
              <w:outlineLvl w:val="2"/>
              <w:rPr>
                <w:rFonts w:ascii="Arial" w:hAnsi="Arial" w:cs="Arial"/>
                <w:bCs/>
                <w:sz w:val="16"/>
                <w:szCs w:val="16"/>
              </w:rPr>
            </w:pPr>
            <w:r w:rsidRPr="00746218">
              <w:rPr>
                <w:rFonts w:ascii="Arial" w:hAnsi="Arial" w:cs="Arial"/>
                <w:bCs/>
                <w:sz w:val="16"/>
                <w:szCs w:val="16"/>
              </w:rPr>
              <w:t xml:space="preserve">Regionalnemu Zarządowi Gospodarki Wodnej w Szczecinie, </w:t>
            </w:r>
          </w:p>
          <w:p w:rsidR="00EF30BD" w:rsidRPr="00746218" w:rsidRDefault="00EF30BD" w:rsidP="00C10ED4">
            <w:pPr>
              <w:numPr>
                <w:ilvl w:val="0"/>
                <w:numId w:val="14"/>
              </w:numPr>
              <w:spacing w:line="276" w:lineRule="auto"/>
              <w:ind w:left="1071" w:hanging="357"/>
              <w:jc w:val="both"/>
              <w:outlineLvl w:val="2"/>
              <w:rPr>
                <w:rFonts w:ascii="Arial" w:hAnsi="Arial" w:cs="Arial"/>
                <w:bCs/>
                <w:sz w:val="16"/>
                <w:szCs w:val="16"/>
              </w:rPr>
            </w:pPr>
            <w:r w:rsidRPr="00746218">
              <w:rPr>
                <w:rFonts w:ascii="Arial" w:hAnsi="Arial" w:cs="Arial"/>
                <w:bCs/>
                <w:sz w:val="16"/>
                <w:szCs w:val="16"/>
              </w:rPr>
              <w:t>Urzędowi Żeglugi Śródlądowej w Szczecinie.</w:t>
            </w:r>
          </w:p>
          <w:p w:rsidR="00EF30BD" w:rsidRPr="00746218" w:rsidRDefault="00EF30BD" w:rsidP="00C10ED4">
            <w:pPr>
              <w:numPr>
                <w:ilvl w:val="0"/>
                <w:numId w:val="17"/>
              </w:numPr>
              <w:spacing w:line="276" w:lineRule="auto"/>
              <w:jc w:val="both"/>
              <w:outlineLvl w:val="2"/>
              <w:rPr>
                <w:rFonts w:ascii="Arial" w:hAnsi="Arial" w:cs="Arial"/>
                <w:b/>
                <w:bCs/>
                <w:sz w:val="16"/>
                <w:szCs w:val="16"/>
              </w:rPr>
            </w:pPr>
            <w:r w:rsidRPr="00746218">
              <w:rPr>
                <w:rFonts w:ascii="Arial" w:hAnsi="Arial" w:cs="Arial"/>
                <w:b/>
                <w:bCs/>
                <w:sz w:val="16"/>
                <w:szCs w:val="16"/>
              </w:rPr>
              <w:t>państwowej osobie prawnej, tj.:</w:t>
            </w:r>
          </w:p>
          <w:p w:rsidR="00EF30BD" w:rsidRPr="00773CB5" w:rsidRDefault="00EF30BD" w:rsidP="00670FA0">
            <w:pPr>
              <w:numPr>
                <w:ilvl w:val="0"/>
                <w:numId w:val="44"/>
              </w:numPr>
              <w:spacing w:line="276" w:lineRule="auto"/>
              <w:ind w:left="1071" w:hanging="357"/>
              <w:jc w:val="both"/>
              <w:outlineLvl w:val="2"/>
              <w:rPr>
                <w:rFonts w:ascii="Arial" w:hAnsi="Arial" w:cs="Arial"/>
                <w:bCs/>
                <w:sz w:val="16"/>
                <w:szCs w:val="16"/>
              </w:rPr>
            </w:pPr>
            <w:r w:rsidRPr="00746218">
              <w:rPr>
                <w:rFonts w:ascii="Arial" w:hAnsi="Arial" w:cs="Arial"/>
                <w:bCs/>
                <w:sz w:val="16"/>
                <w:szCs w:val="16"/>
              </w:rPr>
              <w:t>Państwowemu Gospodarstwu Wodnemu Wody Polskie.</w:t>
            </w:r>
          </w:p>
        </w:tc>
        <w:tc>
          <w:tcPr>
            <w:tcW w:w="1985" w:type="dxa"/>
          </w:tcPr>
          <w:p w:rsidR="00EF30BD" w:rsidRPr="001767FB" w:rsidRDefault="00E26162" w:rsidP="00C00F85">
            <w:pPr>
              <w:autoSpaceDE w:val="0"/>
              <w:autoSpaceDN w:val="0"/>
              <w:adjustRightInd w:val="0"/>
              <w:spacing w:before="40" w:after="40" w:line="276" w:lineRule="auto"/>
              <w:jc w:val="center"/>
              <w:rPr>
                <w:rFonts w:ascii="Arial" w:hAnsi="Arial" w:cs="Arial"/>
                <w:sz w:val="16"/>
                <w:szCs w:val="16"/>
              </w:rPr>
            </w:pPr>
            <w:r>
              <w:rPr>
                <w:rFonts w:ascii="Arial" w:hAnsi="Arial" w:cs="Arial"/>
                <w:sz w:val="16"/>
                <w:szCs w:val="16"/>
              </w:rPr>
              <w:t>jw.</w:t>
            </w:r>
          </w:p>
        </w:tc>
        <w:tc>
          <w:tcPr>
            <w:tcW w:w="1726"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r>
      <w:tr w:rsidR="00A24E52" w:rsidRPr="001767FB" w:rsidTr="00670FA0">
        <w:trPr>
          <w:trHeight w:val="298"/>
        </w:trPr>
        <w:tc>
          <w:tcPr>
            <w:tcW w:w="567" w:type="dxa"/>
          </w:tcPr>
          <w:p w:rsidR="00A24E52" w:rsidRPr="001767FB" w:rsidRDefault="00A24E52" w:rsidP="00A3369D">
            <w:pPr>
              <w:pStyle w:val="Akapitzlist"/>
              <w:numPr>
                <w:ilvl w:val="0"/>
                <w:numId w:val="9"/>
              </w:numPr>
              <w:spacing w:before="40" w:after="40" w:line="276" w:lineRule="auto"/>
              <w:ind w:left="0" w:firstLine="0"/>
              <w:rPr>
                <w:rFonts w:ascii="Arial" w:hAnsi="Arial" w:cs="Arial"/>
                <w:sz w:val="16"/>
                <w:szCs w:val="16"/>
              </w:rPr>
            </w:pPr>
          </w:p>
        </w:tc>
        <w:tc>
          <w:tcPr>
            <w:tcW w:w="2410" w:type="dxa"/>
          </w:tcPr>
          <w:p w:rsidR="00A24E52" w:rsidRPr="001767FB" w:rsidRDefault="00A24E52" w:rsidP="00A3369D">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A24E52" w:rsidRPr="001767FB" w:rsidRDefault="00A24E52" w:rsidP="00A3369D">
            <w:pPr>
              <w:spacing w:before="40" w:after="40" w:line="276" w:lineRule="auto"/>
              <w:jc w:val="center"/>
              <w:rPr>
                <w:rFonts w:ascii="Arial" w:hAnsi="Arial" w:cs="Arial"/>
                <w:iCs/>
                <w:sz w:val="16"/>
                <w:szCs w:val="16"/>
              </w:rPr>
            </w:pPr>
            <w:r w:rsidRPr="001767FB">
              <w:rPr>
                <w:rFonts w:ascii="Arial" w:hAnsi="Arial" w:cs="Arial"/>
                <w:iCs/>
                <w:sz w:val="16"/>
                <w:szCs w:val="16"/>
              </w:rPr>
              <w:t xml:space="preserve">Rozdział </w:t>
            </w:r>
            <w:r>
              <w:rPr>
                <w:rFonts w:ascii="Arial" w:hAnsi="Arial" w:cs="Arial"/>
                <w:iCs/>
                <w:sz w:val="16"/>
                <w:szCs w:val="16"/>
              </w:rPr>
              <w:t>2</w:t>
            </w:r>
            <w:r w:rsidRPr="001767FB">
              <w:rPr>
                <w:rFonts w:ascii="Arial" w:hAnsi="Arial" w:cs="Arial"/>
                <w:iCs/>
                <w:sz w:val="16"/>
                <w:szCs w:val="16"/>
              </w:rPr>
              <w:t xml:space="preserve">, </w:t>
            </w:r>
          </w:p>
          <w:p w:rsidR="00A24E52" w:rsidRPr="001767FB" w:rsidRDefault="00A24E52" w:rsidP="00A3369D">
            <w:pPr>
              <w:spacing w:before="40" w:after="40" w:line="276" w:lineRule="auto"/>
              <w:jc w:val="center"/>
              <w:rPr>
                <w:rFonts w:ascii="Arial" w:hAnsi="Arial" w:cs="Arial"/>
                <w:iCs/>
                <w:sz w:val="16"/>
                <w:szCs w:val="16"/>
              </w:rPr>
            </w:pPr>
            <w:r w:rsidRPr="001767FB">
              <w:rPr>
                <w:rFonts w:ascii="Arial" w:hAnsi="Arial" w:cs="Arial"/>
                <w:iCs/>
                <w:sz w:val="16"/>
                <w:szCs w:val="16"/>
              </w:rPr>
              <w:t xml:space="preserve">Podrozdział </w:t>
            </w:r>
            <w:r>
              <w:rPr>
                <w:rFonts w:ascii="Arial" w:hAnsi="Arial" w:cs="Arial"/>
                <w:iCs/>
                <w:sz w:val="16"/>
                <w:szCs w:val="16"/>
              </w:rPr>
              <w:t>2</w:t>
            </w:r>
            <w:r w:rsidRPr="001767FB">
              <w:rPr>
                <w:rFonts w:ascii="Arial" w:hAnsi="Arial" w:cs="Arial"/>
                <w:iCs/>
                <w:sz w:val="16"/>
                <w:szCs w:val="16"/>
              </w:rPr>
              <w:t>.</w:t>
            </w:r>
            <w:r>
              <w:rPr>
                <w:rFonts w:ascii="Arial" w:hAnsi="Arial" w:cs="Arial"/>
                <w:iCs/>
                <w:sz w:val="16"/>
                <w:szCs w:val="16"/>
              </w:rPr>
              <w:t>1</w:t>
            </w:r>
            <w:r w:rsidRPr="001767FB">
              <w:rPr>
                <w:rFonts w:ascii="Arial" w:hAnsi="Arial" w:cs="Arial"/>
                <w:iCs/>
                <w:sz w:val="16"/>
                <w:szCs w:val="16"/>
              </w:rPr>
              <w:t>,</w:t>
            </w:r>
          </w:p>
          <w:p w:rsidR="00A24E52" w:rsidRPr="001767FB" w:rsidRDefault="00A24E52" w:rsidP="00A3369D">
            <w:pPr>
              <w:spacing w:before="40" w:after="40" w:line="276" w:lineRule="auto"/>
              <w:jc w:val="center"/>
              <w:rPr>
                <w:rFonts w:ascii="Arial" w:hAnsi="Arial" w:cs="Arial"/>
                <w:iCs/>
                <w:sz w:val="16"/>
                <w:szCs w:val="16"/>
              </w:rPr>
            </w:pPr>
            <w:r w:rsidRPr="001767FB">
              <w:rPr>
                <w:rFonts w:ascii="Arial" w:hAnsi="Arial" w:cs="Arial"/>
                <w:iCs/>
                <w:sz w:val="16"/>
                <w:szCs w:val="16"/>
              </w:rPr>
              <w:t>Punkt 1</w:t>
            </w:r>
          </w:p>
        </w:tc>
        <w:tc>
          <w:tcPr>
            <w:tcW w:w="6521" w:type="dxa"/>
          </w:tcPr>
          <w:p w:rsidR="00A24E52" w:rsidRPr="00EF30BD" w:rsidRDefault="00A24E52" w:rsidP="00A3369D">
            <w:pPr>
              <w:spacing w:before="40" w:after="40" w:line="276" w:lineRule="auto"/>
              <w:jc w:val="both"/>
              <w:rPr>
                <w:rFonts w:ascii="Arial" w:hAnsi="Arial" w:cs="Arial"/>
                <w:b/>
                <w:i/>
                <w:iCs/>
                <w:sz w:val="16"/>
                <w:szCs w:val="16"/>
                <w:u w:val="single"/>
              </w:rPr>
            </w:pPr>
            <w:r w:rsidRPr="00EF30BD">
              <w:rPr>
                <w:rFonts w:ascii="Arial" w:hAnsi="Arial" w:cs="Arial"/>
                <w:b/>
                <w:iCs/>
                <w:sz w:val="16"/>
                <w:szCs w:val="16"/>
                <w:u w:val="single"/>
              </w:rPr>
              <w:t>Zapis:</w:t>
            </w:r>
          </w:p>
          <w:p w:rsidR="00A24E52" w:rsidRPr="00EF30BD" w:rsidRDefault="00A24E52" w:rsidP="00A3369D">
            <w:pPr>
              <w:spacing w:line="276" w:lineRule="auto"/>
              <w:jc w:val="both"/>
              <w:rPr>
                <w:rFonts w:ascii="Arial" w:hAnsi="Arial" w:cs="Arial"/>
                <w:sz w:val="16"/>
                <w:szCs w:val="16"/>
              </w:rPr>
            </w:pPr>
            <w:r w:rsidRPr="00EF30BD">
              <w:rPr>
                <w:rFonts w:ascii="Arial" w:hAnsi="Arial" w:cs="Arial"/>
                <w:sz w:val="16"/>
                <w:szCs w:val="16"/>
              </w:rPr>
              <w:t xml:space="preserve">Kwota środków przeznaczonych na dofinansowanie projektów w niniejszym naborze wynosi łącznie </w:t>
            </w:r>
            <w:r w:rsidRPr="00EF30BD">
              <w:rPr>
                <w:rFonts w:ascii="Arial" w:hAnsi="Arial" w:cs="Arial"/>
                <w:b/>
                <w:color w:val="000000" w:themeColor="text1"/>
                <w:sz w:val="16"/>
                <w:szCs w:val="16"/>
              </w:rPr>
              <w:t>10 000 000,00 EUR</w:t>
            </w:r>
            <w:r w:rsidRPr="00EF30BD">
              <w:rPr>
                <w:rFonts w:ascii="Arial" w:hAnsi="Arial" w:cs="Arial"/>
                <w:color w:val="000000" w:themeColor="text1"/>
                <w:sz w:val="16"/>
                <w:szCs w:val="16"/>
              </w:rPr>
              <w:t xml:space="preserve"> (</w:t>
            </w:r>
            <w:r w:rsidRPr="00EF30BD">
              <w:rPr>
                <w:rFonts w:ascii="Arial" w:hAnsi="Arial" w:cs="Arial"/>
                <w:sz w:val="16"/>
                <w:szCs w:val="16"/>
              </w:rPr>
              <w:t xml:space="preserve">słownie: dziesięć milionów euro). Na dzień ogłoszenia naboru kwota ta w PLN wyliczona w oparciu o kurs Europejskiego Banku Centralnego z przedostatniego dnia kwotowania Komisji Europejskiej w miesiącu poprzedzającym miesiąc ogłoszenia naboru wynosi </w:t>
            </w:r>
            <w:r w:rsidRPr="00EF30BD">
              <w:rPr>
                <w:rFonts w:ascii="Arial" w:hAnsi="Arial" w:cs="Arial"/>
                <w:b/>
                <w:sz w:val="16"/>
                <w:szCs w:val="16"/>
              </w:rPr>
              <w:t>43 310 000,00 PLN</w:t>
            </w:r>
            <w:r w:rsidRPr="00EF30BD">
              <w:rPr>
                <w:rFonts w:ascii="Arial" w:hAnsi="Arial" w:cs="Arial"/>
                <w:sz w:val="16"/>
                <w:szCs w:val="16"/>
              </w:rPr>
              <w:t xml:space="preserve"> (słownie: czterdzieści trzy miliony trzysta dziesięć tysięcy 00/100 złotych).</w:t>
            </w:r>
          </w:p>
          <w:p w:rsidR="00A24E52" w:rsidRPr="00EF30BD" w:rsidRDefault="00A24E52" w:rsidP="00A3369D">
            <w:pPr>
              <w:spacing w:before="40" w:after="40" w:line="276" w:lineRule="auto"/>
              <w:jc w:val="both"/>
              <w:rPr>
                <w:rFonts w:ascii="Arial" w:hAnsi="Arial" w:cs="Arial"/>
                <w:b/>
                <w:sz w:val="16"/>
                <w:szCs w:val="16"/>
                <w:u w:val="single"/>
              </w:rPr>
            </w:pPr>
            <w:r w:rsidRPr="00EF30BD">
              <w:rPr>
                <w:rFonts w:ascii="Arial" w:hAnsi="Arial" w:cs="Arial"/>
                <w:b/>
                <w:sz w:val="16"/>
                <w:szCs w:val="16"/>
                <w:u w:val="single"/>
              </w:rPr>
              <w:t>Zmieniono na:</w:t>
            </w:r>
          </w:p>
          <w:p w:rsidR="00A24E52" w:rsidRPr="00A24E52" w:rsidRDefault="00A24E52" w:rsidP="00670FA0">
            <w:pPr>
              <w:spacing w:line="276" w:lineRule="auto"/>
              <w:jc w:val="both"/>
              <w:rPr>
                <w:rFonts w:ascii="Arial" w:hAnsi="Arial" w:cs="Arial"/>
                <w:sz w:val="16"/>
                <w:szCs w:val="16"/>
              </w:rPr>
            </w:pPr>
            <w:r w:rsidRPr="00EF30BD">
              <w:rPr>
                <w:rFonts w:ascii="Arial" w:hAnsi="Arial" w:cs="Arial"/>
                <w:sz w:val="16"/>
                <w:szCs w:val="16"/>
              </w:rPr>
              <w:t xml:space="preserve">Kwota środków przeznaczonych na dofinansowanie projektów w niniejszym naborze wynosi łącznie </w:t>
            </w:r>
            <w:r w:rsidRPr="00EF30BD">
              <w:rPr>
                <w:rFonts w:ascii="Arial" w:hAnsi="Arial" w:cs="Arial"/>
                <w:b/>
                <w:color w:val="000000" w:themeColor="text1"/>
                <w:sz w:val="16"/>
                <w:szCs w:val="16"/>
              </w:rPr>
              <w:t>10 000 000,00 EUR</w:t>
            </w:r>
            <w:r w:rsidRPr="00EF30BD">
              <w:rPr>
                <w:rFonts w:ascii="Arial" w:hAnsi="Arial" w:cs="Arial"/>
                <w:color w:val="000000" w:themeColor="text1"/>
                <w:sz w:val="16"/>
                <w:szCs w:val="16"/>
              </w:rPr>
              <w:t xml:space="preserve"> (</w:t>
            </w:r>
            <w:r w:rsidRPr="00EF30BD">
              <w:rPr>
                <w:rFonts w:ascii="Arial" w:hAnsi="Arial" w:cs="Arial"/>
                <w:sz w:val="16"/>
                <w:szCs w:val="16"/>
              </w:rPr>
              <w:t xml:space="preserve">słownie: dziesięć milionów euro). Na dzień </w:t>
            </w:r>
            <w:r w:rsidRPr="00A24E52">
              <w:rPr>
                <w:rFonts w:ascii="Arial" w:hAnsi="Arial" w:cs="Arial"/>
                <w:b/>
                <w:sz w:val="16"/>
                <w:szCs w:val="16"/>
              </w:rPr>
              <w:t>aktualizacji niniejszego</w:t>
            </w:r>
            <w:r w:rsidRPr="00EF30BD">
              <w:rPr>
                <w:rFonts w:ascii="Arial" w:hAnsi="Arial" w:cs="Arial"/>
                <w:sz w:val="16"/>
                <w:szCs w:val="16"/>
              </w:rPr>
              <w:t xml:space="preserve"> naboru kwota ta w PLN wyliczona w oparciu o kurs Europejskiego Banku Centralnego z przedostatniego dnia kwotowania Komisji Europejskiej w miesiącu poprzedzającym miesiąc aktualizacji naboru </w:t>
            </w:r>
            <w:r w:rsidRPr="00670FA0">
              <w:rPr>
                <w:rFonts w:ascii="Arial" w:hAnsi="Arial" w:cs="Arial"/>
                <w:sz w:val="16"/>
                <w:szCs w:val="16"/>
              </w:rPr>
              <w:t xml:space="preserve">wynosi </w:t>
            </w:r>
            <w:r w:rsidR="00670FA0" w:rsidRPr="00670FA0">
              <w:rPr>
                <w:rFonts w:ascii="Arial" w:hAnsi="Arial" w:cs="Arial"/>
                <w:b/>
                <w:sz w:val="16"/>
                <w:szCs w:val="16"/>
              </w:rPr>
              <w:t xml:space="preserve">42 072 000,00 PLN </w:t>
            </w:r>
            <w:r w:rsidRPr="00670FA0">
              <w:rPr>
                <w:rFonts w:ascii="Arial" w:hAnsi="Arial" w:cs="Arial"/>
                <w:sz w:val="16"/>
                <w:szCs w:val="16"/>
              </w:rPr>
              <w:t>(</w:t>
            </w:r>
            <w:r w:rsidR="00670FA0" w:rsidRPr="00670FA0">
              <w:rPr>
                <w:rFonts w:ascii="Arial" w:hAnsi="Arial" w:cs="Arial"/>
                <w:sz w:val="16"/>
                <w:szCs w:val="16"/>
              </w:rPr>
              <w:t>czterdzieści dwa miliony siedemdziesiąt dwa tysiące 00/100 złotych</w:t>
            </w:r>
            <w:r w:rsidRPr="00670FA0">
              <w:rPr>
                <w:rFonts w:ascii="Arial" w:hAnsi="Arial" w:cs="Arial"/>
                <w:sz w:val="16"/>
                <w:szCs w:val="16"/>
              </w:rPr>
              <w:t>).</w:t>
            </w:r>
          </w:p>
        </w:tc>
        <w:tc>
          <w:tcPr>
            <w:tcW w:w="1985" w:type="dxa"/>
          </w:tcPr>
          <w:p w:rsidR="00A24E52" w:rsidRPr="001767FB" w:rsidRDefault="00773CB5" w:rsidP="00A3369D">
            <w:pPr>
              <w:autoSpaceDE w:val="0"/>
              <w:autoSpaceDN w:val="0"/>
              <w:adjustRightInd w:val="0"/>
              <w:spacing w:before="40" w:after="40" w:line="276" w:lineRule="auto"/>
              <w:jc w:val="center"/>
              <w:rPr>
                <w:rFonts w:ascii="Arial" w:hAnsi="Arial" w:cs="Arial"/>
                <w:sz w:val="16"/>
                <w:szCs w:val="16"/>
              </w:rPr>
            </w:pPr>
            <w:r>
              <w:rPr>
                <w:rFonts w:ascii="Arial" w:hAnsi="Arial" w:cs="Arial"/>
                <w:sz w:val="16"/>
                <w:szCs w:val="16"/>
              </w:rPr>
              <w:t xml:space="preserve">aktualizacja zapisu zgodnie z aktualnym kursem </w:t>
            </w:r>
            <w:r w:rsidRPr="00EF30BD">
              <w:rPr>
                <w:rFonts w:ascii="Arial" w:hAnsi="Arial" w:cs="Arial"/>
                <w:sz w:val="16"/>
                <w:szCs w:val="16"/>
              </w:rPr>
              <w:t>Europejskiego Banku Centralnego</w:t>
            </w:r>
          </w:p>
        </w:tc>
        <w:tc>
          <w:tcPr>
            <w:tcW w:w="1726" w:type="dxa"/>
          </w:tcPr>
          <w:p w:rsidR="00A24E52" w:rsidRPr="001767FB" w:rsidRDefault="00A24E52" w:rsidP="00A3369D">
            <w:pPr>
              <w:spacing w:before="40" w:after="40" w:line="276" w:lineRule="auto"/>
              <w:jc w:val="center"/>
              <w:rPr>
                <w:rFonts w:ascii="Arial" w:hAnsi="Arial" w:cs="Arial"/>
                <w:sz w:val="16"/>
                <w:szCs w:val="16"/>
              </w:rPr>
            </w:pPr>
            <w:r>
              <w:rPr>
                <w:rFonts w:ascii="Arial" w:hAnsi="Arial" w:cs="Arial"/>
                <w:sz w:val="16"/>
                <w:szCs w:val="16"/>
              </w:rPr>
              <w:t>jw.</w:t>
            </w:r>
          </w:p>
        </w:tc>
      </w:tr>
      <w:tr w:rsidR="007354E1" w:rsidRPr="001767FB" w:rsidTr="00BE29A5">
        <w:trPr>
          <w:trHeight w:val="723"/>
        </w:trPr>
        <w:tc>
          <w:tcPr>
            <w:tcW w:w="567" w:type="dxa"/>
          </w:tcPr>
          <w:p w:rsidR="007354E1" w:rsidRPr="001767FB" w:rsidRDefault="007354E1"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7354E1" w:rsidRDefault="00562895" w:rsidP="00C00F85">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7354E1" w:rsidRDefault="00562895" w:rsidP="00C00F85">
            <w:pPr>
              <w:spacing w:before="40" w:after="40" w:line="276" w:lineRule="auto"/>
              <w:jc w:val="center"/>
              <w:rPr>
                <w:rFonts w:ascii="Arial" w:hAnsi="Arial" w:cs="Arial"/>
                <w:iCs/>
                <w:sz w:val="16"/>
                <w:szCs w:val="16"/>
              </w:rPr>
            </w:pPr>
            <w:r>
              <w:rPr>
                <w:rFonts w:ascii="Arial" w:hAnsi="Arial" w:cs="Arial"/>
                <w:iCs/>
                <w:sz w:val="16"/>
                <w:szCs w:val="16"/>
              </w:rPr>
              <w:t>Rozdział 3</w:t>
            </w:r>
          </w:p>
          <w:p w:rsidR="00562895" w:rsidRDefault="00562895" w:rsidP="00C00F85">
            <w:pPr>
              <w:spacing w:before="40" w:after="40" w:line="276" w:lineRule="auto"/>
              <w:jc w:val="center"/>
              <w:rPr>
                <w:rFonts w:ascii="Arial" w:hAnsi="Arial" w:cs="Arial"/>
                <w:iCs/>
                <w:sz w:val="16"/>
                <w:szCs w:val="16"/>
              </w:rPr>
            </w:pPr>
            <w:r>
              <w:rPr>
                <w:rFonts w:ascii="Arial" w:hAnsi="Arial" w:cs="Arial"/>
                <w:iCs/>
                <w:sz w:val="16"/>
                <w:szCs w:val="16"/>
              </w:rPr>
              <w:t>Podrozdział 3.1</w:t>
            </w:r>
          </w:p>
          <w:p w:rsidR="00562895" w:rsidRPr="001767FB" w:rsidRDefault="00562895" w:rsidP="00C00F85">
            <w:pPr>
              <w:spacing w:before="40" w:after="40" w:line="276" w:lineRule="auto"/>
              <w:jc w:val="center"/>
              <w:rPr>
                <w:rFonts w:ascii="Arial" w:hAnsi="Arial" w:cs="Arial"/>
                <w:iCs/>
                <w:sz w:val="16"/>
                <w:szCs w:val="16"/>
              </w:rPr>
            </w:pPr>
            <w:r>
              <w:rPr>
                <w:rFonts w:ascii="Arial" w:hAnsi="Arial" w:cs="Arial"/>
                <w:iCs/>
                <w:sz w:val="16"/>
                <w:szCs w:val="16"/>
              </w:rPr>
              <w:t>punkt 7</w:t>
            </w:r>
          </w:p>
        </w:tc>
        <w:tc>
          <w:tcPr>
            <w:tcW w:w="6521" w:type="dxa"/>
          </w:tcPr>
          <w:p w:rsidR="007354E1" w:rsidRDefault="00562895" w:rsidP="00C00F85">
            <w:pPr>
              <w:spacing w:before="40" w:after="40" w:line="276" w:lineRule="auto"/>
              <w:jc w:val="both"/>
              <w:rPr>
                <w:rFonts w:ascii="Arial" w:hAnsi="Arial" w:cs="Arial"/>
                <w:b/>
                <w:iCs/>
                <w:sz w:val="16"/>
                <w:szCs w:val="16"/>
                <w:u w:val="single"/>
              </w:rPr>
            </w:pPr>
            <w:r w:rsidRPr="00562895">
              <w:rPr>
                <w:rFonts w:ascii="Arial" w:hAnsi="Arial" w:cs="Arial"/>
                <w:b/>
                <w:iCs/>
                <w:sz w:val="16"/>
                <w:szCs w:val="16"/>
                <w:u w:val="single"/>
              </w:rPr>
              <w:t>Zapis:</w:t>
            </w:r>
          </w:p>
          <w:p w:rsidR="00562895" w:rsidRDefault="00562895" w:rsidP="00C00F85">
            <w:pPr>
              <w:spacing w:before="40" w:after="40" w:line="276" w:lineRule="auto"/>
              <w:jc w:val="both"/>
              <w:rPr>
                <w:rFonts w:ascii="Arial" w:hAnsi="Arial" w:cs="Arial"/>
                <w:sz w:val="16"/>
                <w:szCs w:val="16"/>
              </w:rPr>
            </w:pPr>
            <w:r w:rsidRPr="00562895">
              <w:rPr>
                <w:rFonts w:ascii="Arial" w:hAnsi="Arial" w:cs="Arial"/>
                <w:sz w:val="16"/>
                <w:szCs w:val="16"/>
              </w:rPr>
              <w:t xml:space="preserve">Przez zakończenie realizacji projektu należy rozumieć datę podpisania ostatniego protokołu potwierdzającego </w:t>
            </w:r>
            <w:r>
              <w:rPr>
                <w:rFonts w:ascii="Arial" w:hAnsi="Arial" w:cs="Arial"/>
                <w:sz w:val="16"/>
                <w:szCs w:val="16"/>
              </w:rPr>
              <w:t xml:space="preserve">bezusterkowy </w:t>
            </w:r>
            <w:r w:rsidRPr="00562895">
              <w:rPr>
                <w:rFonts w:ascii="Arial" w:hAnsi="Arial" w:cs="Arial"/>
                <w:sz w:val="16"/>
                <w:szCs w:val="16"/>
              </w:rPr>
              <w:t xml:space="preserve">odbiór lub datę później uzyskanego/wystawionego dokumentu (w szczególności </w:t>
            </w:r>
            <w:r>
              <w:rPr>
                <w:rFonts w:ascii="Arial" w:hAnsi="Arial" w:cs="Arial"/>
                <w:sz w:val="16"/>
                <w:szCs w:val="16"/>
              </w:rPr>
              <w:t xml:space="preserve">ostatecznego </w:t>
            </w:r>
            <w:r w:rsidRPr="00562895">
              <w:rPr>
                <w:rFonts w:ascii="Arial" w:hAnsi="Arial" w:cs="Arial"/>
                <w:sz w:val="16"/>
                <w:szCs w:val="16"/>
              </w:rPr>
              <w:t xml:space="preserve">pozwolenia na </w:t>
            </w:r>
            <w:r w:rsidRPr="00562895">
              <w:rPr>
                <w:rFonts w:ascii="Arial" w:hAnsi="Arial" w:cs="Arial"/>
                <w:sz w:val="16"/>
                <w:szCs w:val="16"/>
              </w:rPr>
              <w:lastRenderedPageBreak/>
              <w:t>użytkowanie/dokumentu stwierdzającego brak sprzeciwu wobec przystąpienia do użytkowania, dokumentu OT i innych równoważnych dokumentów) w ramach realizowanego projektu lub datę poniesienia ostatniego wydatku w ramach projektu, w zależności od tego co nastąpiło później.</w:t>
            </w:r>
          </w:p>
          <w:p w:rsidR="00562895" w:rsidRPr="00EF30BD" w:rsidRDefault="00562895" w:rsidP="00562895">
            <w:pPr>
              <w:spacing w:before="40" w:after="40" w:line="276" w:lineRule="auto"/>
              <w:jc w:val="both"/>
              <w:rPr>
                <w:rFonts w:ascii="Arial" w:hAnsi="Arial" w:cs="Arial"/>
                <w:b/>
                <w:sz w:val="16"/>
                <w:szCs w:val="16"/>
                <w:u w:val="single"/>
              </w:rPr>
            </w:pPr>
            <w:r w:rsidRPr="00EF30BD">
              <w:rPr>
                <w:rFonts w:ascii="Arial" w:hAnsi="Arial" w:cs="Arial"/>
                <w:b/>
                <w:sz w:val="16"/>
                <w:szCs w:val="16"/>
                <w:u w:val="single"/>
              </w:rPr>
              <w:t>Zmieniono na:</w:t>
            </w:r>
          </w:p>
          <w:p w:rsidR="00562895" w:rsidRPr="00562895" w:rsidRDefault="00562895" w:rsidP="00C00F85">
            <w:pPr>
              <w:spacing w:before="40" w:after="40" w:line="276" w:lineRule="auto"/>
              <w:jc w:val="both"/>
              <w:rPr>
                <w:rFonts w:ascii="Arial" w:hAnsi="Arial" w:cs="Arial"/>
                <w:sz w:val="16"/>
                <w:szCs w:val="16"/>
              </w:rPr>
            </w:pPr>
            <w:r w:rsidRPr="00562895">
              <w:rPr>
                <w:rFonts w:ascii="Arial" w:hAnsi="Arial" w:cs="Arial"/>
                <w:sz w:val="16"/>
                <w:szCs w:val="16"/>
              </w:rPr>
              <w:t>Przez zakończenie realizacji projektu należy rozumieć datę podpisania ostatniego protokołu potwierdzającego odbiór lub datę później uzyskanego/wystawionego dokumentu (w szczególności pozwolenia na użytkowanie/dokumentu stwierdzającego brak sprzeciwu wobec przystąpienia do użytkowania, dokumentu OT i innych równoważnych dokumentów) w ramach realizowanego projektu lub datę poniesienia ostatniego wydatku w ramach projektu, w zależności od tego co nastąpiło później.</w:t>
            </w:r>
          </w:p>
        </w:tc>
        <w:tc>
          <w:tcPr>
            <w:tcW w:w="1985" w:type="dxa"/>
          </w:tcPr>
          <w:p w:rsidR="007354E1" w:rsidRPr="001767FB" w:rsidRDefault="00D8336F" w:rsidP="00C00F85">
            <w:pPr>
              <w:autoSpaceDE w:val="0"/>
              <w:autoSpaceDN w:val="0"/>
              <w:adjustRightInd w:val="0"/>
              <w:spacing w:before="40" w:after="40" w:line="276" w:lineRule="auto"/>
              <w:jc w:val="center"/>
              <w:rPr>
                <w:rFonts w:ascii="Arial" w:hAnsi="Arial" w:cs="Arial"/>
                <w:sz w:val="16"/>
                <w:szCs w:val="16"/>
              </w:rPr>
            </w:pPr>
            <w:r>
              <w:rPr>
                <w:rFonts w:ascii="Arial" w:hAnsi="Arial" w:cs="Arial"/>
                <w:sz w:val="16"/>
                <w:szCs w:val="16"/>
              </w:rPr>
              <w:lastRenderedPageBreak/>
              <w:t>aktualizacja zapisu</w:t>
            </w:r>
          </w:p>
        </w:tc>
        <w:tc>
          <w:tcPr>
            <w:tcW w:w="1726" w:type="dxa"/>
          </w:tcPr>
          <w:p w:rsidR="007354E1" w:rsidRDefault="00D8336F" w:rsidP="00C00F85">
            <w:pPr>
              <w:spacing w:before="40" w:after="40" w:line="276" w:lineRule="auto"/>
              <w:jc w:val="center"/>
              <w:rPr>
                <w:rFonts w:ascii="Arial" w:hAnsi="Arial" w:cs="Arial"/>
                <w:sz w:val="16"/>
                <w:szCs w:val="16"/>
              </w:rPr>
            </w:pPr>
            <w:r>
              <w:rPr>
                <w:rFonts w:ascii="Arial" w:hAnsi="Arial" w:cs="Arial"/>
                <w:sz w:val="16"/>
                <w:szCs w:val="16"/>
              </w:rPr>
              <w:t>jw.</w:t>
            </w:r>
          </w:p>
        </w:tc>
      </w:tr>
      <w:tr w:rsidR="00EF30BD" w:rsidRPr="001767FB" w:rsidTr="00BE29A5">
        <w:trPr>
          <w:trHeight w:val="723"/>
        </w:trPr>
        <w:tc>
          <w:tcPr>
            <w:tcW w:w="567" w:type="dxa"/>
          </w:tcPr>
          <w:p w:rsidR="00EF30BD" w:rsidRPr="001767FB" w:rsidRDefault="00EF30BD"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EF30BD" w:rsidRPr="001767FB" w:rsidRDefault="00EF30BD" w:rsidP="00C00F85">
            <w:pPr>
              <w:spacing w:before="40" w:after="40" w:line="276" w:lineRule="auto"/>
              <w:jc w:val="center"/>
              <w:rPr>
                <w:rFonts w:ascii="Arial" w:hAnsi="Arial" w:cs="Arial"/>
                <w:iCs/>
                <w:sz w:val="16"/>
                <w:szCs w:val="16"/>
              </w:rPr>
            </w:pPr>
            <w:r w:rsidRPr="001767FB">
              <w:rPr>
                <w:rFonts w:ascii="Arial" w:hAnsi="Arial" w:cs="Arial"/>
                <w:iCs/>
                <w:sz w:val="16"/>
                <w:szCs w:val="16"/>
              </w:rPr>
              <w:t>Rozdział 5</w:t>
            </w:r>
          </w:p>
          <w:p w:rsidR="00EF30BD" w:rsidRPr="001767FB" w:rsidRDefault="00EF30BD" w:rsidP="00C00F85">
            <w:pPr>
              <w:spacing w:before="40" w:after="40" w:line="276" w:lineRule="auto"/>
              <w:jc w:val="center"/>
              <w:rPr>
                <w:rFonts w:ascii="Arial" w:hAnsi="Arial" w:cs="Arial"/>
                <w:iCs/>
                <w:sz w:val="16"/>
                <w:szCs w:val="16"/>
              </w:rPr>
            </w:pPr>
            <w:r w:rsidRPr="001767FB">
              <w:rPr>
                <w:rFonts w:ascii="Arial" w:hAnsi="Arial" w:cs="Arial"/>
                <w:iCs/>
                <w:sz w:val="16"/>
                <w:szCs w:val="16"/>
              </w:rPr>
              <w:t>Punkt 4</w:t>
            </w:r>
          </w:p>
          <w:p w:rsidR="00EF30BD" w:rsidRPr="001767FB" w:rsidRDefault="00A24E52" w:rsidP="00C00F85">
            <w:pPr>
              <w:spacing w:before="40" w:after="40" w:line="276" w:lineRule="auto"/>
              <w:jc w:val="center"/>
              <w:rPr>
                <w:rFonts w:ascii="Arial" w:hAnsi="Arial" w:cs="Arial"/>
                <w:iCs/>
                <w:sz w:val="16"/>
                <w:szCs w:val="16"/>
              </w:rPr>
            </w:pPr>
            <w:r>
              <w:rPr>
                <w:rFonts w:ascii="Arial" w:hAnsi="Arial" w:cs="Arial"/>
                <w:iCs/>
                <w:sz w:val="16"/>
                <w:szCs w:val="16"/>
              </w:rPr>
              <w:t>podpunkt</w:t>
            </w:r>
            <w:r w:rsidR="00EF30BD" w:rsidRPr="001767FB">
              <w:rPr>
                <w:rFonts w:ascii="Arial" w:hAnsi="Arial" w:cs="Arial"/>
                <w:iCs/>
                <w:sz w:val="16"/>
                <w:szCs w:val="16"/>
              </w:rPr>
              <w:t xml:space="preserve"> 1) </w:t>
            </w:r>
          </w:p>
          <w:p w:rsidR="00EF30BD" w:rsidRPr="001767FB" w:rsidRDefault="00A24E52" w:rsidP="00C00F85">
            <w:pPr>
              <w:spacing w:before="40" w:after="40" w:line="276" w:lineRule="auto"/>
              <w:jc w:val="center"/>
              <w:rPr>
                <w:rFonts w:ascii="Arial" w:hAnsi="Arial" w:cs="Arial"/>
                <w:iCs/>
                <w:sz w:val="16"/>
                <w:szCs w:val="16"/>
              </w:rPr>
            </w:pPr>
            <w:r>
              <w:rPr>
                <w:rFonts w:ascii="Arial" w:hAnsi="Arial" w:cs="Arial"/>
                <w:iCs/>
                <w:sz w:val="16"/>
                <w:szCs w:val="16"/>
              </w:rPr>
              <w:t>litera</w:t>
            </w:r>
            <w:r w:rsidR="00EF30BD" w:rsidRPr="001767FB">
              <w:rPr>
                <w:rFonts w:ascii="Arial" w:hAnsi="Arial" w:cs="Arial"/>
                <w:iCs/>
                <w:sz w:val="16"/>
                <w:szCs w:val="16"/>
              </w:rPr>
              <w:t xml:space="preserve"> b)</w:t>
            </w:r>
          </w:p>
        </w:tc>
        <w:tc>
          <w:tcPr>
            <w:tcW w:w="6521" w:type="dxa"/>
          </w:tcPr>
          <w:p w:rsidR="00EF30BD" w:rsidRPr="001767FB" w:rsidRDefault="00EF30BD" w:rsidP="00C00F85">
            <w:pPr>
              <w:spacing w:before="40" w:after="40" w:line="276" w:lineRule="auto"/>
              <w:jc w:val="both"/>
              <w:rPr>
                <w:rFonts w:ascii="Arial" w:hAnsi="Arial" w:cs="Arial"/>
                <w:b/>
                <w:iCs/>
                <w:sz w:val="16"/>
                <w:szCs w:val="16"/>
                <w:u w:val="single"/>
              </w:rPr>
            </w:pPr>
            <w:r w:rsidRPr="001767FB">
              <w:rPr>
                <w:rFonts w:ascii="Arial" w:hAnsi="Arial" w:cs="Arial"/>
                <w:b/>
                <w:iCs/>
                <w:sz w:val="16"/>
                <w:szCs w:val="16"/>
                <w:u w:val="single"/>
              </w:rPr>
              <w:t>Zapis:</w:t>
            </w:r>
          </w:p>
          <w:p w:rsidR="00EF30BD" w:rsidRPr="00746218" w:rsidRDefault="00EF30BD" w:rsidP="00746218">
            <w:pPr>
              <w:spacing w:line="276" w:lineRule="auto"/>
              <w:contextualSpacing/>
              <w:jc w:val="both"/>
              <w:rPr>
                <w:rFonts w:ascii="Arial" w:hAnsi="Arial" w:cs="Arial"/>
                <w:b/>
                <w:bCs/>
                <w:sz w:val="16"/>
                <w:szCs w:val="16"/>
              </w:rPr>
            </w:pPr>
            <w:r w:rsidRPr="00746218">
              <w:rPr>
                <w:rFonts w:ascii="Arial" w:hAnsi="Arial" w:cs="Arial"/>
                <w:b/>
                <w:bCs/>
                <w:sz w:val="16"/>
                <w:szCs w:val="16"/>
              </w:rPr>
              <w:t>Załącznik nr 2</w:t>
            </w:r>
            <w:r w:rsidRPr="00746218">
              <w:rPr>
                <w:rFonts w:ascii="Arial" w:hAnsi="Arial" w:cs="Arial"/>
                <w:bCs/>
                <w:sz w:val="16"/>
                <w:szCs w:val="16"/>
              </w:rPr>
              <w:t>:</w:t>
            </w:r>
            <w:r w:rsidRPr="00746218">
              <w:rPr>
                <w:rFonts w:ascii="Arial" w:hAnsi="Arial" w:cs="Arial"/>
                <w:b/>
                <w:bCs/>
                <w:sz w:val="16"/>
                <w:szCs w:val="16"/>
              </w:rPr>
              <w:t xml:space="preserve"> </w:t>
            </w:r>
            <w:r w:rsidRPr="00746218">
              <w:rPr>
                <w:rFonts w:ascii="Arial" w:hAnsi="Arial" w:cs="Arial"/>
                <w:bCs/>
                <w:sz w:val="16"/>
                <w:szCs w:val="16"/>
              </w:rPr>
              <w:t>Dokumenty potwierdzające sytuację finansową wnioskodawcy – sprawozdanie finansowe za ostatnie 2 lata obrotowe</w:t>
            </w:r>
            <w:r w:rsidRPr="001767FB">
              <w:rPr>
                <w:rFonts w:ascii="Arial" w:hAnsi="Arial" w:cs="Arial"/>
                <w:bCs/>
                <w:sz w:val="16"/>
                <w:szCs w:val="16"/>
              </w:rPr>
              <w:t xml:space="preserve"> </w:t>
            </w:r>
            <w:r w:rsidRPr="001767FB">
              <w:rPr>
                <w:rFonts w:ascii="Arial" w:hAnsi="Arial" w:cs="Arial"/>
                <w:b/>
                <w:bCs/>
                <w:sz w:val="16"/>
                <w:szCs w:val="16"/>
              </w:rPr>
              <w:t>(</w:t>
            </w:r>
            <w:r w:rsidRPr="001767FB">
              <w:rPr>
                <w:rFonts w:ascii="Arial" w:hAnsi="Arial" w:cs="Arial"/>
                <w:b/>
                <w:sz w:val="16"/>
                <w:szCs w:val="16"/>
              </w:rPr>
              <w:t>bilans, rachunek zysków i strat, zestawienie zmian w funduszu)</w:t>
            </w:r>
            <w:r w:rsidRPr="00746218">
              <w:rPr>
                <w:rFonts w:ascii="Arial" w:hAnsi="Arial" w:cs="Arial"/>
                <w:bCs/>
                <w:sz w:val="16"/>
                <w:szCs w:val="16"/>
              </w:rPr>
              <w:t xml:space="preserve">. </w:t>
            </w:r>
          </w:p>
          <w:p w:rsidR="00EF30BD" w:rsidRPr="00746218" w:rsidRDefault="00EF30BD" w:rsidP="00746218">
            <w:pPr>
              <w:spacing w:line="276" w:lineRule="auto"/>
              <w:contextualSpacing/>
              <w:jc w:val="both"/>
              <w:rPr>
                <w:rFonts w:ascii="Arial" w:hAnsi="Arial" w:cs="Arial"/>
                <w:sz w:val="16"/>
                <w:szCs w:val="16"/>
              </w:rPr>
            </w:pPr>
            <w:r w:rsidRPr="00746218">
              <w:rPr>
                <w:rFonts w:ascii="Arial" w:hAnsi="Arial" w:cs="Arial"/>
                <w:sz w:val="16"/>
                <w:szCs w:val="16"/>
              </w:rPr>
              <w:t>Jeśli wnioskodawca nie dysponuje jeszcze dokumentami za ostatni zamknięty rok, powinien sporządzić sprawozdanie za ostatni zamknięty okres, np. kwartał lub miesiąc. Wówczas we wniosku o dofinansowanie w sekcji I należy wypełnić oświadczenie o ich dostarczeniu niezwłocznie po opracowaniu, ale nie później niż przed podpisaniem porozumienia o dofinansowani</w:t>
            </w:r>
            <w:r w:rsidRPr="001767FB">
              <w:rPr>
                <w:rFonts w:ascii="Arial" w:hAnsi="Arial" w:cs="Arial"/>
                <w:sz w:val="16"/>
                <w:szCs w:val="16"/>
              </w:rPr>
              <w:t>u</w:t>
            </w:r>
            <w:r w:rsidRPr="00746218">
              <w:rPr>
                <w:rFonts w:ascii="Arial" w:hAnsi="Arial" w:cs="Arial"/>
                <w:sz w:val="16"/>
                <w:szCs w:val="16"/>
              </w:rPr>
              <w:t xml:space="preserve">. </w:t>
            </w:r>
          </w:p>
          <w:p w:rsidR="00EF30BD" w:rsidRPr="001767FB" w:rsidRDefault="00EF30BD" w:rsidP="00C00F85">
            <w:pPr>
              <w:spacing w:before="120" w:after="40" w:line="276" w:lineRule="auto"/>
              <w:jc w:val="both"/>
              <w:rPr>
                <w:rFonts w:ascii="Arial" w:hAnsi="Arial" w:cs="Arial"/>
                <w:b/>
                <w:iCs/>
                <w:sz w:val="16"/>
                <w:szCs w:val="16"/>
                <w:u w:val="single"/>
              </w:rPr>
            </w:pPr>
            <w:r w:rsidRPr="001767FB">
              <w:rPr>
                <w:rFonts w:ascii="Arial" w:hAnsi="Arial" w:cs="Arial"/>
                <w:b/>
                <w:iCs/>
                <w:sz w:val="16"/>
                <w:szCs w:val="16"/>
                <w:u w:val="single"/>
              </w:rPr>
              <w:t>Zmieniono na:</w:t>
            </w:r>
          </w:p>
          <w:p w:rsidR="00EF30BD" w:rsidRPr="00746218" w:rsidRDefault="00EF30BD" w:rsidP="00746218">
            <w:pPr>
              <w:spacing w:line="276" w:lineRule="auto"/>
              <w:contextualSpacing/>
              <w:jc w:val="both"/>
              <w:rPr>
                <w:rFonts w:ascii="Arial" w:hAnsi="Arial" w:cs="Arial"/>
                <w:b/>
                <w:bCs/>
                <w:sz w:val="16"/>
                <w:szCs w:val="16"/>
              </w:rPr>
            </w:pPr>
            <w:r w:rsidRPr="00746218">
              <w:rPr>
                <w:rFonts w:ascii="Arial" w:hAnsi="Arial" w:cs="Arial"/>
                <w:b/>
                <w:bCs/>
                <w:sz w:val="16"/>
                <w:szCs w:val="16"/>
              </w:rPr>
              <w:t>Załącznik nr 2</w:t>
            </w:r>
            <w:r w:rsidRPr="00746218">
              <w:rPr>
                <w:rFonts w:ascii="Arial" w:hAnsi="Arial" w:cs="Arial"/>
                <w:bCs/>
                <w:sz w:val="16"/>
                <w:szCs w:val="16"/>
              </w:rPr>
              <w:t>:</w:t>
            </w:r>
            <w:r w:rsidRPr="00746218">
              <w:rPr>
                <w:rFonts w:ascii="Arial" w:hAnsi="Arial" w:cs="Arial"/>
                <w:b/>
                <w:bCs/>
                <w:sz w:val="16"/>
                <w:szCs w:val="16"/>
              </w:rPr>
              <w:t xml:space="preserve"> </w:t>
            </w:r>
            <w:r w:rsidRPr="00746218">
              <w:rPr>
                <w:rFonts w:ascii="Arial" w:hAnsi="Arial" w:cs="Arial"/>
                <w:bCs/>
                <w:sz w:val="16"/>
                <w:szCs w:val="16"/>
              </w:rPr>
              <w:t xml:space="preserve">Dokumenty potwierdzające sytuację finansową wnioskodawcy – sprawozdanie finansowe za ostatnie 2 lata obrotowe. </w:t>
            </w:r>
          </w:p>
          <w:p w:rsidR="00EF30BD" w:rsidRPr="001767FB" w:rsidRDefault="00EF30BD" w:rsidP="00746218">
            <w:pPr>
              <w:spacing w:line="276" w:lineRule="auto"/>
              <w:contextualSpacing/>
              <w:jc w:val="both"/>
              <w:rPr>
                <w:rFonts w:ascii="Arial" w:hAnsi="Arial" w:cs="Arial"/>
                <w:sz w:val="16"/>
                <w:szCs w:val="16"/>
              </w:rPr>
            </w:pPr>
            <w:r w:rsidRPr="00746218">
              <w:rPr>
                <w:rFonts w:ascii="Arial" w:hAnsi="Arial" w:cs="Arial"/>
                <w:sz w:val="16"/>
                <w:szCs w:val="16"/>
              </w:rPr>
              <w:t xml:space="preserve">Jeśli wnioskodawca nie dysponuje jeszcze dokumentami za ostatni zamknięty rok, powinien sporządzić sprawozdanie za ostatni zamknięty okres, np. kwartał lub miesiąc. Wówczas we wniosku o dofinansowanie w sekcji I należy wypełnić oświadczenie o ich dostarczeniu niezwłocznie po opracowaniu, ale nie później niż przed podpisaniem umowy/porozumienia o dofinansowanie. </w:t>
            </w:r>
          </w:p>
        </w:tc>
        <w:tc>
          <w:tcPr>
            <w:tcW w:w="1985" w:type="dxa"/>
          </w:tcPr>
          <w:p w:rsidR="00EF30BD" w:rsidRPr="001767FB" w:rsidRDefault="00773CB5" w:rsidP="00C00F85">
            <w:pPr>
              <w:autoSpaceDE w:val="0"/>
              <w:autoSpaceDN w:val="0"/>
              <w:adjustRightInd w:val="0"/>
              <w:spacing w:before="40" w:after="40" w:line="276" w:lineRule="auto"/>
              <w:jc w:val="center"/>
              <w:rPr>
                <w:rFonts w:ascii="Arial" w:hAnsi="Arial" w:cs="Arial"/>
                <w:sz w:val="16"/>
                <w:szCs w:val="16"/>
              </w:rPr>
            </w:pPr>
            <w:r w:rsidRPr="001767FB">
              <w:rPr>
                <w:rFonts w:ascii="Arial" w:hAnsi="Arial" w:cs="Arial"/>
                <w:sz w:val="16"/>
                <w:szCs w:val="16"/>
              </w:rPr>
              <w:t>Aktualizacja zapisu w związku z wejściem w życie dniu 1 stycznia 2018 r. przepisów ustawy z dnia 20 lipca 2017 r. Prawo Wodne (Dz.U z 2017 r., poz. 1566</w:t>
            </w:r>
            <w:r>
              <w:rPr>
                <w:rFonts w:ascii="Arial" w:hAnsi="Arial" w:cs="Arial"/>
                <w:sz w:val="16"/>
                <w:szCs w:val="16"/>
              </w:rPr>
              <w:t xml:space="preserve"> ze zm.</w:t>
            </w:r>
            <w:r w:rsidRPr="001767FB">
              <w:rPr>
                <w:rFonts w:ascii="Arial" w:hAnsi="Arial" w:cs="Arial"/>
                <w:sz w:val="16"/>
                <w:szCs w:val="16"/>
              </w:rPr>
              <w:t>)</w:t>
            </w:r>
          </w:p>
        </w:tc>
        <w:tc>
          <w:tcPr>
            <w:tcW w:w="1726"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r>
      <w:tr w:rsidR="00EF30BD" w:rsidRPr="001767FB" w:rsidTr="00BE29A5">
        <w:trPr>
          <w:trHeight w:val="723"/>
        </w:trPr>
        <w:tc>
          <w:tcPr>
            <w:tcW w:w="567" w:type="dxa"/>
          </w:tcPr>
          <w:p w:rsidR="00EF30BD" w:rsidRPr="001767FB" w:rsidRDefault="00EF30BD"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EF30BD" w:rsidRPr="001767FB" w:rsidRDefault="00EF30BD" w:rsidP="00C00F85">
            <w:pPr>
              <w:spacing w:before="40" w:after="40" w:line="276" w:lineRule="auto"/>
              <w:jc w:val="center"/>
              <w:rPr>
                <w:rFonts w:ascii="Arial" w:hAnsi="Arial" w:cs="Arial"/>
                <w:iCs/>
                <w:sz w:val="16"/>
                <w:szCs w:val="16"/>
              </w:rPr>
            </w:pPr>
            <w:r w:rsidRPr="001767FB">
              <w:rPr>
                <w:rFonts w:ascii="Arial" w:hAnsi="Arial" w:cs="Arial"/>
                <w:iCs/>
                <w:sz w:val="16"/>
                <w:szCs w:val="16"/>
              </w:rPr>
              <w:t>Rozdział 5,</w:t>
            </w:r>
          </w:p>
          <w:p w:rsidR="00EF30BD" w:rsidRPr="001767FB" w:rsidRDefault="00EF30BD" w:rsidP="00C00F85">
            <w:pPr>
              <w:spacing w:before="40" w:after="40" w:line="276" w:lineRule="auto"/>
              <w:jc w:val="center"/>
              <w:rPr>
                <w:rFonts w:ascii="Arial" w:hAnsi="Arial" w:cs="Arial"/>
                <w:iCs/>
                <w:sz w:val="16"/>
                <w:szCs w:val="16"/>
              </w:rPr>
            </w:pPr>
            <w:r w:rsidRPr="001767FB">
              <w:rPr>
                <w:rFonts w:ascii="Arial" w:hAnsi="Arial" w:cs="Arial"/>
                <w:iCs/>
                <w:sz w:val="16"/>
                <w:szCs w:val="16"/>
              </w:rPr>
              <w:t>Punkt 4,</w:t>
            </w:r>
          </w:p>
          <w:p w:rsidR="00EF30BD" w:rsidRPr="001767FB" w:rsidRDefault="00A24E52" w:rsidP="00C00F85">
            <w:pPr>
              <w:spacing w:before="40" w:after="40" w:line="276" w:lineRule="auto"/>
              <w:jc w:val="center"/>
              <w:rPr>
                <w:rFonts w:ascii="Arial" w:hAnsi="Arial" w:cs="Arial"/>
                <w:iCs/>
                <w:sz w:val="16"/>
                <w:szCs w:val="16"/>
              </w:rPr>
            </w:pPr>
            <w:r>
              <w:rPr>
                <w:rFonts w:ascii="Arial" w:hAnsi="Arial" w:cs="Arial"/>
                <w:iCs/>
                <w:sz w:val="16"/>
                <w:szCs w:val="16"/>
              </w:rPr>
              <w:t>podpunkt</w:t>
            </w:r>
            <w:r w:rsidR="00EF30BD" w:rsidRPr="001767FB">
              <w:rPr>
                <w:rFonts w:ascii="Arial" w:hAnsi="Arial" w:cs="Arial"/>
                <w:iCs/>
                <w:sz w:val="16"/>
                <w:szCs w:val="16"/>
              </w:rPr>
              <w:t xml:space="preserve"> 2)</w:t>
            </w:r>
          </w:p>
          <w:p w:rsidR="00EF30BD" w:rsidRPr="001767FB" w:rsidRDefault="00EF30BD" w:rsidP="00FB0E5B">
            <w:pPr>
              <w:spacing w:before="40" w:after="40" w:line="276" w:lineRule="auto"/>
              <w:jc w:val="center"/>
              <w:rPr>
                <w:rFonts w:ascii="Arial" w:hAnsi="Arial" w:cs="Arial"/>
                <w:iCs/>
                <w:sz w:val="16"/>
                <w:szCs w:val="16"/>
              </w:rPr>
            </w:pPr>
            <w:r w:rsidRPr="001767FB">
              <w:rPr>
                <w:rFonts w:ascii="Arial" w:hAnsi="Arial" w:cs="Arial"/>
                <w:iCs/>
                <w:sz w:val="16"/>
                <w:szCs w:val="16"/>
              </w:rPr>
              <w:t>Załącznik 6.4</w:t>
            </w:r>
          </w:p>
        </w:tc>
        <w:tc>
          <w:tcPr>
            <w:tcW w:w="6521" w:type="dxa"/>
          </w:tcPr>
          <w:p w:rsidR="00EF30BD" w:rsidRPr="001767FB" w:rsidRDefault="00EF30BD" w:rsidP="00FB0E5B">
            <w:pPr>
              <w:tabs>
                <w:tab w:val="left" w:pos="1276"/>
              </w:tabs>
              <w:spacing w:line="276" w:lineRule="auto"/>
              <w:jc w:val="both"/>
              <w:rPr>
                <w:rFonts w:ascii="Arial" w:hAnsi="Arial" w:cs="Arial"/>
                <w:bCs/>
                <w:sz w:val="16"/>
                <w:szCs w:val="16"/>
              </w:rPr>
            </w:pPr>
            <w:r w:rsidRPr="001767FB">
              <w:rPr>
                <w:rFonts w:ascii="Arial" w:hAnsi="Arial" w:cs="Arial"/>
                <w:b/>
                <w:iCs/>
                <w:sz w:val="16"/>
                <w:szCs w:val="16"/>
                <w:u w:val="single"/>
              </w:rPr>
              <w:t xml:space="preserve">dodano załącznik 6.4 </w:t>
            </w:r>
            <w:r w:rsidR="00773CB5">
              <w:rPr>
                <w:rFonts w:ascii="Arial" w:hAnsi="Arial" w:cs="Arial"/>
                <w:b/>
                <w:iCs/>
                <w:sz w:val="16"/>
                <w:szCs w:val="16"/>
                <w:u w:val="single"/>
              </w:rPr>
              <w:t xml:space="preserve"> </w:t>
            </w:r>
            <w:r w:rsidRPr="001767FB">
              <w:rPr>
                <w:rFonts w:ascii="Arial" w:hAnsi="Arial" w:cs="Arial"/>
                <w:b/>
                <w:bCs/>
                <w:sz w:val="16"/>
                <w:szCs w:val="16"/>
              </w:rPr>
              <w:t xml:space="preserve">Dokumenty potwierdzające zewnętrzne źródła finansowania, </w:t>
            </w:r>
            <w:r w:rsidRPr="001767FB">
              <w:rPr>
                <w:rFonts w:ascii="Arial" w:hAnsi="Arial" w:cs="Arial"/>
                <w:bCs/>
                <w:sz w:val="16"/>
                <w:szCs w:val="16"/>
              </w:rPr>
              <w:t>np. promesa kredytowa (jeśli dotyczy),</w:t>
            </w:r>
          </w:p>
          <w:p w:rsidR="00EF30BD" w:rsidRPr="001767FB" w:rsidRDefault="00EF30BD" w:rsidP="00C00F85">
            <w:pPr>
              <w:spacing w:line="276" w:lineRule="auto"/>
              <w:contextualSpacing/>
              <w:jc w:val="both"/>
              <w:rPr>
                <w:rFonts w:ascii="Arial" w:hAnsi="Arial" w:cs="Arial"/>
                <w:b/>
                <w:sz w:val="16"/>
                <w:szCs w:val="16"/>
              </w:rPr>
            </w:pPr>
          </w:p>
          <w:p w:rsidR="00EF30BD" w:rsidRPr="001767FB" w:rsidRDefault="00EF30BD" w:rsidP="00C00F85">
            <w:pPr>
              <w:pStyle w:val="Akapitzlist"/>
              <w:ind w:left="0"/>
              <w:jc w:val="both"/>
              <w:rPr>
                <w:rFonts w:ascii="Arial" w:hAnsi="Arial" w:cs="Arial"/>
                <w:bCs/>
                <w:sz w:val="16"/>
                <w:szCs w:val="16"/>
              </w:rPr>
            </w:pPr>
          </w:p>
        </w:tc>
        <w:tc>
          <w:tcPr>
            <w:tcW w:w="1985" w:type="dxa"/>
          </w:tcPr>
          <w:p w:rsidR="00EF30BD" w:rsidRPr="001767FB" w:rsidRDefault="00E26162" w:rsidP="00C00F85">
            <w:pPr>
              <w:autoSpaceDE w:val="0"/>
              <w:autoSpaceDN w:val="0"/>
              <w:adjustRightInd w:val="0"/>
              <w:spacing w:before="40" w:after="40" w:line="276" w:lineRule="auto"/>
              <w:jc w:val="center"/>
              <w:rPr>
                <w:rFonts w:ascii="Arial" w:hAnsi="Arial" w:cs="Arial"/>
                <w:sz w:val="16"/>
                <w:szCs w:val="16"/>
              </w:rPr>
            </w:pPr>
            <w:r>
              <w:rPr>
                <w:rFonts w:ascii="Arial" w:hAnsi="Arial" w:cs="Arial"/>
                <w:sz w:val="16"/>
                <w:szCs w:val="16"/>
              </w:rPr>
              <w:t>jw.</w:t>
            </w:r>
          </w:p>
        </w:tc>
        <w:tc>
          <w:tcPr>
            <w:tcW w:w="1726"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r>
      <w:tr w:rsidR="00EF30BD" w:rsidRPr="001767FB" w:rsidTr="00BE29A5">
        <w:trPr>
          <w:trHeight w:val="723"/>
        </w:trPr>
        <w:tc>
          <w:tcPr>
            <w:tcW w:w="567" w:type="dxa"/>
          </w:tcPr>
          <w:p w:rsidR="00EF30BD" w:rsidRPr="001767FB" w:rsidRDefault="00EF30BD"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EF30BD" w:rsidRPr="001767FB" w:rsidRDefault="00EF30BD" w:rsidP="00C00F85">
            <w:pPr>
              <w:spacing w:before="40" w:after="40" w:line="276" w:lineRule="auto"/>
              <w:jc w:val="center"/>
              <w:rPr>
                <w:rFonts w:ascii="Arial" w:hAnsi="Arial" w:cs="Arial"/>
                <w:iCs/>
                <w:sz w:val="16"/>
                <w:szCs w:val="16"/>
              </w:rPr>
            </w:pPr>
            <w:r w:rsidRPr="001767FB">
              <w:rPr>
                <w:rFonts w:ascii="Arial" w:hAnsi="Arial" w:cs="Arial"/>
                <w:iCs/>
                <w:sz w:val="16"/>
                <w:szCs w:val="16"/>
              </w:rPr>
              <w:t xml:space="preserve">Rozdział 8, </w:t>
            </w:r>
          </w:p>
          <w:p w:rsidR="00EF30BD" w:rsidRPr="001767FB" w:rsidRDefault="00EF30BD" w:rsidP="00FB0E5B">
            <w:pPr>
              <w:spacing w:before="40" w:after="40" w:line="276" w:lineRule="auto"/>
              <w:jc w:val="center"/>
              <w:rPr>
                <w:rFonts w:ascii="Arial" w:hAnsi="Arial" w:cs="Arial"/>
                <w:iCs/>
                <w:sz w:val="16"/>
                <w:szCs w:val="16"/>
              </w:rPr>
            </w:pPr>
            <w:r w:rsidRPr="001767FB">
              <w:rPr>
                <w:rFonts w:ascii="Arial" w:hAnsi="Arial" w:cs="Arial"/>
                <w:iCs/>
                <w:sz w:val="16"/>
                <w:szCs w:val="16"/>
              </w:rPr>
              <w:t>Punkt 2</w:t>
            </w:r>
          </w:p>
        </w:tc>
        <w:tc>
          <w:tcPr>
            <w:tcW w:w="6521" w:type="dxa"/>
          </w:tcPr>
          <w:p w:rsidR="00EF30BD" w:rsidRPr="001767FB" w:rsidRDefault="00EF30BD" w:rsidP="00C00F85">
            <w:pPr>
              <w:spacing w:before="40" w:after="40" w:line="276" w:lineRule="auto"/>
              <w:jc w:val="both"/>
              <w:rPr>
                <w:rFonts w:ascii="Arial" w:hAnsi="Arial" w:cs="Arial"/>
                <w:b/>
                <w:iCs/>
                <w:sz w:val="16"/>
                <w:szCs w:val="16"/>
                <w:u w:val="single"/>
              </w:rPr>
            </w:pPr>
            <w:r w:rsidRPr="001767FB">
              <w:rPr>
                <w:rFonts w:ascii="Arial" w:hAnsi="Arial" w:cs="Arial"/>
                <w:b/>
                <w:iCs/>
                <w:sz w:val="16"/>
                <w:szCs w:val="16"/>
                <w:u w:val="single"/>
              </w:rPr>
              <w:t>Zapis:</w:t>
            </w:r>
          </w:p>
          <w:p w:rsidR="00EF30BD" w:rsidRPr="001767FB" w:rsidRDefault="00EF30BD" w:rsidP="00FB0E5B">
            <w:pPr>
              <w:tabs>
                <w:tab w:val="left" w:pos="709"/>
              </w:tabs>
              <w:spacing w:line="276" w:lineRule="auto"/>
              <w:jc w:val="both"/>
              <w:rPr>
                <w:rFonts w:ascii="Arial" w:hAnsi="Arial" w:cs="Arial"/>
                <w:sz w:val="16"/>
                <w:szCs w:val="16"/>
              </w:rPr>
            </w:pPr>
            <w:r w:rsidRPr="001767FB">
              <w:rPr>
                <w:rFonts w:ascii="Arial" w:hAnsi="Arial" w:cs="Arial"/>
                <w:sz w:val="16"/>
                <w:szCs w:val="16"/>
              </w:rPr>
              <w:t xml:space="preserve">Przed podpisaniem porozumienia o dofinansowaniu, wnioskodawca zostanie wezwany do złożenia, w wyznaczonym przez IZ RPO WZ terminie, niezbędnych do jego przygotowania dokumentów. Lista dokumentów niezbędnych do przygotowania porozumienia o dofinansowaniu stanowi załącznik nr 4 do niniejszego regulaminu. </w:t>
            </w:r>
          </w:p>
          <w:p w:rsidR="00EF30BD" w:rsidRPr="001767FB" w:rsidRDefault="00EF30BD" w:rsidP="00C00F85">
            <w:pPr>
              <w:spacing w:before="120" w:after="40" w:line="276" w:lineRule="auto"/>
              <w:jc w:val="both"/>
              <w:rPr>
                <w:rFonts w:ascii="Arial" w:hAnsi="Arial" w:cs="Arial"/>
                <w:b/>
                <w:iCs/>
                <w:sz w:val="16"/>
                <w:szCs w:val="16"/>
                <w:u w:val="single"/>
              </w:rPr>
            </w:pPr>
            <w:r w:rsidRPr="001767FB">
              <w:rPr>
                <w:rFonts w:ascii="Arial" w:hAnsi="Arial" w:cs="Arial"/>
                <w:b/>
                <w:iCs/>
                <w:sz w:val="16"/>
                <w:szCs w:val="16"/>
                <w:u w:val="single"/>
              </w:rPr>
              <w:lastRenderedPageBreak/>
              <w:t>Zmieniono na:</w:t>
            </w:r>
          </w:p>
          <w:p w:rsidR="00EF30BD" w:rsidRPr="001767FB" w:rsidRDefault="00EF30BD" w:rsidP="00FB0E5B">
            <w:pPr>
              <w:tabs>
                <w:tab w:val="left" w:pos="709"/>
              </w:tabs>
              <w:spacing w:line="276" w:lineRule="auto"/>
              <w:jc w:val="both"/>
              <w:rPr>
                <w:rFonts w:ascii="Arial" w:hAnsi="Arial" w:cs="Arial"/>
                <w:sz w:val="16"/>
                <w:szCs w:val="16"/>
              </w:rPr>
            </w:pPr>
            <w:r w:rsidRPr="00FB0E5B">
              <w:rPr>
                <w:rFonts w:ascii="Arial" w:hAnsi="Arial" w:cs="Arial"/>
                <w:sz w:val="16"/>
                <w:szCs w:val="16"/>
              </w:rPr>
              <w:t xml:space="preserve">Przed podpisaniem umowy/porozumienia o dofinansowanie, wnioskodawca zostanie wezwany do złożenia, w wyznaczonym przez IZ RPO WZ terminie, niezbędnych do jego przygotowania dokumentów. </w:t>
            </w:r>
          </w:p>
          <w:p w:rsidR="00EF30BD" w:rsidRPr="00FB0E5B" w:rsidRDefault="00EF30BD" w:rsidP="00FB0E5B">
            <w:pPr>
              <w:tabs>
                <w:tab w:val="left" w:pos="709"/>
              </w:tabs>
              <w:spacing w:line="276" w:lineRule="auto"/>
              <w:jc w:val="both"/>
              <w:rPr>
                <w:rFonts w:ascii="Arial" w:hAnsi="Arial" w:cs="Arial"/>
                <w:sz w:val="16"/>
                <w:szCs w:val="16"/>
              </w:rPr>
            </w:pPr>
            <w:r w:rsidRPr="00FB0E5B">
              <w:rPr>
                <w:rFonts w:ascii="Arial" w:hAnsi="Arial" w:cs="Arial"/>
                <w:sz w:val="16"/>
                <w:szCs w:val="16"/>
              </w:rPr>
              <w:t>Lista dokumentów niezbędnych do przygotowania porozumienia o dofinansowanie stanowi załącznik nr 4a do niniejszego regulaminu.</w:t>
            </w:r>
          </w:p>
          <w:p w:rsidR="00EF30BD" w:rsidRPr="00FB0E5B" w:rsidRDefault="00EF30BD" w:rsidP="00FB0E5B">
            <w:pPr>
              <w:tabs>
                <w:tab w:val="left" w:pos="709"/>
              </w:tabs>
              <w:spacing w:line="276" w:lineRule="auto"/>
              <w:jc w:val="both"/>
              <w:rPr>
                <w:rFonts w:ascii="Arial" w:hAnsi="Arial" w:cs="Arial"/>
                <w:sz w:val="16"/>
                <w:szCs w:val="16"/>
              </w:rPr>
            </w:pPr>
            <w:r w:rsidRPr="00FB0E5B">
              <w:rPr>
                <w:rFonts w:ascii="Arial" w:hAnsi="Arial" w:cs="Arial"/>
                <w:sz w:val="16"/>
                <w:szCs w:val="16"/>
              </w:rPr>
              <w:t xml:space="preserve">Lista dokumentów niezbędnych do przygotowania umowy o dofinansowanie stanowi załącznik nr 4b do niniejszego regulaminu. </w:t>
            </w:r>
          </w:p>
          <w:p w:rsidR="00EF30BD" w:rsidRPr="001767FB" w:rsidRDefault="00EF30BD" w:rsidP="00C00F85">
            <w:pPr>
              <w:spacing w:before="40" w:after="40" w:line="276" w:lineRule="auto"/>
              <w:jc w:val="both"/>
              <w:rPr>
                <w:rFonts w:ascii="Arial" w:hAnsi="Arial" w:cs="Arial"/>
                <w:b/>
                <w:iCs/>
                <w:sz w:val="16"/>
                <w:szCs w:val="16"/>
                <w:u w:val="single"/>
              </w:rPr>
            </w:pPr>
          </w:p>
        </w:tc>
        <w:tc>
          <w:tcPr>
            <w:tcW w:w="1985" w:type="dxa"/>
          </w:tcPr>
          <w:p w:rsidR="00EF30BD" w:rsidRPr="001767FB" w:rsidRDefault="00E26162" w:rsidP="00C00F85">
            <w:pPr>
              <w:autoSpaceDE w:val="0"/>
              <w:autoSpaceDN w:val="0"/>
              <w:adjustRightInd w:val="0"/>
              <w:spacing w:before="40" w:after="40" w:line="276" w:lineRule="auto"/>
              <w:jc w:val="center"/>
              <w:rPr>
                <w:rFonts w:ascii="Arial" w:hAnsi="Arial" w:cs="Arial"/>
                <w:sz w:val="16"/>
                <w:szCs w:val="16"/>
              </w:rPr>
            </w:pPr>
            <w:r>
              <w:rPr>
                <w:rFonts w:ascii="Arial" w:hAnsi="Arial" w:cs="Arial"/>
                <w:sz w:val="16"/>
                <w:szCs w:val="16"/>
              </w:rPr>
              <w:lastRenderedPageBreak/>
              <w:t>Jw.</w:t>
            </w:r>
          </w:p>
        </w:tc>
        <w:tc>
          <w:tcPr>
            <w:tcW w:w="1726"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r>
      <w:tr w:rsidR="00EF30BD" w:rsidRPr="001767FB" w:rsidTr="00BE29A5">
        <w:trPr>
          <w:trHeight w:val="1448"/>
        </w:trPr>
        <w:tc>
          <w:tcPr>
            <w:tcW w:w="567" w:type="dxa"/>
          </w:tcPr>
          <w:p w:rsidR="00EF30BD" w:rsidRPr="001767FB" w:rsidRDefault="00EF30BD"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EF30BD" w:rsidRPr="001767FB" w:rsidRDefault="00EF30BD" w:rsidP="00C00F85">
            <w:pPr>
              <w:spacing w:before="40" w:after="40" w:line="276" w:lineRule="auto"/>
              <w:jc w:val="center"/>
              <w:rPr>
                <w:rFonts w:ascii="Arial" w:hAnsi="Arial" w:cs="Arial"/>
                <w:iCs/>
                <w:sz w:val="16"/>
                <w:szCs w:val="16"/>
              </w:rPr>
            </w:pPr>
            <w:r w:rsidRPr="001767FB">
              <w:rPr>
                <w:rFonts w:ascii="Arial" w:hAnsi="Arial" w:cs="Arial"/>
                <w:iCs/>
                <w:sz w:val="16"/>
                <w:szCs w:val="16"/>
              </w:rPr>
              <w:t>Rozdział 9</w:t>
            </w:r>
          </w:p>
          <w:p w:rsidR="00EF30BD" w:rsidRPr="001767FB" w:rsidRDefault="00EF30BD" w:rsidP="00FB0E5B">
            <w:pPr>
              <w:spacing w:before="40" w:after="40" w:line="276" w:lineRule="auto"/>
              <w:jc w:val="center"/>
              <w:rPr>
                <w:rFonts w:ascii="Arial" w:hAnsi="Arial" w:cs="Arial"/>
                <w:iCs/>
                <w:sz w:val="16"/>
                <w:szCs w:val="16"/>
              </w:rPr>
            </w:pPr>
            <w:r w:rsidRPr="001767FB">
              <w:rPr>
                <w:rFonts w:ascii="Arial" w:hAnsi="Arial" w:cs="Arial"/>
                <w:iCs/>
                <w:sz w:val="16"/>
                <w:szCs w:val="16"/>
              </w:rPr>
              <w:t>Podrozdział 9.1</w:t>
            </w:r>
          </w:p>
          <w:p w:rsidR="00EF30BD" w:rsidRPr="001767FB" w:rsidRDefault="00EF30BD" w:rsidP="00FB0E5B">
            <w:pPr>
              <w:spacing w:before="40" w:after="40" w:line="276" w:lineRule="auto"/>
              <w:jc w:val="center"/>
              <w:rPr>
                <w:rFonts w:ascii="Arial" w:hAnsi="Arial" w:cs="Arial"/>
                <w:sz w:val="16"/>
                <w:szCs w:val="16"/>
              </w:rPr>
            </w:pPr>
            <w:r w:rsidRPr="001767FB">
              <w:rPr>
                <w:rFonts w:ascii="Arial" w:hAnsi="Arial" w:cs="Arial"/>
                <w:iCs/>
                <w:sz w:val="16"/>
                <w:szCs w:val="16"/>
              </w:rPr>
              <w:t>Tytuł podrozdziału</w:t>
            </w:r>
          </w:p>
        </w:tc>
        <w:tc>
          <w:tcPr>
            <w:tcW w:w="6521" w:type="dxa"/>
          </w:tcPr>
          <w:p w:rsidR="00EF30BD" w:rsidRPr="001767FB" w:rsidRDefault="00EF30BD" w:rsidP="00C00F85">
            <w:pPr>
              <w:spacing w:before="40" w:after="40" w:line="276" w:lineRule="auto"/>
              <w:jc w:val="both"/>
              <w:rPr>
                <w:rFonts w:ascii="Arial" w:hAnsi="Arial" w:cs="Arial"/>
                <w:b/>
                <w:iCs/>
                <w:sz w:val="16"/>
                <w:szCs w:val="16"/>
                <w:u w:val="single"/>
              </w:rPr>
            </w:pPr>
            <w:r w:rsidRPr="001767FB">
              <w:rPr>
                <w:rFonts w:ascii="Arial" w:hAnsi="Arial" w:cs="Arial"/>
                <w:b/>
                <w:iCs/>
                <w:sz w:val="16"/>
                <w:szCs w:val="16"/>
                <w:u w:val="single"/>
              </w:rPr>
              <w:t>Zapis:</w:t>
            </w:r>
          </w:p>
          <w:p w:rsidR="00EF30BD" w:rsidRPr="001767FB" w:rsidRDefault="00EF30BD" w:rsidP="00C00F85">
            <w:pPr>
              <w:spacing w:before="120" w:after="40" w:line="276" w:lineRule="auto"/>
              <w:jc w:val="both"/>
              <w:rPr>
                <w:rFonts w:ascii="Arial" w:hAnsi="Arial" w:cs="Arial"/>
                <w:b/>
                <w:iCs/>
                <w:sz w:val="16"/>
                <w:szCs w:val="16"/>
                <w:u w:val="single"/>
              </w:rPr>
            </w:pPr>
            <w:r w:rsidRPr="001767FB">
              <w:rPr>
                <w:rFonts w:ascii="Arial" w:hAnsi="Arial" w:cs="Arial"/>
                <w:b/>
                <w:sz w:val="16"/>
                <w:szCs w:val="16"/>
              </w:rPr>
              <w:t>Rozliczenie projektu</w:t>
            </w:r>
            <w:r w:rsidRPr="001767FB">
              <w:rPr>
                <w:rFonts w:ascii="Arial" w:hAnsi="Arial" w:cs="Arial"/>
                <w:b/>
                <w:iCs/>
                <w:sz w:val="16"/>
                <w:szCs w:val="16"/>
                <w:u w:val="single"/>
              </w:rPr>
              <w:t xml:space="preserve"> </w:t>
            </w:r>
          </w:p>
          <w:p w:rsidR="00EF30BD" w:rsidRPr="001767FB" w:rsidRDefault="00EF30BD" w:rsidP="00C00F85">
            <w:pPr>
              <w:spacing w:before="120" w:after="40" w:line="276" w:lineRule="auto"/>
              <w:jc w:val="both"/>
              <w:rPr>
                <w:rFonts w:ascii="Arial" w:hAnsi="Arial" w:cs="Arial"/>
                <w:b/>
                <w:iCs/>
                <w:sz w:val="16"/>
                <w:szCs w:val="16"/>
                <w:u w:val="single"/>
              </w:rPr>
            </w:pPr>
            <w:r w:rsidRPr="001767FB">
              <w:rPr>
                <w:rFonts w:ascii="Arial" w:hAnsi="Arial" w:cs="Arial"/>
                <w:b/>
                <w:iCs/>
                <w:sz w:val="16"/>
                <w:szCs w:val="16"/>
                <w:u w:val="single"/>
              </w:rPr>
              <w:t>Zmieniono na:</w:t>
            </w:r>
          </w:p>
          <w:p w:rsidR="00EF30BD" w:rsidRPr="001767FB" w:rsidRDefault="00EF30BD" w:rsidP="00C00F85">
            <w:pPr>
              <w:spacing w:before="40" w:after="40" w:line="276" w:lineRule="auto"/>
              <w:jc w:val="both"/>
              <w:rPr>
                <w:rFonts w:ascii="Arial" w:hAnsi="Arial" w:cs="Arial"/>
                <w:b/>
                <w:sz w:val="16"/>
                <w:szCs w:val="16"/>
                <w:u w:val="single"/>
              </w:rPr>
            </w:pPr>
            <w:r w:rsidRPr="001767FB">
              <w:rPr>
                <w:rFonts w:ascii="Arial" w:hAnsi="Arial" w:cs="Arial"/>
                <w:b/>
                <w:sz w:val="16"/>
                <w:szCs w:val="16"/>
              </w:rPr>
              <w:t>Rozliczenie projektu realizowanego przez beneficjenta będącego państwową jednostką budżetową</w:t>
            </w:r>
          </w:p>
        </w:tc>
        <w:tc>
          <w:tcPr>
            <w:tcW w:w="1985" w:type="dxa"/>
          </w:tcPr>
          <w:p w:rsidR="00EF30BD" w:rsidRPr="001767FB" w:rsidRDefault="00E26162" w:rsidP="00FB0E5B">
            <w:pPr>
              <w:autoSpaceDE w:val="0"/>
              <w:autoSpaceDN w:val="0"/>
              <w:adjustRightInd w:val="0"/>
              <w:spacing w:before="40" w:after="40" w:line="276" w:lineRule="auto"/>
              <w:jc w:val="center"/>
              <w:rPr>
                <w:rFonts w:ascii="Arial" w:hAnsi="Arial" w:cs="Arial"/>
                <w:sz w:val="16"/>
                <w:szCs w:val="16"/>
              </w:rPr>
            </w:pPr>
            <w:r>
              <w:rPr>
                <w:rFonts w:ascii="Arial" w:hAnsi="Arial" w:cs="Arial"/>
                <w:sz w:val="16"/>
                <w:szCs w:val="16"/>
              </w:rPr>
              <w:t>jw.</w:t>
            </w:r>
          </w:p>
        </w:tc>
        <w:tc>
          <w:tcPr>
            <w:tcW w:w="1726"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r>
      <w:tr w:rsidR="00EF30BD" w:rsidRPr="001767FB" w:rsidTr="00BE29A5">
        <w:trPr>
          <w:trHeight w:val="1007"/>
        </w:trPr>
        <w:tc>
          <w:tcPr>
            <w:tcW w:w="567" w:type="dxa"/>
          </w:tcPr>
          <w:p w:rsidR="00EF30BD" w:rsidRPr="001767FB" w:rsidRDefault="00EF30BD" w:rsidP="00C10ED4">
            <w:pPr>
              <w:pStyle w:val="Akapitzlist"/>
              <w:numPr>
                <w:ilvl w:val="0"/>
                <w:numId w:val="9"/>
              </w:numPr>
              <w:spacing w:before="40" w:after="40" w:line="276" w:lineRule="auto"/>
              <w:ind w:left="0" w:firstLine="0"/>
              <w:jc w:val="both"/>
              <w:rPr>
                <w:rFonts w:ascii="Arial" w:hAnsi="Arial" w:cs="Arial"/>
                <w:sz w:val="16"/>
                <w:szCs w:val="16"/>
              </w:rPr>
            </w:pPr>
          </w:p>
        </w:tc>
        <w:tc>
          <w:tcPr>
            <w:tcW w:w="2410"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EF30BD" w:rsidRPr="001767FB" w:rsidRDefault="00EF30BD" w:rsidP="00FB0E5B">
            <w:pPr>
              <w:spacing w:before="40" w:after="40" w:line="276" w:lineRule="auto"/>
              <w:jc w:val="center"/>
              <w:rPr>
                <w:rFonts w:ascii="Arial" w:hAnsi="Arial" w:cs="Arial"/>
                <w:iCs/>
                <w:sz w:val="16"/>
                <w:szCs w:val="16"/>
              </w:rPr>
            </w:pPr>
            <w:r w:rsidRPr="001767FB">
              <w:rPr>
                <w:rFonts w:ascii="Arial" w:hAnsi="Arial" w:cs="Arial"/>
                <w:iCs/>
                <w:sz w:val="16"/>
                <w:szCs w:val="16"/>
              </w:rPr>
              <w:t>Rozdział 9, Podrozdział 9.2</w:t>
            </w:r>
          </w:p>
        </w:tc>
        <w:tc>
          <w:tcPr>
            <w:tcW w:w="6521" w:type="dxa"/>
          </w:tcPr>
          <w:p w:rsidR="00EF30BD" w:rsidRPr="001767FB" w:rsidRDefault="00EF30BD" w:rsidP="00C00F85">
            <w:pPr>
              <w:tabs>
                <w:tab w:val="left" w:pos="317"/>
              </w:tabs>
              <w:spacing w:before="40" w:after="40" w:line="276" w:lineRule="auto"/>
              <w:jc w:val="both"/>
              <w:rPr>
                <w:rFonts w:ascii="Arial" w:hAnsi="Arial" w:cs="Arial"/>
                <w:iCs/>
                <w:sz w:val="16"/>
                <w:szCs w:val="16"/>
                <w:u w:val="single"/>
              </w:rPr>
            </w:pPr>
            <w:r w:rsidRPr="001767FB">
              <w:rPr>
                <w:rFonts w:ascii="Arial" w:hAnsi="Arial" w:cs="Arial"/>
                <w:b/>
                <w:iCs/>
                <w:sz w:val="16"/>
                <w:szCs w:val="16"/>
                <w:u w:val="single"/>
              </w:rPr>
              <w:t>Dodano podrozdział</w:t>
            </w:r>
            <w:r w:rsidRPr="001767FB">
              <w:rPr>
                <w:rFonts w:ascii="Arial" w:hAnsi="Arial" w:cs="Arial"/>
                <w:iCs/>
                <w:sz w:val="16"/>
                <w:szCs w:val="16"/>
                <w:u w:val="single"/>
              </w:rPr>
              <w:t>:</w:t>
            </w:r>
          </w:p>
          <w:p w:rsidR="00EF30BD" w:rsidRPr="001767FB" w:rsidRDefault="00EF30BD" w:rsidP="00DB5466">
            <w:pPr>
              <w:spacing w:line="276" w:lineRule="auto"/>
              <w:jc w:val="both"/>
              <w:rPr>
                <w:rFonts w:ascii="Arial" w:hAnsi="Arial" w:cs="Arial"/>
                <w:b/>
                <w:sz w:val="16"/>
                <w:szCs w:val="16"/>
              </w:rPr>
            </w:pPr>
            <w:r w:rsidRPr="00FB0E5B">
              <w:rPr>
                <w:rFonts w:ascii="Arial" w:hAnsi="Arial" w:cs="Arial"/>
                <w:b/>
                <w:sz w:val="16"/>
                <w:szCs w:val="16"/>
              </w:rPr>
              <w:t>9.2 Rozliczenie projektu i wypłata dofinansowania w przypadku gdy beneficjentem jest państwowa osoba prawna (Państwowe Gospodarstwo Wodne Wody Polskie)</w:t>
            </w:r>
          </w:p>
          <w:p w:rsidR="00EF30BD" w:rsidRPr="00FB0E5B" w:rsidRDefault="00EF30BD" w:rsidP="00C10ED4">
            <w:pPr>
              <w:numPr>
                <w:ilvl w:val="0"/>
                <w:numId w:val="20"/>
              </w:numPr>
              <w:spacing w:line="276" w:lineRule="auto"/>
              <w:ind w:left="641" w:hanging="357"/>
              <w:jc w:val="both"/>
              <w:rPr>
                <w:rFonts w:ascii="Arial" w:hAnsi="Arial" w:cs="Arial"/>
                <w:sz w:val="16"/>
                <w:szCs w:val="16"/>
              </w:rPr>
            </w:pPr>
            <w:r w:rsidRPr="00FB0E5B">
              <w:rPr>
                <w:rFonts w:ascii="Arial" w:hAnsi="Arial" w:cs="Arial"/>
                <w:sz w:val="16"/>
                <w:szCs w:val="16"/>
              </w:rPr>
              <w:t>Beneficjent dokonuje rozliczenia projektu we wnioskach o płatność w terminie i na warunkach określonych w umowie o dofinansowanie.</w:t>
            </w:r>
          </w:p>
          <w:p w:rsidR="00EF30BD" w:rsidRPr="00FB0E5B" w:rsidRDefault="00EF30BD" w:rsidP="00C10ED4">
            <w:pPr>
              <w:numPr>
                <w:ilvl w:val="0"/>
                <w:numId w:val="20"/>
              </w:numPr>
              <w:spacing w:line="276" w:lineRule="auto"/>
              <w:ind w:left="641" w:hanging="357"/>
              <w:jc w:val="both"/>
              <w:rPr>
                <w:rFonts w:ascii="Arial" w:hAnsi="Arial" w:cs="Arial"/>
                <w:sz w:val="16"/>
                <w:szCs w:val="16"/>
              </w:rPr>
            </w:pPr>
            <w:r w:rsidRPr="00FB0E5B">
              <w:rPr>
                <w:rFonts w:ascii="Arial" w:hAnsi="Arial" w:cs="Arial"/>
                <w:sz w:val="16"/>
                <w:szCs w:val="16"/>
              </w:rPr>
              <w:t>Wypłata dofinansowania odbywa się na podstawie wniosku o płatność, złożonego w formie elektronicznej w SL2014. Wniosek o płatność powinien być przygotowany zgodnie z instrukcją do SL2014 udostępnioną przez IZ RPO WZ na stronie internetowej programu. Tym samym powinien spełniać wymogi formalne, merytoryczne i rachunkowe. Do wniosku o płatność należy załączyć wymagane przez IZ RPO WZ dokumenty.</w:t>
            </w:r>
          </w:p>
          <w:p w:rsidR="00EF30BD" w:rsidRPr="00FB0E5B" w:rsidRDefault="00EF30BD" w:rsidP="00C10ED4">
            <w:pPr>
              <w:numPr>
                <w:ilvl w:val="0"/>
                <w:numId w:val="20"/>
              </w:numPr>
              <w:spacing w:line="276" w:lineRule="auto"/>
              <w:ind w:left="641" w:hanging="357"/>
              <w:jc w:val="both"/>
              <w:rPr>
                <w:rFonts w:ascii="Arial" w:hAnsi="Arial" w:cs="Arial"/>
                <w:sz w:val="16"/>
                <w:szCs w:val="16"/>
              </w:rPr>
            </w:pPr>
            <w:r w:rsidRPr="00FB0E5B">
              <w:rPr>
                <w:rFonts w:ascii="Arial" w:hAnsi="Arial" w:cs="Arial"/>
                <w:sz w:val="16"/>
                <w:szCs w:val="16"/>
              </w:rPr>
              <w:t>Przed przekazaniem pierwszej transzy dofinansowania niezbędne jest przedstawienie przez beneficjenta dokumentu potwierdzającego rozpoczęcie prac.</w:t>
            </w:r>
          </w:p>
          <w:p w:rsidR="00EF30BD" w:rsidRPr="00FB0E5B" w:rsidRDefault="00EF30BD" w:rsidP="00C10ED4">
            <w:pPr>
              <w:numPr>
                <w:ilvl w:val="0"/>
                <w:numId w:val="20"/>
              </w:numPr>
              <w:spacing w:line="276" w:lineRule="auto"/>
              <w:ind w:left="641" w:hanging="357"/>
              <w:jc w:val="both"/>
              <w:rPr>
                <w:rFonts w:ascii="Arial" w:hAnsi="Arial" w:cs="Arial"/>
                <w:sz w:val="16"/>
                <w:szCs w:val="16"/>
              </w:rPr>
            </w:pPr>
            <w:r w:rsidRPr="00FB0E5B">
              <w:rPr>
                <w:rFonts w:ascii="Arial" w:hAnsi="Arial" w:cs="Arial"/>
                <w:sz w:val="16"/>
                <w:szCs w:val="16"/>
              </w:rPr>
              <w:t>Beneficjent po podpisaniu umowy o dofinansowanie oraz spełnieniu warunków w niej określonych otrzymuje dofinansowanie w formie:</w:t>
            </w:r>
          </w:p>
          <w:p w:rsidR="00EF30BD" w:rsidRPr="00FB0E5B" w:rsidRDefault="00EF30BD" w:rsidP="00C10ED4">
            <w:pPr>
              <w:numPr>
                <w:ilvl w:val="0"/>
                <w:numId w:val="10"/>
              </w:numPr>
              <w:autoSpaceDE w:val="0"/>
              <w:autoSpaceDN w:val="0"/>
              <w:adjustRightInd w:val="0"/>
              <w:spacing w:line="276" w:lineRule="auto"/>
              <w:ind w:left="993" w:hanging="284"/>
              <w:jc w:val="both"/>
              <w:outlineLvl w:val="4"/>
              <w:rPr>
                <w:rFonts w:ascii="Arial" w:hAnsi="Arial" w:cs="Arial"/>
                <w:sz w:val="16"/>
                <w:szCs w:val="16"/>
              </w:rPr>
            </w:pPr>
            <w:r w:rsidRPr="00FB0E5B">
              <w:rPr>
                <w:rFonts w:ascii="Arial" w:hAnsi="Arial" w:cs="Arial"/>
                <w:sz w:val="16"/>
                <w:szCs w:val="16"/>
              </w:rPr>
              <w:t>płatności zaliczkowej/</w:t>
            </w:r>
            <w:proofErr w:type="spellStart"/>
            <w:r w:rsidRPr="00FB0E5B">
              <w:rPr>
                <w:rFonts w:ascii="Arial" w:hAnsi="Arial" w:cs="Arial"/>
                <w:sz w:val="16"/>
                <w:szCs w:val="16"/>
              </w:rPr>
              <w:t>ych</w:t>
            </w:r>
            <w:proofErr w:type="spellEnd"/>
            <w:r w:rsidRPr="00FB0E5B">
              <w:rPr>
                <w:rFonts w:ascii="Arial" w:hAnsi="Arial" w:cs="Arial"/>
                <w:sz w:val="16"/>
                <w:szCs w:val="16"/>
              </w:rPr>
              <w:t xml:space="preserve"> – stanowiącej/</w:t>
            </w:r>
            <w:proofErr w:type="spellStart"/>
            <w:r w:rsidRPr="00FB0E5B">
              <w:rPr>
                <w:rFonts w:ascii="Arial" w:hAnsi="Arial" w:cs="Arial"/>
                <w:sz w:val="16"/>
                <w:szCs w:val="16"/>
              </w:rPr>
              <w:t>ych</w:t>
            </w:r>
            <w:proofErr w:type="spellEnd"/>
            <w:r w:rsidRPr="00FB0E5B">
              <w:rPr>
                <w:rFonts w:ascii="Arial" w:hAnsi="Arial" w:cs="Arial"/>
                <w:sz w:val="16"/>
                <w:szCs w:val="16"/>
              </w:rPr>
              <w:t xml:space="preserve"> określoną część kwoty dofinansowania przyznanego w umowie o dofinansowanie, wypłacaną beneficjentowi na podstawie wniosku o płatność przez Płatnika lub IZ RPO WZ w jednej lub kilku transzach, przeznaczoną na sfinansowanie wydatków kwalifikowalnych związanych z realizacją projektu przed ich dokonaniem i rozliczaną w kolejnych wnioskach o płatność,</w:t>
            </w:r>
          </w:p>
          <w:p w:rsidR="00EF30BD" w:rsidRPr="00FB0E5B" w:rsidRDefault="00EF30BD" w:rsidP="00C10ED4">
            <w:pPr>
              <w:numPr>
                <w:ilvl w:val="0"/>
                <w:numId w:val="10"/>
              </w:numPr>
              <w:autoSpaceDE w:val="0"/>
              <w:autoSpaceDN w:val="0"/>
              <w:adjustRightInd w:val="0"/>
              <w:spacing w:line="276" w:lineRule="auto"/>
              <w:ind w:left="993" w:hanging="284"/>
              <w:jc w:val="both"/>
              <w:outlineLvl w:val="4"/>
              <w:rPr>
                <w:rFonts w:ascii="Arial" w:hAnsi="Arial" w:cs="Arial"/>
                <w:sz w:val="16"/>
                <w:szCs w:val="16"/>
              </w:rPr>
            </w:pPr>
            <w:r w:rsidRPr="00FB0E5B">
              <w:rPr>
                <w:rFonts w:ascii="Arial" w:hAnsi="Arial" w:cs="Arial"/>
                <w:sz w:val="16"/>
                <w:szCs w:val="16"/>
              </w:rPr>
              <w:t>płatności pośredniej/ich – stanowiącej/</w:t>
            </w:r>
            <w:proofErr w:type="spellStart"/>
            <w:r w:rsidRPr="00FB0E5B">
              <w:rPr>
                <w:rFonts w:ascii="Arial" w:hAnsi="Arial" w:cs="Arial"/>
                <w:sz w:val="16"/>
                <w:szCs w:val="16"/>
              </w:rPr>
              <w:t>ych</w:t>
            </w:r>
            <w:proofErr w:type="spellEnd"/>
            <w:r w:rsidRPr="00FB0E5B">
              <w:rPr>
                <w:rFonts w:ascii="Arial" w:hAnsi="Arial" w:cs="Arial"/>
                <w:sz w:val="16"/>
                <w:szCs w:val="16"/>
              </w:rPr>
              <w:t xml:space="preserve"> płatność kwoty obejmującej </w:t>
            </w:r>
            <w:r w:rsidRPr="00FB0E5B">
              <w:rPr>
                <w:rFonts w:ascii="Arial" w:hAnsi="Arial" w:cs="Arial"/>
                <w:sz w:val="16"/>
                <w:szCs w:val="16"/>
              </w:rPr>
              <w:lastRenderedPageBreak/>
              <w:t xml:space="preserve">część dofinansowania stanowiącą udział w wydatkach kwalifikowalnych, ujętych we wniosku o płatność poniesionych w miarę postępu realizacji projektu, wypłacaną przez </w:t>
            </w:r>
            <w:r w:rsidRPr="00FB0E5B">
              <w:rPr>
                <w:rFonts w:ascii="Arial" w:hAnsi="Arial" w:cs="Arial"/>
                <w:color w:val="000000" w:themeColor="text1"/>
                <w:sz w:val="16"/>
                <w:szCs w:val="16"/>
              </w:rPr>
              <w:t>Płatnika lub IZ</w:t>
            </w:r>
            <w:r w:rsidRPr="00FB0E5B">
              <w:rPr>
                <w:rFonts w:ascii="Arial" w:hAnsi="Arial" w:cs="Arial"/>
                <w:sz w:val="16"/>
                <w:szCs w:val="16"/>
              </w:rPr>
              <w:t xml:space="preserve"> RPO WZ na odpowiedni rachunek bankowy beneficjenta po spełnieniu warunków określonych w umowie o dofinansowanie,</w:t>
            </w:r>
          </w:p>
          <w:p w:rsidR="00EF30BD" w:rsidRPr="00FB0E5B" w:rsidRDefault="00EF30BD" w:rsidP="00C10ED4">
            <w:pPr>
              <w:numPr>
                <w:ilvl w:val="0"/>
                <w:numId w:val="10"/>
              </w:numPr>
              <w:autoSpaceDE w:val="0"/>
              <w:autoSpaceDN w:val="0"/>
              <w:adjustRightInd w:val="0"/>
              <w:spacing w:line="276" w:lineRule="auto"/>
              <w:ind w:left="993" w:hanging="284"/>
              <w:jc w:val="both"/>
              <w:outlineLvl w:val="4"/>
              <w:rPr>
                <w:rFonts w:ascii="Arial" w:hAnsi="Arial" w:cs="Arial"/>
                <w:sz w:val="16"/>
                <w:szCs w:val="16"/>
              </w:rPr>
            </w:pPr>
            <w:r w:rsidRPr="00FB0E5B">
              <w:rPr>
                <w:rFonts w:ascii="Arial" w:hAnsi="Arial" w:cs="Arial"/>
                <w:sz w:val="16"/>
                <w:szCs w:val="16"/>
              </w:rPr>
              <w:t>płatności końcowej – stanowiącej ostatnią płatność kwoty obejmującej całość lub część dofinansowania stanowiącą udział w wydatkach kwalifikowalnych, ujętych we wniosku o płatność końcową, wypłacaną przez Płatnika lub IZ RPO WZ na odpowiedni rachunek bankowy beneficjenta po zakończeniu realizacji Projektu oraz spełnieniu warunków określonych w umowie o dofinansowanie.</w:t>
            </w:r>
          </w:p>
          <w:p w:rsidR="00EF30BD" w:rsidRDefault="00EF30BD" w:rsidP="00C10ED4">
            <w:pPr>
              <w:numPr>
                <w:ilvl w:val="0"/>
                <w:numId w:val="20"/>
              </w:numPr>
              <w:spacing w:line="276" w:lineRule="auto"/>
              <w:ind w:left="641" w:hanging="357"/>
              <w:jc w:val="both"/>
              <w:rPr>
                <w:rFonts w:ascii="Arial" w:hAnsi="Arial" w:cs="Arial"/>
                <w:sz w:val="16"/>
                <w:szCs w:val="16"/>
              </w:rPr>
            </w:pPr>
            <w:r w:rsidRPr="00FB0E5B">
              <w:rPr>
                <w:rFonts w:ascii="Arial" w:hAnsi="Arial" w:cs="Arial"/>
                <w:sz w:val="16"/>
                <w:szCs w:val="16"/>
              </w:rPr>
              <w:t xml:space="preserve">Szczegółowe zapisy dotyczące warunków i trybu udzielania zaliczek oraz zasad ich rozliczania określa dokument </w:t>
            </w:r>
            <w:r w:rsidRPr="00FB0E5B">
              <w:rPr>
                <w:rFonts w:ascii="Arial" w:hAnsi="Arial" w:cs="Arial"/>
                <w:i/>
                <w:sz w:val="16"/>
                <w:szCs w:val="16"/>
              </w:rPr>
              <w:t>Zasady w zakresie warunków i trybu udzielania oraz rozliczania zaliczek w ramach Regionalnego Programu Operacyjnego Województwa Zachodniopomorskiego 2014-2020</w:t>
            </w:r>
            <w:r w:rsidRPr="00FB0E5B">
              <w:rPr>
                <w:rFonts w:ascii="Arial" w:hAnsi="Arial" w:cs="Arial"/>
                <w:sz w:val="16"/>
                <w:szCs w:val="16"/>
              </w:rPr>
              <w:t xml:space="preserve">, stanowiący </w:t>
            </w:r>
            <w:r w:rsidRPr="00FB0E5B">
              <w:rPr>
                <w:rFonts w:ascii="Arial" w:hAnsi="Arial" w:cs="Arial"/>
                <w:bCs/>
                <w:sz w:val="16"/>
                <w:szCs w:val="16"/>
              </w:rPr>
              <w:t>załącznik nr 7</w:t>
            </w:r>
            <w:r w:rsidRPr="00FB0E5B">
              <w:rPr>
                <w:rFonts w:ascii="Arial" w:hAnsi="Arial" w:cs="Arial"/>
                <w:sz w:val="16"/>
                <w:szCs w:val="16"/>
              </w:rPr>
              <w:t xml:space="preserve"> do niniejszego regulaminu.</w:t>
            </w:r>
          </w:p>
          <w:p w:rsidR="002E1597" w:rsidRPr="00605FED" w:rsidRDefault="002E1597" w:rsidP="00942E06">
            <w:pPr>
              <w:spacing w:line="276" w:lineRule="auto"/>
              <w:jc w:val="both"/>
              <w:rPr>
                <w:rFonts w:ascii="Arial" w:hAnsi="Arial" w:cs="Arial"/>
                <w:sz w:val="16"/>
                <w:szCs w:val="16"/>
              </w:rPr>
            </w:pPr>
            <w:r w:rsidRPr="00605FED">
              <w:rPr>
                <w:rFonts w:ascii="Arial" w:hAnsi="Arial" w:cs="Arial"/>
                <w:iCs/>
                <w:sz w:val="16"/>
                <w:szCs w:val="16"/>
              </w:rPr>
              <w:t>Ze względu na dodanie ww. podrozdziału dostosowano numerację podrozdziałów: od 9.2 do 9.8 odpowiednio na od 9.3 do 9.9</w:t>
            </w:r>
            <w:r w:rsidR="00942E06" w:rsidRPr="00605FED">
              <w:rPr>
                <w:rFonts w:ascii="Arial" w:hAnsi="Arial" w:cs="Arial"/>
                <w:iCs/>
                <w:sz w:val="16"/>
                <w:szCs w:val="16"/>
              </w:rPr>
              <w:t>.</w:t>
            </w:r>
          </w:p>
        </w:tc>
        <w:tc>
          <w:tcPr>
            <w:tcW w:w="1985" w:type="dxa"/>
          </w:tcPr>
          <w:p w:rsidR="00EF30BD" w:rsidRPr="001767FB" w:rsidRDefault="00773CB5" w:rsidP="00C00F85">
            <w:pPr>
              <w:autoSpaceDE w:val="0"/>
              <w:autoSpaceDN w:val="0"/>
              <w:adjustRightInd w:val="0"/>
              <w:spacing w:before="40" w:after="40" w:line="276" w:lineRule="auto"/>
              <w:jc w:val="center"/>
              <w:rPr>
                <w:rFonts w:ascii="Arial" w:hAnsi="Arial" w:cs="Arial"/>
                <w:sz w:val="16"/>
                <w:szCs w:val="16"/>
              </w:rPr>
            </w:pPr>
            <w:r>
              <w:rPr>
                <w:rFonts w:ascii="Arial" w:hAnsi="Arial" w:cs="Arial"/>
                <w:sz w:val="16"/>
                <w:szCs w:val="16"/>
              </w:rPr>
              <w:lastRenderedPageBreak/>
              <w:t>j</w:t>
            </w:r>
            <w:r w:rsidR="00E26162">
              <w:rPr>
                <w:rFonts w:ascii="Arial" w:hAnsi="Arial" w:cs="Arial"/>
                <w:sz w:val="16"/>
                <w:szCs w:val="16"/>
              </w:rPr>
              <w:t>w.</w:t>
            </w:r>
          </w:p>
          <w:p w:rsidR="00EF30BD" w:rsidRPr="001767FB" w:rsidRDefault="00EF30BD" w:rsidP="00C00F85">
            <w:pPr>
              <w:spacing w:before="40" w:after="40" w:line="276" w:lineRule="auto"/>
              <w:jc w:val="center"/>
              <w:rPr>
                <w:rFonts w:ascii="Arial" w:hAnsi="Arial" w:cs="Arial"/>
                <w:sz w:val="16"/>
                <w:szCs w:val="16"/>
              </w:rPr>
            </w:pPr>
          </w:p>
        </w:tc>
        <w:tc>
          <w:tcPr>
            <w:tcW w:w="1726"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r>
      <w:tr w:rsidR="00DB4975" w:rsidRPr="001767FB" w:rsidTr="00BE29A5">
        <w:trPr>
          <w:trHeight w:val="581"/>
        </w:trPr>
        <w:tc>
          <w:tcPr>
            <w:tcW w:w="567" w:type="dxa"/>
          </w:tcPr>
          <w:p w:rsidR="00DB4975" w:rsidRPr="001767FB" w:rsidRDefault="00DB4975"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DB4975" w:rsidRDefault="00DB4975" w:rsidP="00DB4975">
            <w:pPr>
              <w:jc w:val="center"/>
            </w:pPr>
            <w:r w:rsidRPr="00AA7AE9">
              <w:rPr>
                <w:rFonts w:ascii="Arial" w:hAnsi="Arial" w:cs="Arial"/>
                <w:sz w:val="16"/>
                <w:szCs w:val="16"/>
              </w:rPr>
              <w:t>jw.</w:t>
            </w:r>
          </w:p>
        </w:tc>
        <w:tc>
          <w:tcPr>
            <w:tcW w:w="1701" w:type="dxa"/>
          </w:tcPr>
          <w:p w:rsidR="00DB4975" w:rsidRPr="001767FB" w:rsidRDefault="00DB4975" w:rsidP="00DB4975">
            <w:pPr>
              <w:spacing w:before="40" w:after="40" w:line="276" w:lineRule="auto"/>
              <w:jc w:val="center"/>
              <w:rPr>
                <w:rFonts w:ascii="Arial" w:hAnsi="Arial" w:cs="Arial"/>
                <w:iCs/>
                <w:sz w:val="16"/>
                <w:szCs w:val="16"/>
              </w:rPr>
            </w:pPr>
            <w:r w:rsidRPr="001767FB">
              <w:rPr>
                <w:rFonts w:ascii="Arial" w:hAnsi="Arial" w:cs="Arial"/>
                <w:iCs/>
                <w:sz w:val="16"/>
                <w:szCs w:val="16"/>
              </w:rPr>
              <w:t>Rozdział 9</w:t>
            </w:r>
          </w:p>
          <w:p w:rsidR="00DB4975" w:rsidRPr="001767FB" w:rsidRDefault="00DB4975" w:rsidP="00DB4975">
            <w:pPr>
              <w:spacing w:before="40" w:after="40" w:line="276" w:lineRule="auto"/>
              <w:jc w:val="center"/>
              <w:rPr>
                <w:rFonts w:ascii="Arial" w:hAnsi="Arial" w:cs="Arial"/>
                <w:iCs/>
                <w:sz w:val="16"/>
                <w:szCs w:val="16"/>
              </w:rPr>
            </w:pPr>
            <w:r>
              <w:rPr>
                <w:rFonts w:ascii="Arial" w:hAnsi="Arial" w:cs="Arial"/>
                <w:iCs/>
                <w:sz w:val="16"/>
                <w:szCs w:val="16"/>
              </w:rPr>
              <w:t>Podrozdział 9.5</w:t>
            </w:r>
          </w:p>
        </w:tc>
        <w:tc>
          <w:tcPr>
            <w:tcW w:w="6521" w:type="dxa"/>
          </w:tcPr>
          <w:p w:rsidR="00605FED" w:rsidRDefault="00DB4975" w:rsidP="00DB5466">
            <w:pPr>
              <w:tabs>
                <w:tab w:val="left" w:pos="317"/>
              </w:tabs>
              <w:spacing w:before="40" w:after="40" w:line="276" w:lineRule="auto"/>
              <w:jc w:val="both"/>
              <w:rPr>
                <w:rFonts w:ascii="Arial" w:hAnsi="Arial" w:cs="Arial"/>
                <w:iCs/>
                <w:sz w:val="16"/>
                <w:szCs w:val="16"/>
              </w:rPr>
            </w:pPr>
            <w:r>
              <w:rPr>
                <w:rFonts w:ascii="Arial" w:hAnsi="Arial" w:cs="Arial"/>
                <w:b/>
                <w:iCs/>
                <w:sz w:val="16"/>
                <w:szCs w:val="16"/>
                <w:u w:val="single"/>
              </w:rPr>
              <w:t>Wykreślono podpunkt 2</w:t>
            </w:r>
            <w:r>
              <w:rPr>
                <w:rFonts w:ascii="Arial" w:hAnsi="Arial" w:cs="Arial"/>
                <w:iCs/>
                <w:sz w:val="16"/>
                <w:szCs w:val="16"/>
              </w:rPr>
              <w:t xml:space="preserve">. </w:t>
            </w:r>
          </w:p>
          <w:p w:rsidR="00DB4975" w:rsidRPr="00DB4975" w:rsidRDefault="00605FED" w:rsidP="00605FED">
            <w:pPr>
              <w:tabs>
                <w:tab w:val="left" w:pos="317"/>
              </w:tabs>
              <w:spacing w:before="40" w:after="40" w:line="276" w:lineRule="auto"/>
              <w:jc w:val="both"/>
              <w:rPr>
                <w:rFonts w:ascii="Arial" w:hAnsi="Arial" w:cs="Arial"/>
                <w:iCs/>
                <w:sz w:val="16"/>
                <w:szCs w:val="16"/>
              </w:rPr>
            </w:pPr>
            <w:r>
              <w:rPr>
                <w:rFonts w:ascii="Arial" w:hAnsi="Arial" w:cs="Arial"/>
                <w:iCs/>
                <w:sz w:val="16"/>
                <w:szCs w:val="16"/>
              </w:rPr>
              <w:t xml:space="preserve">Ze względu na </w:t>
            </w:r>
            <w:r w:rsidR="00DB4975">
              <w:rPr>
                <w:rFonts w:ascii="Arial" w:hAnsi="Arial" w:cs="Arial"/>
                <w:iCs/>
                <w:sz w:val="16"/>
                <w:szCs w:val="16"/>
              </w:rPr>
              <w:t>wykreślenie punktu 2 zmieniony został numer podpunktu 3 na podpunkt nr 2</w:t>
            </w:r>
            <w:r>
              <w:rPr>
                <w:rFonts w:ascii="Arial" w:hAnsi="Arial" w:cs="Arial"/>
                <w:iCs/>
                <w:sz w:val="16"/>
                <w:szCs w:val="16"/>
              </w:rPr>
              <w:t>.</w:t>
            </w:r>
          </w:p>
        </w:tc>
        <w:tc>
          <w:tcPr>
            <w:tcW w:w="1985" w:type="dxa"/>
          </w:tcPr>
          <w:p w:rsidR="00DB4975" w:rsidRPr="001767FB" w:rsidRDefault="00D8336F" w:rsidP="00C00F85">
            <w:pPr>
              <w:spacing w:before="40" w:after="40" w:line="276" w:lineRule="auto"/>
              <w:jc w:val="center"/>
              <w:rPr>
                <w:rFonts w:ascii="Arial" w:hAnsi="Arial" w:cs="Arial"/>
                <w:sz w:val="16"/>
                <w:szCs w:val="16"/>
              </w:rPr>
            </w:pPr>
            <w:r>
              <w:rPr>
                <w:rFonts w:ascii="Arial" w:hAnsi="Arial" w:cs="Arial"/>
                <w:sz w:val="16"/>
                <w:szCs w:val="16"/>
              </w:rPr>
              <w:t>aktualizacja zapisu</w:t>
            </w:r>
          </w:p>
        </w:tc>
        <w:tc>
          <w:tcPr>
            <w:tcW w:w="1726" w:type="dxa"/>
          </w:tcPr>
          <w:p w:rsidR="00DB4975" w:rsidRDefault="00773CB5" w:rsidP="00C00F85">
            <w:pPr>
              <w:spacing w:before="40" w:after="40" w:line="276" w:lineRule="auto"/>
              <w:jc w:val="center"/>
              <w:rPr>
                <w:rFonts w:ascii="Arial" w:hAnsi="Arial" w:cs="Arial"/>
                <w:sz w:val="16"/>
                <w:szCs w:val="16"/>
              </w:rPr>
            </w:pPr>
            <w:r>
              <w:rPr>
                <w:rFonts w:ascii="Arial" w:hAnsi="Arial" w:cs="Arial"/>
                <w:sz w:val="16"/>
                <w:szCs w:val="16"/>
              </w:rPr>
              <w:t>jw.</w:t>
            </w:r>
          </w:p>
        </w:tc>
      </w:tr>
      <w:tr w:rsidR="00605FED" w:rsidRPr="001767FB" w:rsidTr="00BE29A5">
        <w:trPr>
          <w:trHeight w:val="581"/>
        </w:trPr>
        <w:tc>
          <w:tcPr>
            <w:tcW w:w="567" w:type="dxa"/>
          </w:tcPr>
          <w:p w:rsidR="00605FED" w:rsidRPr="001767FB" w:rsidRDefault="00605FED"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605FED" w:rsidRDefault="00605FED" w:rsidP="00DB4975">
            <w:pPr>
              <w:jc w:val="center"/>
            </w:pPr>
            <w:r w:rsidRPr="00AA7AE9">
              <w:rPr>
                <w:rFonts w:ascii="Arial" w:hAnsi="Arial" w:cs="Arial"/>
                <w:sz w:val="16"/>
                <w:szCs w:val="16"/>
              </w:rPr>
              <w:t>jw.</w:t>
            </w:r>
          </w:p>
        </w:tc>
        <w:tc>
          <w:tcPr>
            <w:tcW w:w="1701" w:type="dxa"/>
          </w:tcPr>
          <w:p w:rsidR="00605FED" w:rsidRPr="001767FB" w:rsidRDefault="00605FED" w:rsidP="00D66955">
            <w:pPr>
              <w:spacing w:before="40" w:after="40" w:line="276" w:lineRule="auto"/>
              <w:jc w:val="center"/>
              <w:rPr>
                <w:rFonts w:ascii="Arial" w:hAnsi="Arial" w:cs="Arial"/>
                <w:iCs/>
                <w:sz w:val="16"/>
                <w:szCs w:val="16"/>
              </w:rPr>
            </w:pPr>
            <w:r w:rsidRPr="001767FB">
              <w:rPr>
                <w:rFonts w:ascii="Arial" w:hAnsi="Arial" w:cs="Arial"/>
                <w:iCs/>
                <w:sz w:val="16"/>
                <w:szCs w:val="16"/>
              </w:rPr>
              <w:t>Rozdział 9</w:t>
            </w:r>
          </w:p>
          <w:p w:rsidR="00605FED" w:rsidRPr="001767FB" w:rsidRDefault="00605FED" w:rsidP="00D66955">
            <w:pPr>
              <w:spacing w:before="40" w:after="40" w:line="276" w:lineRule="auto"/>
              <w:jc w:val="center"/>
              <w:rPr>
                <w:rFonts w:ascii="Arial" w:hAnsi="Arial" w:cs="Arial"/>
                <w:iCs/>
                <w:sz w:val="16"/>
                <w:szCs w:val="16"/>
              </w:rPr>
            </w:pPr>
            <w:r>
              <w:rPr>
                <w:rFonts w:ascii="Arial" w:hAnsi="Arial" w:cs="Arial"/>
                <w:iCs/>
                <w:sz w:val="16"/>
                <w:szCs w:val="16"/>
              </w:rPr>
              <w:t>Podrozdział 9.6</w:t>
            </w:r>
          </w:p>
        </w:tc>
        <w:tc>
          <w:tcPr>
            <w:tcW w:w="6521" w:type="dxa"/>
          </w:tcPr>
          <w:p w:rsidR="00E6066F" w:rsidRPr="00E6066F" w:rsidRDefault="00E6066F" w:rsidP="00E6066F">
            <w:pPr>
              <w:spacing w:before="40" w:after="40" w:line="276" w:lineRule="auto"/>
              <w:jc w:val="both"/>
              <w:rPr>
                <w:rFonts w:ascii="Arial" w:hAnsi="Arial" w:cs="Arial"/>
                <w:b/>
                <w:iCs/>
                <w:sz w:val="16"/>
                <w:szCs w:val="16"/>
                <w:u w:val="single"/>
              </w:rPr>
            </w:pPr>
            <w:r w:rsidRPr="00E6066F">
              <w:rPr>
                <w:rFonts w:ascii="Arial" w:hAnsi="Arial" w:cs="Arial"/>
                <w:b/>
                <w:iCs/>
                <w:sz w:val="16"/>
                <w:szCs w:val="16"/>
                <w:u w:val="single"/>
              </w:rPr>
              <w:t>Zapis:</w:t>
            </w:r>
          </w:p>
          <w:p w:rsidR="00E6066F" w:rsidRPr="00E6066F" w:rsidRDefault="00E6066F" w:rsidP="00E6066F">
            <w:pPr>
              <w:pStyle w:val="Nagwek2"/>
              <w:outlineLvl w:val="1"/>
              <w:rPr>
                <w:b/>
                <w:sz w:val="16"/>
                <w:szCs w:val="16"/>
              </w:rPr>
            </w:pPr>
            <w:bookmarkStart w:id="1" w:name="_Toc457369680"/>
            <w:bookmarkStart w:id="2" w:name="_Toc442966904"/>
            <w:r w:rsidRPr="00E6066F">
              <w:rPr>
                <w:b/>
                <w:bCs w:val="0"/>
                <w:sz w:val="16"/>
                <w:szCs w:val="16"/>
              </w:rPr>
              <w:t>9.5 Kontrola projektu</w:t>
            </w:r>
            <w:bookmarkEnd w:id="1"/>
            <w:bookmarkEnd w:id="2"/>
            <w:r w:rsidRPr="00E6066F">
              <w:rPr>
                <w:b/>
                <w:bCs w:val="0"/>
                <w:sz w:val="16"/>
                <w:szCs w:val="16"/>
              </w:rPr>
              <w:t xml:space="preserve"> </w:t>
            </w:r>
          </w:p>
          <w:p w:rsidR="00E6066F" w:rsidRPr="00E6066F" w:rsidRDefault="00E6066F" w:rsidP="00E6066F">
            <w:pPr>
              <w:pStyle w:val="Akapitzlist"/>
              <w:numPr>
                <w:ilvl w:val="3"/>
                <w:numId w:val="29"/>
              </w:numPr>
              <w:spacing w:line="276" w:lineRule="auto"/>
              <w:ind w:left="709" w:hanging="357"/>
              <w:jc w:val="both"/>
              <w:rPr>
                <w:rFonts w:ascii="Arial" w:hAnsi="Arial" w:cs="Arial"/>
                <w:sz w:val="16"/>
                <w:szCs w:val="16"/>
              </w:rPr>
            </w:pPr>
            <w:r w:rsidRPr="00E6066F">
              <w:rPr>
                <w:rFonts w:ascii="Arial" w:hAnsi="Arial" w:cs="Arial"/>
                <w:sz w:val="16"/>
                <w:szCs w:val="16"/>
              </w:rPr>
              <w:t xml:space="preserve">Kontrola towarzyszy każdemu projektowi, któremu udzielone zostało wsparcie z RPO WZ i jest obowiązkowym procesem występującym w trakcie jego realizacji lub po jego zakończeniu, poprzedzającym ostateczne rozliczenie. </w:t>
            </w:r>
          </w:p>
          <w:p w:rsidR="00E6066F" w:rsidRPr="00E6066F" w:rsidRDefault="00E6066F" w:rsidP="00E6066F">
            <w:pPr>
              <w:pStyle w:val="Akapitzlist"/>
              <w:numPr>
                <w:ilvl w:val="3"/>
                <w:numId w:val="29"/>
              </w:numPr>
              <w:spacing w:line="276" w:lineRule="auto"/>
              <w:ind w:left="709" w:hanging="357"/>
              <w:jc w:val="both"/>
              <w:rPr>
                <w:rFonts w:ascii="Arial" w:hAnsi="Arial" w:cs="Arial"/>
                <w:sz w:val="16"/>
                <w:szCs w:val="16"/>
              </w:rPr>
            </w:pPr>
            <w:r w:rsidRPr="00E6066F">
              <w:rPr>
                <w:rFonts w:ascii="Arial" w:hAnsi="Arial" w:cs="Arial"/>
                <w:sz w:val="16"/>
                <w:szCs w:val="16"/>
              </w:rPr>
              <w:t>Przeprowadzenie kontroli służy zapewnieniu, aby wydatki w ramach RPO WZ ponoszone były zgodnie z prawem oraz zasadami unijnymi i krajowymi.</w:t>
            </w:r>
          </w:p>
          <w:p w:rsidR="00E6066F" w:rsidRPr="00E6066F" w:rsidRDefault="00E6066F" w:rsidP="00E6066F">
            <w:pPr>
              <w:pStyle w:val="Akapitzlist"/>
              <w:numPr>
                <w:ilvl w:val="3"/>
                <w:numId w:val="29"/>
              </w:numPr>
              <w:spacing w:line="276" w:lineRule="auto"/>
              <w:ind w:left="709" w:hanging="357"/>
              <w:jc w:val="both"/>
              <w:rPr>
                <w:rFonts w:ascii="Arial" w:hAnsi="Arial" w:cs="Arial"/>
                <w:sz w:val="16"/>
                <w:szCs w:val="16"/>
              </w:rPr>
            </w:pPr>
            <w:r w:rsidRPr="00E6066F">
              <w:rPr>
                <w:rFonts w:ascii="Arial" w:hAnsi="Arial" w:cs="Arial"/>
                <w:sz w:val="16"/>
                <w:szCs w:val="16"/>
              </w:rPr>
              <w:t>Kontrole prowadzone przez IZ RPO WZ obejmują:</w:t>
            </w:r>
          </w:p>
          <w:p w:rsidR="00E6066F" w:rsidRPr="00E6066F" w:rsidRDefault="00E6066F" w:rsidP="00E6066F">
            <w:pPr>
              <w:pStyle w:val="Akapitzlist"/>
              <w:numPr>
                <w:ilvl w:val="0"/>
                <w:numId w:val="30"/>
              </w:numPr>
              <w:spacing w:line="276" w:lineRule="auto"/>
              <w:ind w:left="1134" w:hanging="425"/>
              <w:jc w:val="both"/>
              <w:rPr>
                <w:rFonts w:ascii="Arial" w:hAnsi="Arial" w:cs="Arial"/>
                <w:sz w:val="16"/>
                <w:szCs w:val="16"/>
                <w:lang w:eastAsia="en-US"/>
              </w:rPr>
            </w:pPr>
            <w:r w:rsidRPr="00E6066F">
              <w:rPr>
                <w:rFonts w:ascii="Arial" w:hAnsi="Arial" w:cs="Arial"/>
                <w:sz w:val="16"/>
                <w:szCs w:val="16"/>
              </w:rPr>
              <w:t>weryfikacje wydatków, w tym:</w:t>
            </w:r>
          </w:p>
          <w:p w:rsidR="00E6066F" w:rsidRPr="00E6066F" w:rsidRDefault="00E6066F" w:rsidP="00E6066F">
            <w:pPr>
              <w:pStyle w:val="Nagwek4"/>
              <w:numPr>
                <w:ilvl w:val="0"/>
                <w:numId w:val="31"/>
              </w:numPr>
              <w:spacing w:line="276" w:lineRule="auto"/>
              <w:ind w:left="1276" w:hanging="283"/>
              <w:outlineLvl w:val="3"/>
              <w:rPr>
                <w:rFonts w:cs="Arial"/>
                <w:sz w:val="16"/>
                <w:szCs w:val="16"/>
              </w:rPr>
            </w:pPr>
            <w:r w:rsidRPr="00E6066F">
              <w:rPr>
                <w:rFonts w:cs="Arial"/>
                <w:sz w:val="16"/>
                <w:szCs w:val="16"/>
              </w:rPr>
              <w:t>weryfikacje wniosków o płatność beneficjenta,</w:t>
            </w:r>
          </w:p>
          <w:p w:rsidR="00E6066F" w:rsidRPr="00E6066F" w:rsidRDefault="00E6066F" w:rsidP="00E6066F">
            <w:pPr>
              <w:pStyle w:val="Nagwek4"/>
              <w:numPr>
                <w:ilvl w:val="0"/>
                <w:numId w:val="31"/>
              </w:numPr>
              <w:spacing w:line="276" w:lineRule="auto"/>
              <w:ind w:left="1276" w:hanging="283"/>
              <w:outlineLvl w:val="3"/>
              <w:rPr>
                <w:rFonts w:cs="Arial"/>
                <w:sz w:val="16"/>
                <w:szCs w:val="16"/>
              </w:rPr>
            </w:pPr>
            <w:r w:rsidRPr="00E6066F">
              <w:rPr>
                <w:rFonts w:cs="Arial"/>
                <w:sz w:val="16"/>
                <w:szCs w:val="16"/>
              </w:rPr>
              <w:t>kontrole w miejscu realizacji projektu lub w siedzibie beneficjenta,</w:t>
            </w:r>
          </w:p>
          <w:p w:rsidR="00E6066F" w:rsidRPr="00E6066F" w:rsidRDefault="00E6066F" w:rsidP="00E6066F">
            <w:pPr>
              <w:pStyle w:val="Nagwek4"/>
              <w:numPr>
                <w:ilvl w:val="0"/>
                <w:numId w:val="31"/>
              </w:numPr>
              <w:spacing w:line="276" w:lineRule="auto"/>
              <w:ind w:left="1276" w:hanging="283"/>
              <w:outlineLvl w:val="3"/>
              <w:rPr>
                <w:rFonts w:cs="Arial"/>
                <w:sz w:val="16"/>
                <w:szCs w:val="16"/>
              </w:rPr>
            </w:pPr>
            <w:r w:rsidRPr="00E6066F">
              <w:rPr>
                <w:rFonts w:cs="Arial"/>
                <w:sz w:val="16"/>
                <w:szCs w:val="16"/>
              </w:rPr>
              <w:t>kontrole krzyżowe,</w:t>
            </w:r>
          </w:p>
          <w:p w:rsidR="00E6066F" w:rsidRPr="00E6066F" w:rsidRDefault="00E6066F" w:rsidP="00E6066F">
            <w:pPr>
              <w:pStyle w:val="Akapitzlist"/>
              <w:numPr>
                <w:ilvl w:val="0"/>
                <w:numId w:val="30"/>
              </w:numPr>
              <w:spacing w:line="276" w:lineRule="auto"/>
              <w:ind w:left="1134" w:hanging="425"/>
              <w:jc w:val="both"/>
              <w:rPr>
                <w:rFonts w:ascii="Arial" w:hAnsi="Arial" w:cs="Arial"/>
                <w:sz w:val="16"/>
                <w:szCs w:val="16"/>
              </w:rPr>
            </w:pPr>
            <w:r w:rsidRPr="00E6066F">
              <w:rPr>
                <w:rFonts w:ascii="Arial" w:hAnsi="Arial" w:cs="Arial"/>
                <w:sz w:val="16"/>
                <w:szCs w:val="16"/>
              </w:rPr>
              <w:t>kontrole na zakończenie realizacji projektu,</w:t>
            </w:r>
          </w:p>
          <w:p w:rsidR="00E6066F" w:rsidRPr="00E6066F" w:rsidRDefault="00E6066F" w:rsidP="00E6066F">
            <w:pPr>
              <w:pStyle w:val="Akapitzlist"/>
              <w:numPr>
                <w:ilvl w:val="0"/>
                <w:numId w:val="30"/>
              </w:numPr>
              <w:spacing w:line="276" w:lineRule="auto"/>
              <w:ind w:left="1134" w:hanging="425"/>
              <w:jc w:val="both"/>
              <w:rPr>
                <w:rFonts w:ascii="Arial" w:hAnsi="Arial" w:cs="Arial"/>
                <w:sz w:val="16"/>
                <w:szCs w:val="16"/>
              </w:rPr>
            </w:pPr>
            <w:r w:rsidRPr="00E6066F">
              <w:rPr>
                <w:rFonts w:ascii="Arial" w:hAnsi="Arial" w:cs="Arial"/>
                <w:sz w:val="16"/>
                <w:szCs w:val="16"/>
              </w:rPr>
              <w:t>kontrole trwałości projektu.</w:t>
            </w:r>
          </w:p>
          <w:p w:rsidR="00E6066F" w:rsidRPr="00E6066F" w:rsidRDefault="00E6066F" w:rsidP="00E6066F">
            <w:pPr>
              <w:pStyle w:val="Akapitzlist"/>
              <w:numPr>
                <w:ilvl w:val="3"/>
                <w:numId w:val="29"/>
              </w:numPr>
              <w:spacing w:line="276" w:lineRule="auto"/>
              <w:ind w:left="709" w:hanging="357"/>
              <w:jc w:val="both"/>
              <w:rPr>
                <w:rFonts w:ascii="Arial" w:hAnsi="Arial" w:cs="Arial"/>
                <w:sz w:val="16"/>
                <w:szCs w:val="16"/>
              </w:rPr>
            </w:pPr>
            <w:r w:rsidRPr="00E6066F">
              <w:rPr>
                <w:rFonts w:ascii="Arial" w:hAnsi="Arial" w:cs="Arial"/>
                <w:sz w:val="16"/>
                <w:szCs w:val="16"/>
              </w:rPr>
              <w:t xml:space="preserve">Szczegółowe tryby i zasady kontroli określone są w ustawie wdrożeniowej, </w:t>
            </w:r>
            <w:r w:rsidRPr="00E6066F">
              <w:rPr>
                <w:rFonts w:ascii="Arial" w:hAnsi="Arial" w:cs="Arial"/>
                <w:i/>
                <w:sz w:val="16"/>
                <w:szCs w:val="16"/>
              </w:rPr>
              <w:t>Wytycznych Ministra Infrastruktury i Rozwoju w zakresie kontroli realizacji programów operacyjnych na lata 2014-2020 z dnia 28 maja 2015 r.</w:t>
            </w:r>
            <w:r w:rsidRPr="00E6066F">
              <w:rPr>
                <w:rFonts w:ascii="Arial" w:hAnsi="Arial" w:cs="Arial"/>
                <w:sz w:val="16"/>
                <w:szCs w:val="16"/>
              </w:rPr>
              <w:t xml:space="preserve"> oraz </w:t>
            </w:r>
            <w:r w:rsidRPr="00E6066F">
              <w:rPr>
                <w:rFonts w:ascii="Arial" w:hAnsi="Arial" w:cs="Arial"/>
                <w:i/>
                <w:sz w:val="16"/>
                <w:szCs w:val="16"/>
              </w:rPr>
              <w:t xml:space="preserve">Zasadach w zakresie przeprowadzania kontroli projektów w ramach </w:t>
            </w:r>
            <w:r w:rsidRPr="00E6066F">
              <w:rPr>
                <w:rFonts w:ascii="Arial" w:hAnsi="Arial" w:cs="Arial"/>
                <w:i/>
                <w:sz w:val="16"/>
                <w:szCs w:val="16"/>
              </w:rPr>
              <w:lastRenderedPageBreak/>
              <w:t>Regionalnego Programu Operacyjnego Województwa Zachodniopomorskiego 2014-2020</w:t>
            </w:r>
            <w:r w:rsidRPr="00E6066F">
              <w:rPr>
                <w:rFonts w:ascii="Arial" w:hAnsi="Arial" w:cs="Arial"/>
                <w:sz w:val="16"/>
                <w:szCs w:val="16"/>
              </w:rPr>
              <w:t>, stanowiących załącznik do porozumienia o dofinansowaniu.</w:t>
            </w:r>
          </w:p>
          <w:p w:rsidR="00E6066F" w:rsidRPr="00E6066F" w:rsidRDefault="00E6066F" w:rsidP="00E6066F">
            <w:pPr>
              <w:spacing w:before="120" w:after="40" w:line="276" w:lineRule="auto"/>
              <w:jc w:val="both"/>
              <w:rPr>
                <w:rFonts w:ascii="Arial" w:hAnsi="Arial" w:cs="Arial"/>
                <w:b/>
                <w:sz w:val="16"/>
                <w:szCs w:val="16"/>
                <w:u w:val="single"/>
              </w:rPr>
            </w:pPr>
            <w:r w:rsidRPr="00E6066F">
              <w:rPr>
                <w:rFonts w:ascii="Arial" w:hAnsi="Arial" w:cs="Arial"/>
                <w:b/>
                <w:sz w:val="16"/>
                <w:szCs w:val="16"/>
                <w:u w:val="single"/>
              </w:rPr>
              <w:t>Zmieniono na:</w:t>
            </w:r>
          </w:p>
          <w:p w:rsidR="00E6066F" w:rsidRPr="00E6066F" w:rsidRDefault="00E6066F" w:rsidP="00E6066F">
            <w:pPr>
              <w:pStyle w:val="Nagwek2"/>
              <w:outlineLvl w:val="1"/>
              <w:rPr>
                <w:b/>
                <w:sz w:val="16"/>
                <w:szCs w:val="16"/>
              </w:rPr>
            </w:pPr>
            <w:r w:rsidRPr="00E6066F">
              <w:rPr>
                <w:b/>
                <w:bCs w:val="0"/>
                <w:sz w:val="16"/>
                <w:szCs w:val="16"/>
              </w:rPr>
              <w:t xml:space="preserve">9.6 Kontrola projektu </w:t>
            </w:r>
          </w:p>
          <w:p w:rsidR="00E6066F" w:rsidRPr="00E6066F" w:rsidRDefault="00E6066F" w:rsidP="00D953D4">
            <w:pPr>
              <w:pStyle w:val="Akapitzlist"/>
              <w:numPr>
                <w:ilvl w:val="0"/>
                <w:numId w:val="40"/>
              </w:numPr>
              <w:spacing w:line="276" w:lineRule="auto"/>
              <w:ind w:left="709" w:hanging="357"/>
              <w:jc w:val="both"/>
              <w:rPr>
                <w:rFonts w:ascii="Arial" w:hAnsi="Arial" w:cs="Arial"/>
                <w:sz w:val="16"/>
                <w:szCs w:val="16"/>
              </w:rPr>
            </w:pPr>
            <w:r w:rsidRPr="00E6066F">
              <w:rPr>
                <w:rFonts w:ascii="Arial" w:hAnsi="Arial" w:cs="Arial"/>
                <w:sz w:val="16"/>
                <w:szCs w:val="16"/>
              </w:rPr>
              <w:t xml:space="preserve">Kontrola towarzyszy każdemu projektowi, któremu udzielone zostało wsparcie z RPO WZ i jest obowiązkowym procesem występującym w trakcie jego realizacji lub po jego zakończeniu, poprzedzającym ostateczne rozliczenie. </w:t>
            </w:r>
            <w:r w:rsidRPr="00E6066F">
              <w:rPr>
                <w:rFonts w:ascii="Arial" w:hAnsi="Arial" w:cs="Arial"/>
                <w:b/>
                <w:sz w:val="16"/>
                <w:szCs w:val="16"/>
              </w:rPr>
              <w:t>Może być prowadzona także w okresie oraz po upływie okresu trwałości projektu.</w:t>
            </w:r>
          </w:p>
          <w:p w:rsidR="00E6066F" w:rsidRPr="00E6066F" w:rsidRDefault="00E6066F" w:rsidP="00D953D4">
            <w:pPr>
              <w:pStyle w:val="Akapitzlist"/>
              <w:numPr>
                <w:ilvl w:val="0"/>
                <w:numId w:val="40"/>
              </w:numPr>
              <w:spacing w:line="276" w:lineRule="auto"/>
              <w:ind w:left="709" w:hanging="357"/>
              <w:jc w:val="both"/>
              <w:rPr>
                <w:rFonts w:ascii="Arial" w:hAnsi="Arial" w:cs="Arial"/>
                <w:sz w:val="16"/>
                <w:szCs w:val="16"/>
              </w:rPr>
            </w:pPr>
            <w:r w:rsidRPr="00E6066F">
              <w:rPr>
                <w:rFonts w:ascii="Arial" w:hAnsi="Arial" w:cs="Arial"/>
                <w:sz w:val="16"/>
                <w:szCs w:val="16"/>
              </w:rPr>
              <w:t>Przeprowadzenie kontroli służy zapewnieniu, aby wydatki w ramach RPO WZ ponoszone były zgodnie z prawem oraz zasadami unijnymi i krajowymi.</w:t>
            </w:r>
          </w:p>
          <w:p w:rsidR="00E6066F" w:rsidRPr="00E6066F" w:rsidRDefault="00E6066F" w:rsidP="00D953D4">
            <w:pPr>
              <w:pStyle w:val="Akapitzlist"/>
              <w:numPr>
                <w:ilvl w:val="0"/>
                <w:numId w:val="40"/>
              </w:numPr>
              <w:spacing w:line="276" w:lineRule="auto"/>
              <w:ind w:left="709" w:hanging="357"/>
              <w:jc w:val="both"/>
              <w:rPr>
                <w:rFonts w:ascii="Arial" w:hAnsi="Arial" w:cs="Arial"/>
                <w:sz w:val="16"/>
                <w:szCs w:val="16"/>
              </w:rPr>
            </w:pPr>
            <w:r w:rsidRPr="00E6066F">
              <w:rPr>
                <w:rFonts w:ascii="Arial" w:hAnsi="Arial" w:cs="Arial"/>
                <w:sz w:val="16"/>
                <w:szCs w:val="16"/>
              </w:rPr>
              <w:t>Kontrole prowadzone przez IZ RPO WZ obejmują:</w:t>
            </w:r>
          </w:p>
          <w:p w:rsidR="00E6066F" w:rsidRPr="00E6066F" w:rsidRDefault="00E6066F" w:rsidP="00C2490A">
            <w:pPr>
              <w:pStyle w:val="Akapitzlist"/>
              <w:numPr>
                <w:ilvl w:val="0"/>
                <w:numId w:val="43"/>
              </w:numPr>
              <w:spacing w:line="276" w:lineRule="auto"/>
              <w:jc w:val="both"/>
              <w:rPr>
                <w:rFonts w:ascii="Arial" w:hAnsi="Arial" w:cs="Arial"/>
                <w:sz w:val="16"/>
                <w:szCs w:val="16"/>
                <w:lang w:eastAsia="en-US"/>
              </w:rPr>
            </w:pPr>
            <w:r w:rsidRPr="00E6066F">
              <w:rPr>
                <w:rFonts w:ascii="Arial" w:hAnsi="Arial" w:cs="Arial"/>
                <w:sz w:val="16"/>
                <w:szCs w:val="16"/>
              </w:rPr>
              <w:t>weryfikacje wydatków, w tym:</w:t>
            </w:r>
          </w:p>
          <w:p w:rsidR="00E6066F" w:rsidRPr="00E6066F" w:rsidRDefault="00E6066F" w:rsidP="00E6066F">
            <w:pPr>
              <w:pStyle w:val="Nagwek4"/>
              <w:numPr>
                <w:ilvl w:val="0"/>
                <w:numId w:val="31"/>
              </w:numPr>
              <w:spacing w:line="276" w:lineRule="auto"/>
              <w:ind w:left="1276" w:hanging="283"/>
              <w:outlineLvl w:val="3"/>
              <w:rPr>
                <w:rFonts w:cs="Arial"/>
                <w:sz w:val="16"/>
                <w:szCs w:val="16"/>
              </w:rPr>
            </w:pPr>
            <w:r w:rsidRPr="00E6066F">
              <w:rPr>
                <w:rFonts w:cs="Arial"/>
                <w:sz w:val="16"/>
                <w:szCs w:val="16"/>
              </w:rPr>
              <w:t>weryfikacje wniosków o płatność beneficjenta,</w:t>
            </w:r>
          </w:p>
          <w:p w:rsidR="00E6066F" w:rsidRPr="00E6066F" w:rsidRDefault="00E6066F" w:rsidP="00E6066F">
            <w:pPr>
              <w:pStyle w:val="Nagwek4"/>
              <w:numPr>
                <w:ilvl w:val="0"/>
                <w:numId w:val="31"/>
              </w:numPr>
              <w:spacing w:line="276" w:lineRule="auto"/>
              <w:ind w:left="1276" w:hanging="283"/>
              <w:outlineLvl w:val="3"/>
              <w:rPr>
                <w:rFonts w:cs="Arial"/>
                <w:sz w:val="16"/>
                <w:szCs w:val="16"/>
              </w:rPr>
            </w:pPr>
            <w:r w:rsidRPr="00E6066F">
              <w:rPr>
                <w:rFonts w:cs="Arial"/>
                <w:sz w:val="16"/>
                <w:szCs w:val="16"/>
              </w:rPr>
              <w:t>kontrole w miejscu realizacji projektu/w siedzibie beneficjenta/</w:t>
            </w:r>
            <w:r w:rsidRPr="00E6066F">
              <w:rPr>
                <w:rFonts w:cs="Arial"/>
                <w:b/>
                <w:sz w:val="16"/>
                <w:szCs w:val="16"/>
              </w:rPr>
              <w:t>w siedzibie IZ RPO WZ</w:t>
            </w:r>
            <w:r w:rsidRPr="00E6066F">
              <w:rPr>
                <w:rFonts w:cs="Arial"/>
                <w:sz w:val="16"/>
                <w:szCs w:val="16"/>
              </w:rPr>
              <w:t>,</w:t>
            </w:r>
          </w:p>
          <w:p w:rsidR="00E6066F" w:rsidRPr="00E6066F" w:rsidRDefault="00E6066F" w:rsidP="00E6066F">
            <w:pPr>
              <w:pStyle w:val="Nagwek4"/>
              <w:numPr>
                <w:ilvl w:val="0"/>
                <w:numId w:val="31"/>
              </w:numPr>
              <w:spacing w:line="276" w:lineRule="auto"/>
              <w:ind w:left="1276" w:hanging="283"/>
              <w:outlineLvl w:val="3"/>
              <w:rPr>
                <w:rFonts w:cs="Arial"/>
                <w:sz w:val="16"/>
                <w:szCs w:val="16"/>
              </w:rPr>
            </w:pPr>
            <w:r w:rsidRPr="00E6066F">
              <w:rPr>
                <w:rFonts w:cs="Arial"/>
                <w:sz w:val="16"/>
                <w:szCs w:val="16"/>
              </w:rPr>
              <w:t>kontrole krzyżowe,</w:t>
            </w:r>
          </w:p>
          <w:p w:rsidR="00E6066F" w:rsidRPr="00E6066F" w:rsidRDefault="00E6066F" w:rsidP="00C2490A">
            <w:pPr>
              <w:pStyle w:val="Akapitzlist"/>
              <w:numPr>
                <w:ilvl w:val="0"/>
                <w:numId w:val="43"/>
              </w:numPr>
              <w:spacing w:line="276" w:lineRule="auto"/>
              <w:ind w:left="1134" w:hanging="425"/>
              <w:jc w:val="both"/>
              <w:rPr>
                <w:rFonts w:ascii="Arial" w:hAnsi="Arial" w:cs="Arial"/>
                <w:sz w:val="16"/>
                <w:szCs w:val="16"/>
              </w:rPr>
            </w:pPr>
            <w:r w:rsidRPr="00E6066F">
              <w:rPr>
                <w:rFonts w:ascii="Arial" w:hAnsi="Arial" w:cs="Arial"/>
                <w:sz w:val="16"/>
                <w:szCs w:val="16"/>
              </w:rPr>
              <w:t>kontrole na zakończenie realizacji projektu,</w:t>
            </w:r>
          </w:p>
          <w:p w:rsidR="00E6066F" w:rsidRPr="00E6066F" w:rsidRDefault="00E6066F" w:rsidP="00C2490A">
            <w:pPr>
              <w:pStyle w:val="Akapitzlist"/>
              <w:numPr>
                <w:ilvl w:val="0"/>
                <w:numId w:val="43"/>
              </w:numPr>
              <w:spacing w:line="276" w:lineRule="auto"/>
              <w:ind w:left="1134" w:hanging="425"/>
              <w:jc w:val="both"/>
              <w:rPr>
                <w:rFonts w:ascii="Arial" w:hAnsi="Arial" w:cs="Arial"/>
                <w:sz w:val="16"/>
                <w:szCs w:val="16"/>
              </w:rPr>
            </w:pPr>
            <w:r w:rsidRPr="00E6066F">
              <w:rPr>
                <w:rFonts w:ascii="Arial" w:hAnsi="Arial" w:cs="Arial"/>
                <w:sz w:val="16"/>
                <w:szCs w:val="16"/>
              </w:rPr>
              <w:t>kontrole trwałości projektu.</w:t>
            </w:r>
          </w:p>
          <w:p w:rsidR="00605FED" w:rsidRPr="00E6066F" w:rsidRDefault="00E6066F" w:rsidP="00D953D4">
            <w:pPr>
              <w:pStyle w:val="Akapitzlist"/>
              <w:numPr>
                <w:ilvl w:val="0"/>
                <w:numId w:val="40"/>
              </w:numPr>
              <w:spacing w:line="276" w:lineRule="auto"/>
              <w:ind w:left="709" w:hanging="357"/>
              <w:jc w:val="both"/>
              <w:rPr>
                <w:rFonts w:ascii="Arial" w:hAnsi="Arial" w:cs="Arial"/>
                <w:sz w:val="16"/>
                <w:szCs w:val="16"/>
              </w:rPr>
            </w:pPr>
            <w:r w:rsidRPr="00E6066F">
              <w:rPr>
                <w:rFonts w:ascii="Arial" w:hAnsi="Arial" w:cs="Arial"/>
                <w:sz w:val="16"/>
                <w:szCs w:val="16"/>
              </w:rPr>
              <w:t xml:space="preserve">Szczegółowe tryby i zasady kontroli określone są w ustawie wdrożeniowej, </w:t>
            </w:r>
            <w:r w:rsidRPr="00E6066F">
              <w:rPr>
                <w:rFonts w:ascii="Arial" w:hAnsi="Arial" w:cs="Arial"/>
                <w:i/>
                <w:sz w:val="16"/>
                <w:szCs w:val="16"/>
              </w:rPr>
              <w:t>Wytycznych Ministra Infrastruktury i Rozwoju w zakresie kontroli realizacji programów operacyjnych na lata 2014-2020 z dnia 28 maja 2015 r.</w:t>
            </w:r>
            <w:r w:rsidRPr="00E6066F">
              <w:rPr>
                <w:rFonts w:ascii="Arial" w:hAnsi="Arial" w:cs="Arial"/>
                <w:sz w:val="16"/>
                <w:szCs w:val="16"/>
              </w:rPr>
              <w:t xml:space="preserve"> oraz </w:t>
            </w:r>
            <w:r w:rsidRPr="00E6066F">
              <w:rPr>
                <w:rFonts w:ascii="Arial" w:hAnsi="Arial" w:cs="Arial"/>
                <w:i/>
                <w:sz w:val="16"/>
                <w:szCs w:val="16"/>
              </w:rPr>
              <w:t>Zasadach w zakresie przeprowadzania kontroli projektów w ramach Regionalnego Programu Operacyjnego Województwa Zachodniopomorskiego 2014-2020</w:t>
            </w:r>
            <w:r w:rsidRPr="00E6066F">
              <w:rPr>
                <w:rFonts w:ascii="Arial" w:hAnsi="Arial" w:cs="Arial"/>
                <w:sz w:val="16"/>
                <w:szCs w:val="16"/>
              </w:rPr>
              <w:t>, stanowiących załącznik do umowy/porozumienia o dofinansowanie.</w:t>
            </w:r>
          </w:p>
        </w:tc>
        <w:tc>
          <w:tcPr>
            <w:tcW w:w="1985" w:type="dxa"/>
          </w:tcPr>
          <w:p w:rsidR="00605FED" w:rsidRPr="001767FB" w:rsidRDefault="00D8336F" w:rsidP="00C00F85">
            <w:pPr>
              <w:spacing w:before="40" w:after="40" w:line="276" w:lineRule="auto"/>
              <w:jc w:val="center"/>
              <w:rPr>
                <w:rFonts w:ascii="Arial" w:hAnsi="Arial" w:cs="Arial"/>
                <w:sz w:val="16"/>
                <w:szCs w:val="16"/>
              </w:rPr>
            </w:pPr>
            <w:r>
              <w:rPr>
                <w:rFonts w:ascii="Arial" w:hAnsi="Arial" w:cs="Arial"/>
                <w:sz w:val="16"/>
                <w:szCs w:val="16"/>
              </w:rPr>
              <w:lastRenderedPageBreak/>
              <w:t>jw.</w:t>
            </w:r>
          </w:p>
        </w:tc>
        <w:tc>
          <w:tcPr>
            <w:tcW w:w="1726" w:type="dxa"/>
          </w:tcPr>
          <w:p w:rsidR="00605FED" w:rsidRDefault="00773CB5" w:rsidP="00C00F85">
            <w:pPr>
              <w:spacing w:before="40" w:after="40" w:line="276" w:lineRule="auto"/>
              <w:jc w:val="center"/>
              <w:rPr>
                <w:rFonts w:ascii="Arial" w:hAnsi="Arial" w:cs="Arial"/>
                <w:sz w:val="16"/>
                <w:szCs w:val="16"/>
              </w:rPr>
            </w:pPr>
            <w:r>
              <w:rPr>
                <w:rFonts w:ascii="Arial" w:hAnsi="Arial" w:cs="Arial"/>
                <w:sz w:val="16"/>
                <w:szCs w:val="16"/>
              </w:rPr>
              <w:t>jw.</w:t>
            </w:r>
          </w:p>
        </w:tc>
      </w:tr>
      <w:tr w:rsidR="00D953D4" w:rsidRPr="001767FB" w:rsidTr="00BE29A5">
        <w:trPr>
          <w:trHeight w:val="581"/>
        </w:trPr>
        <w:tc>
          <w:tcPr>
            <w:tcW w:w="567" w:type="dxa"/>
          </w:tcPr>
          <w:p w:rsidR="00D953D4" w:rsidRPr="001767FB" w:rsidRDefault="00D953D4"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D953D4" w:rsidRDefault="00D953D4" w:rsidP="00D66955">
            <w:pPr>
              <w:jc w:val="center"/>
            </w:pPr>
            <w:r w:rsidRPr="00AA7AE9">
              <w:rPr>
                <w:rFonts w:ascii="Arial" w:hAnsi="Arial" w:cs="Arial"/>
                <w:sz w:val="16"/>
                <w:szCs w:val="16"/>
              </w:rPr>
              <w:t>jw.</w:t>
            </w:r>
          </w:p>
        </w:tc>
        <w:tc>
          <w:tcPr>
            <w:tcW w:w="1701" w:type="dxa"/>
          </w:tcPr>
          <w:p w:rsidR="00D953D4" w:rsidRPr="001767FB" w:rsidRDefault="00D953D4" w:rsidP="00D66955">
            <w:pPr>
              <w:spacing w:before="40" w:after="40" w:line="276" w:lineRule="auto"/>
              <w:jc w:val="center"/>
              <w:rPr>
                <w:rFonts w:ascii="Arial" w:hAnsi="Arial" w:cs="Arial"/>
                <w:iCs/>
                <w:sz w:val="16"/>
                <w:szCs w:val="16"/>
              </w:rPr>
            </w:pPr>
            <w:r w:rsidRPr="001767FB">
              <w:rPr>
                <w:rFonts w:ascii="Arial" w:hAnsi="Arial" w:cs="Arial"/>
                <w:iCs/>
                <w:sz w:val="16"/>
                <w:szCs w:val="16"/>
              </w:rPr>
              <w:t>Rozdział 9</w:t>
            </w:r>
          </w:p>
          <w:p w:rsidR="00D953D4" w:rsidRPr="001767FB" w:rsidRDefault="00D953D4" w:rsidP="00D66955">
            <w:pPr>
              <w:spacing w:before="40" w:after="40" w:line="276" w:lineRule="auto"/>
              <w:jc w:val="center"/>
              <w:rPr>
                <w:rFonts w:ascii="Arial" w:hAnsi="Arial" w:cs="Arial"/>
                <w:iCs/>
                <w:sz w:val="16"/>
                <w:szCs w:val="16"/>
              </w:rPr>
            </w:pPr>
            <w:r>
              <w:rPr>
                <w:rFonts w:ascii="Arial" w:hAnsi="Arial" w:cs="Arial"/>
                <w:iCs/>
                <w:sz w:val="16"/>
                <w:szCs w:val="16"/>
              </w:rPr>
              <w:t>Podrozdział 9.7</w:t>
            </w:r>
          </w:p>
        </w:tc>
        <w:tc>
          <w:tcPr>
            <w:tcW w:w="6521" w:type="dxa"/>
          </w:tcPr>
          <w:p w:rsidR="00D953D4" w:rsidRPr="00D953D4" w:rsidRDefault="00D953D4" w:rsidP="00D66955">
            <w:pPr>
              <w:spacing w:before="40" w:after="40" w:line="276" w:lineRule="auto"/>
              <w:jc w:val="both"/>
              <w:rPr>
                <w:rFonts w:ascii="Arial" w:hAnsi="Arial" w:cs="Arial"/>
                <w:b/>
                <w:iCs/>
                <w:sz w:val="16"/>
                <w:szCs w:val="16"/>
                <w:u w:val="single"/>
              </w:rPr>
            </w:pPr>
            <w:r>
              <w:rPr>
                <w:rFonts w:ascii="Arial" w:hAnsi="Arial" w:cs="Arial"/>
                <w:b/>
                <w:iCs/>
                <w:sz w:val="16"/>
                <w:szCs w:val="16"/>
                <w:u w:val="single"/>
              </w:rPr>
              <w:t>Dodano punkt 4</w:t>
            </w:r>
            <w:r w:rsidRPr="00D953D4">
              <w:rPr>
                <w:rFonts w:ascii="Arial" w:hAnsi="Arial" w:cs="Arial"/>
                <w:b/>
                <w:iCs/>
                <w:sz w:val="16"/>
                <w:szCs w:val="16"/>
                <w:u w:val="single"/>
              </w:rPr>
              <w:t>:</w:t>
            </w:r>
          </w:p>
          <w:p w:rsidR="00D953D4" w:rsidRPr="00D953D4" w:rsidRDefault="00D953D4" w:rsidP="005C069F">
            <w:pPr>
              <w:numPr>
                <w:ilvl w:val="0"/>
                <w:numId w:val="41"/>
              </w:numPr>
              <w:spacing w:line="276" w:lineRule="auto"/>
              <w:contextualSpacing/>
              <w:jc w:val="both"/>
              <w:rPr>
                <w:rFonts w:ascii="Arial" w:hAnsi="Arial" w:cs="Arial"/>
                <w:sz w:val="16"/>
                <w:szCs w:val="16"/>
              </w:rPr>
            </w:pPr>
            <w:r w:rsidRPr="00D953D4">
              <w:rPr>
                <w:rFonts w:ascii="Arial" w:hAnsi="Arial" w:cs="Arial"/>
                <w:sz w:val="16"/>
                <w:szCs w:val="16"/>
              </w:rPr>
              <w:t>Naruszenie zasady trwałości projektu oznacza konieczność zwrotu przez beneficjenta środków otrzymanych na realizację projektu wraz z odsetkami liczonymi jak dla zaległości podatkowych, proporcjonalnie do okresu niezachowania trwałości projektu (nie dotyczy państwowych jednostek budżetowych).</w:t>
            </w:r>
          </w:p>
        </w:tc>
        <w:tc>
          <w:tcPr>
            <w:tcW w:w="1985" w:type="dxa"/>
          </w:tcPr>
          <w:p w:rsidR="00D953D4" w:rsidRPr="001767FB" w:rsidRDefault="00773CB5" w:rsidP="00C00F85">
            <w:pPr>
              <w:spacing w:before="40" w:after="40" w:line="276" w:lineRule="auto"/>
              <w:jc w:val="center"/>
              <w:rPr>
                <w:rFonts w:ascii="Arial" w:hAnsi="Arial" w:cs="Arial"/>
                <w:sz w:val="16"/>
                <w:szCs w:val="16"/>
              </w:rPr>
            </w:pPr>
            <w:r w:rsidRPr="001767FB">
              <w:rPr>
                <w:rFonts w:ascii="Arial" w:hAnsi="Arial" w:cs="Arial"/>
                <w:sz w:val="16"/>
                <w:szCs w:val="16"/>
              </w:rPr>
              <w:t>Aktualizacja zapisu w związku z wejściem w życie dniu 1 stycznia 2018 r. przepisów ustawy z dnia 20 lipca 2017 r. Prawo Wodne (Dz.U z 2017 r., poz. 1566</w:t>
            </w:r>
            <w:r>
              <w:rPr>
                <w:rFonts w:ascii="Arial" w:hAnsi="Arial" w:cs="Arial"/>
                <w:sz w:val="16"/>
                <w:szCs w:val="16"/>
              </w:rPr>
              <w:t xml:space="preserve"> ze zm.</w:t>
            </w:r>
            <w:r w:rsidRPr="001767FB">
              <w:rPr>
                <w:rFonts w:ascii="Arial" w:hAnsi="Arial" w:cs="Arial"/>
                <w:sz w:val="16"/>
                <w:szCs w:val="16"/>
              </w:rPr>
              <w:t>)</w:t>
            </w:r>
          </w:p>
        </w:tc>
        <w:tc>
          <w:tcPr>
            <w:tcW w:w="1726" w:type="dxa"/>
          </w:tcPr>
          <w:p w:rsidR="00D953D4" w:rsidRDefault="00773CB5" w:rsidP="00C00F85">
            <w:pPr>
              <w:spacing w:before="40" w:after="40" w:line="276" w:lineRule="auto"/>
              <w:jc w:val="center"/>
              <w:rPr>
                <w:rFonts w:ascii="Arial" w:hAnsi="Arial" w:cs="Arial"/>
                <w:sz w:val="16"/>
                <w:szCs w:val="16"/>
              </w:rPr>
            </w:pPr>
            <w:r>
              <w:rPr>
                <w:rFonts w:ascii="Arial" w:hAnsi="Arial" w:cs="Arial"/>
                <w:sz w:val="16"/>
                <w:szCs w:val="16"/>
              </w:rPr>
              <w:t>jw.</w:t>
            </w:r>
          </w:p>
        </w:tc>
      </w:tr>
      <w:tr w:rsidR="005C069F" w:rsidRPr="001767FB" w:rsidTr="00D66955">
        <w:trPr>
          <w:trHeight w:val="581"/>
        </w:trPr>
        <w:tc>
          <w:tcPr>
            <w:tcW w:w="567" w:type="dxa"/>
          </w:tcPr>
          <w:p w:rsidR="005C069F" w:rsidRPr="001767FB" w:rsidRDefault="005C069F" w:rsidP="00D66955">
            <w:pPr>
              <w:pStyle w:val="Akapitzlist"/>
              <w:numPr>
                <w:ilvl w:val="0"/>
                <w:numId w:val="9"/>
              </w:numPr>
              <w:spacing w:before="40" w:after="40" w:line="276" w:lineRule="auto"/>
              <w:ind w:left="0" w:firstLine="0"/>
              <w:rPr>
                <w:rFonts w:ascii="Arial" w:hAnsi="Arial" w:cs="Arial"/>
                <w:sz w:val="16"/>
                <w:szCs w:val="16"/>
              </w:rPr>
            </w:pPr>
          </w:p>
        </w:tc>
        <w:tc>
          <w:tcPr>
            <w:tcW w:w="2410" w:type="dxa"/>
          </w:tcPr>
          <w:p w:rsidR="005C069F" w:rsidRDefault="005C069F" w:rsidP="00D66955">
            <w:pPr>
              <w:jc w:val="center"/>
            </w:pPr>
            <w:r w:rsidRPr="00AA7AE9">
              <w:rPr>
                <w:rFonts w:ascii="Arial" w:hAnsi="Arial" w:cs="Arial"/>
                <w:sz w:val="16"/>
                <w:szCs w:val="16"/>
              </w:rPr>
              <w:t>jw.</w:t>
            </w:r>
          </w:p>
        </w:tc>
        <w:tc>
          <w:tcPr>
            <w:tcW w:w="1701" w:type="dxa"/>
          </w:tcPr>
          <w:p w:rsidR="005C069F" w:rsidRPr="001767FB" w:rsidRDefault="005C069F" w:rsidP="00D66955">
            <w:pPr>
              <w:spacing w:before="40" w:after="40" w:line="276" w:lineRule="auto"/>
              <w:jc w:val="center"/>
              <w:rPr>
                <w:rFonts w:ascii="Arial" w:hAnsi="Arial" w:cs="Arial"/>
                <w:iCs/>
                <w:sz w:val="16"/>
                <w:szCs w:val="16"/>
              </w:rPr>
            </w:pPr>
            <w:r w:rsidRPr="001767FB">
              <w:rPr>
                <w:rFonts w:ascii="Arial" w:hAnsi="Arial" w:cs="Arial"/>
                <w:iCs/>
                <w:sz w:val="16"/>
                <w:szCs w:val="16"/>
              </w:rPr>
              <w:t>Rozdział 9</w:t>
            </w:r>
          </w:p>
          <w:p w:rsidR="005C069F" w:rsidRDefault="005C069F" w:rsidP="00D66955">
            <w:pPr>
              <w:spacing w:before="40" w:after="40" w:line="276" w:lineRule="auto"/>
              <w:jc w:val="center"/>
              <w:rPr>
                <w:rFonts w:ascii="Arial" w:hAnsi="Arial" w:cs="Arial"/>
                <w:iCs/>
                <w:sz w:val="16"/>
                <w:szCs w:val="16"/>
              </w:rPr>
            </w:pPr>
            <w:r>
              <w:rPr>
                <w:rFonts w:ascii="Arial" w:hAnsi="Arial" w:cs="Arial"/>
                <w:iCs/>
                <w:sz w:val="16"/>
                <w:szCs w:val="16"/>
              </w:rPr>
              <w:t>Podrozdział 9.9</w:t>
            </w:r>
          </w:p>
          <w:p w:rsidR="005C069F" w:rsidRPr="001767FB" w:rsidRDefault="005C069F" w:rsidP="00D66955">
            <w:pPr>
              <w:spacing w:before="40" w:after="40" w:line="276" w:lineRule="auto"/>
              <w:jc w:val="center"/>
              <w:rPr>
                <w:rFonts w:ascii="Arial" w:hAnsi="Arial" w:cs="Arial"/>
                <w:iCs/>
                <w:sz w:val="16"/>
                <w:szCs w:val="16"/>
              </w:rPr>
            </w:pPr>
            <w:r>
              <w:rPr>
                <w:rFonts w:ascii="Arial" w:hAnsi="Arial" w:cs="Arial"/>
                <w:iCs/>
                <w:sz w:val="16"/>
                <w:szCs w:val="16"/>
              </w:rPr>
              <w:t>Tytuł podrozdziału</w:t>
            </w:r>
          </w:p>
        </w:tc>
        <w:tc>
          <w:tcPr>
            <w:tcW w:w="6521" w:type="dxa"/>
          </w:tcPr>
          <w:p w:rsidR="005C069F" w:rsidRPr="001767FB" w:rsidRDefault="005C069F" w:rsidP="005C069F">
            <w:pPr>
              <w:spacing w:before="40" w:after="40" w:line="276" w:lineRule="auto"/>
              <w:jc w:val="both"/>
              <w:rPr>
                <w:rFonts w:ascii="Arial" w:hAnsi="Arial" w:cs="Arial"/>
                <w:b/>
                <w:iCs/>
                <w:sz w:val="16"/>
                <w:szCs w:val="16"/>
                <w:u w:val="single"/>
              </w:rPr>
            </w:pPr>
            <w:r w:rsidRPr="001767FB">
              <w:rPr>
                <w:rFonts w:ascii="Arial" w:hAnsi="Arial" w:cs="Arial"/>
                <w:b/>
                <w:iCs/>
                <w:sz w:val="16"/>
                <w:szCs w:val="16"/>
                <w:u w:val="single"/>
              </w:rPr>
              <w:t>Zapis:</w:t>
            </w:r>
          </w:p>
          <w:p w:rsidR="005C069F" w:rsidRPr="001767FB" w:rsidRDefault="005C069F" w:rsidP="005C069F">
            <w:pPr>
              <w:spacing w:before="120" w:after="40" w:line="276" w:lineRule="auto"/>
              <w:jc w:val="both"/>
              <w:rPr>
                <w:rFonts w:ascii="Arial" w:hAnsi="Arial" w:cs="Arial"/>
                <w:b/>
                <w:iCs/>
                <w:sz w:val="16"/>
                <w:szCs w:val="16"/>
                <w:u w:val="single"/>
              </w:rPr>
            </w:pPr>
            <w:r w:rsidRPr="005C069F">
              <w:rPr>
                <w:rFonts w:ascii="Arial" w:hAnsi="Arial" w:cs="Arial"/>
                <w:b/>
                <w:sz w:val="16"/>
                <w:szCs w:val="16"/>
              </w:rPr>
              <w:t xml:space="preserve">Nieprawidłowości w wykorzystaniu środków w ramach RPO WZ 2014-2020 </w:t>
            </w:r>
            <w:r w:rsidRPr="001767FB">
              <w:rPr>
                <w:rFonts w:ascii="Arial" w:hAnsi="Arial" w:cs="Arial"/>
                <w:b/>
                <w:iCs/>
                <w:sz w:val="16"/>
                <w:szCs w:val="16"/>
                <w:u w:val="single"/>
              </w:rPr>
              <w:t>Zmieniono na:</w:t>
            </w:r>
          </w:p>
          <w:p w:rsidR="005C069F" w:rsidRPr="00D953D4" w:rsidRDefault="005C069F" w:rsidP="005C069F">
            <w:pPr>
              <w:spacing w:line="276" w:lineRule="auto"/>
              <w:contextualSpacing/>
              <w:jc w:val="both"/>
              <w:rPr>
                <w:rFonts w:ascii="Arial" w:hAnsi="Arial" w:cs="Arial"/>
                <w:sz w:val="16"/>
                <w:szCs w:val="16"/>
              </w:rPr>
            </w:pPr>
            <w:r w:rsidRPr="005C069F">
              <w:rPr>
                <w:rFonts w:ascii="Arial" w:hAnsi="Arial" w:cs="Arial"/>
                <w:b/>
                <w:sz w:val="16"/>
                <w:szCs w:val="16"/>
              </w:rPr>
              <w:t xml:space="preserve">Nieprawidłowości w wykorzystaniu środków w ramach RPO WZ 2014-2020 – </w:t>
            </w:r>
            <w:r w:rsidRPr="005C069F">
              <w:rPr>
                <w:rFonts w:ascii="Arial" w:hAnsi="Arial" w:cs="Arial"/>
                <w:b/>
                <w:sz w:val="16"/>
                <w:szCs w:val="16"/>
              </w:rPr>
              <w:lastRenderedPageBreak/>
              <w:t>dotyczy projektów realizowanych przez państwowe jednostki budżetowe</w:t>
            </w:r>
          </w:p>
        </w:tc>
        <w:tc>
          <w:tcPr>
            <w:tcW w:w="1985" w:type="dxa"/>
          </w:tcPr>
          <w:p w:rsidR="005C069F" w:rsidRPr="001767FB" w:rsidRDefault="00773CB5" w:rsidP="00D66955">
            <w:pPr>
              <w:spacing w:before="40" w:after="40" w:line="276" w:lineRule="auto"/>
              <w:jc w:val="center"/>
              <w:rPr>
                <w:rFonts w:ascii="Arial" w:hAnsi="Arial" w:cs="Arial"/>
                <w:sz w:val="16"/>
                <w:szCs w:val="16"/>
              </w:rPr>
            </w:pPr>
            <w:r>
              <w:rPr>
                <w:rFonts w:ascii="Arial" w:hAnsi="Arial" w:cs="Arial"/>
                <w:sz w:val="16"/>
                <w:szCs w:val="16"/>
              </w:rPr>
              <w:lastRenderedPageBreak/>
              <w:t>jw.</w:t>
            </w:r>
          </w:p>
        </w:tc>
        <w:tc>
          <w:tcPr>
            <w:tcW w:w="1726" w:type="dxa"/>
          </w:tcPr>
          <w:p w:rsidR="005C069F" w:rsidRDefault="00D57CCB" w:rsidP="00D57CCB">
            <w:pPr>
              <w:spacing w:before="40" w:after="40" w:line="276" w:lineRule="auto"/>
              <w:jc w:val="center"/>
              <w:rPr>
                <w:rFonts w:ascii="Arial" w:hAnsi="Arial" w:cs="Arial"/>
                <w:sz w:val="16"/>
                <w:szCs w:val="16"/>
              </w:rPr>
            </w:pPr>
            <w:r>
              <w:rPr>
                <w:rFonts w:ascii="Arial" w:hAnsi="Arial" w:cs="Arial"/>
                <w:sz w:val="16"/>
                <w:szCs w:val="16"/>
              </w:rPr>
              <w:t>jw.</w:t>
            </w:r>
          </w:p>
        </w:tc>
      </w:tr>
      <w:tr w:rsidR="00EF30BD" w:rsidRPr="001767FB" w:rsidTr="00BE29A5">
        <w:trPr>
          <w:trHeight w:val="581"/>
        </w:trPr>
        <w:tc>
          <w:tcPr>
            <w:tcW w:w="567" w:type="dxa"/>
          </w:tcPr>
          <w:p w:rsidR="00EF30BD" w:rsidRPr="001767FB" w:rsidRDefault="00EF30BD"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EF30BD" w:rsidRPr="001767FB" w:rsidRDefault="00EF30BD" w:rsidP="00C00F85">
            <w:pPr>
              <w:spacing w:before="40" w:after="40" w:line="276" w:lineRule="auto"/>
              <w:jc w:val="center"/>
              <w:rPr>
                <w:rFonts w:ascii="Arial" w:hAnsi="Arial" w:cs="Arial"/>
                <w:iCs/>
                <w:sz w:val="16"/>
                <w:szCs w:val="16"/>
              </w:rPr>
            </w:pPr>
            <w:r w:rsidRPr="001767FB">
              <w:rPr>
                <w:rFonts w:ascii="Arial" w:hAnsi="Arial" w:cs="Arial"/>
                <w:iCs/>
                <w:sz w:val="16"/>
                <w:szCs w:val="16"/>
              </w:rPr>
              <w:t>Rozdział 9</w:t>
            </w:r>
          </w:p>
          <w:p w:rsidR="00EF30BD" w:rsidRPr="001767FB" w:rsidRDefault="00EF30BD" w:rsidP="00C00F85">
            <w:pPr>
              <w:spacing w:before="40" w:after="40" w:line="276" w:lineRule="auto"/>
              <w:jc w:val="center"/>
              <w:rPr>
                <w:rFonts w:ascii="Arial" w:hAnsi="Arial" w:cs="Arial"/>
                <w:iCs/>
                <w:sz w:val="16"/>
                <w:szCs w:val="16"/>
              </w:rPr>
            </w:pPr>
            <w:r w:rsidRPr="001767FB">
              <w:rPr>
                <w:rFonts w:ascii="Arial" w:hAnsi="Arial" w:cs="Arial"/>
                <w:iCs/>
                <w:sz w:val="16"/>
                <w:szCs w:val="16"/>
              </w:rPr>
              <w:t>Podrozdział 9.10</w:t>
            </w:r>
          </w:p>
          <w:p w:rsidR="00EF30BD" w:rsidRPr="001767FB" w:rsidRDefault="00EF30BD" w:rsidP="00C00F85">
            <w:pPr>
              <w:spacing w:before="40" w:after="40" w:line="276" w:lineRule="auto"/>
              <w:jc w:val="center"/>
              <w:rPr>
                <w:rFonts w:ascii="Arial" w:hAnsi="Arial" w:cs="Arial"/>
                <w:iCs/>
                <w:sz w:val="16"/>
                <w:szCs w:val="16"/>
              </w:rPr>
            </w:pPr>
          </w:p>
        </w:tc>
        <w:tc>
          <w:tcPr>
            <w:tcW w:w="6521" w:type="dxa"/>
          </w:tcPr>
          <w:p w:rsidR="00EF30BD" w:rsidRPr="001767FB" w:rsidRDefault="00EF30BD" w:rsidP="00DB5466">
            <w:pPr>
              <w:tabs>
                <w:tab w:val="left" w:pos="317"/>
              </w:tabs>
              <w:spacing w:before="40" w:after="40" w:line="276" w:lineRule="auto"/>
              <w:jc w:val="both"/>
              <w:rPr>
                <w:rFonts w:ascii="Arial" w:hAnsi="Arial" w:cs="Arial"/>
                <w:iCs/>
                <w:sz w:val="16"/>
                <w:szCs w:val="16"/>
                <w:u w:val="single"/>
              </w:rPr>
            </w:pPr>
            <w:r w:rsidRPr="001767FB">
              <w:rPr>
                <w:rFonts w:ascii="Arial" w:hAnsi="Arial" w:cs="Arial"/>
                <w:b/>
                <w:iCs/>
                <w:sz w:val="16"/>
                <w:szCs w:val="16"/>
                <w:u w:val="single"/>
              </w:rPr>
              <w:t>Dodano podrozdział</w:t>
            </w:r>
            <w:r w:rsidRPr="001767FB">
              <w:rPr>
                <w:rFonts w:ascii="Arial" w:hAnsi="Arial" w:cs="Arial"/>
                <w:iCs/>
                <w:sz w:val="16"/>
                <w:szCs w:val="16"/>
                <w:u w:val="single"/>
              </w:rPr>
              <w:t>:</w:t>
            </w:r>
          </w:p>
          <w:p w:rsidR="00EF30BD" w:rsidRPr="00DB5466" w:rsidRDefault="00EF30BD" w:rsidP="00C10ED4">
            <w:pPr>
              <w:numPr>
                <w:ilvl w:val="1"/>
                <w:numId w:val="21"/>
              </w:numPr>
              <w:spacing w:line="276" w:lineRule="auto"/>
              <w:contextualSpacing/>
              <w:jc w:val="both"/>
              <w:rPr>
                <w:rFonts w:ascii="Arial" w:hAnsi="Arial" w:cs="Arial"/>
                <w:b/>
                <w:sz w:val="16"/>
                <w:szCs w:val="16"/>
              </w:rPr>
            </w:pPr>
            <w:r w:rsidRPr="00DB5466">
              <w:rPr>
                <w:rFonts w:ascii="Arial" w:hAnsi="Arial" w:cs="Arial"/>
                <w:b/>
                <w:sz w:val="16"/>
                <w:szCs w:val="16"/>
              </w:rPr>
              <w:t>Odzyskiwanie środków w ramach RPO WZ 2014-2020 – dotyczy projektów realizowanych przez państwowe osoby prawne (Państwowe Gospodarstwo Wodne Wody Polskie)</w:t>
            </w:r>
          </w:p>
          <w:p w:rsidR="00EF30BD" w:rsidRPr="00DB5466" w:rsidRDefault="00EF30BD" w:rsidP="00C10ED4">
            <w:pPr>
              <w:numPr>
                <w:ilvl w:val="0"/>
                <w:numId w:val="22"/>
              </w:numPr>
              <w:spacing w:line="276" w:lineRule="auto"/>
              <w:ind w:left="714" w:hanging="357"/>
              <w:jc w:val="both"/>
              <w:rPr>
                <w:rFonts w:ascii="Arial" w:hAnsi="Arial" w:cs="Arial"/>
                <w:b/>
                <w:sz w:val="16"/>
                <w:szCs w:val="16"/>
              </w:rPr>
            </w:pPr>
            <w:r w:rsidRPr="00DB5466">
              <w:rPr>
                <w:rFonts w:ascii="Arial" w:hAnsi="Arial" w:cs="Arial"/>
                <w:sz w:val="16"/>
                <w:szCs w:val="16"/>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F30BD" w:rsidRPr="00DB5466" w:rsidRDefault="00EF30BD" w:rsidP="00C10ED4">
            <w:pPr>
              <w:numPr>
                <w:ilvl w:val="0"/>
                <w:numId w:val="22"/>
              </w:numPr>
              <w:spacing w:line="276" w:lineRule="auto"/>
              <w:ind w:left="714" w:hanging="357"/>
              <w:jc w:val="both"/>
              <w:rPr>
                <w:rFonts w:ascii="Arial" w:hAnsi="Arial" w:cs="Arial"/>
                <w:b/>
                <w:sz w:val="16"/>
                <w:szCs w:val="16"/>
              </w:rPr>
            </w:pPr>
            <w:r w:rsidRPr="00DB5466">
              <w:rPr>
                <w:rFonts w:ascii="Arial" w:hAnsi="Arial" w:cs="Arial"/>
                <w:sz w:val="16"/>
                <w:szCs w:val="16"/>
              </w:rPr>
              <w:t>Powyższe sytuacje mogą zostać przez IZ RPO WZ stwierdzone na każdym etapie realizacji projektu, a także po jego zakończeniu, w tym w okresie trwałości projektu.</w:t>
            </w:r>
          </w:p>
          <w:p w:rsidR="00EF30BD" w:rsidRPr="00DB5466" w:rsidRDefault="00EF30BD" w:rsidP="00C10ED4">
            <w:pPr>
              <w:numPr>
                <w:ilvl w:val="0"/>
                <w:numId w:val="22"/>
              </w:numPr>
              <w:spacing w:line="276" w:lineRule="auto"/>
              <w:ind w:left="714" w:hanging="357"/>
              <w:jc w:val="both"/>
              <w:rPr>
                <w:rFonts w:ascii="Arial" w:hAnsi="Arial" w:cs="Arial"/>
                <w:b/>
                <w:sz w:val="16"/>
                <w:szCs w:val="16"/>
              </w:rPr>
            </w:pPr>
            <w:r w:rsidRPr="00DB5466">
              <w:rPr>
                <w:rFonts w:ascii="Arial" w:hAnsi="Arial" w:cs="Arial"/>
                <w:sz w:val="16"/>
                <w:szCs w:val="16"/>
              </w:rPr>
              <w:t>W przypadku zaistnienia okoliczności wskazanych w pkt 1, beneficjent jest zobowiązany do zwrotu środków wraz z odsetkami jak dla zaległości podatkowych. Odsetki naliczane są za każdy dzień, od daty przekazania środków do dnia ich zwrotu lub do dnia wpływu do IZ RPO WZ pisma ze zgodą na pomniejszenie z kolejnej płatności przysługującej beneficjentowi.</w:t>
            </w:r>
          </w:p>
          <w:p w:rsidR="00EF30BD" w:rsidRPr="001767FB" w:rsidRDefault="00EF30BD" w:rsidP="00C10ED4">
            <w:pPr>
              <w:numPr>
                <w:ilvl w:val="0"/>
                <w:numId w:val="22"/>
              </w:numPr>
              <w:spacing w:line="276" w:lineRule="auto"/>
              <w:ind w:left="714" w:hanging="357"/>
              <w:jc w:val="both"/>
              <w:rPr>
                <w:rFonts w:ascii="Arial" w:hAnsi="Arial" w:cs="Arial"/>
                <w:sz w:val="16"/>
                <w:szCs w:val="16"/>
              </w:rPr>
            </w:pPr>
            <w:r w:rsidRPr="00DB5466">
              <w:rPr>
                <w:rFonts w:ascii="Arial" w:hAnsi="Arial" w:cs="Arial"/>
                <w:sz w:val="16"/>
                <w:szCs w:val="16"/>
              </w:rPr>
              <w:t xml:space="preserve">Szczegółowe zapisy dotyczące odzyskiwania środków w ramach RPO WZ 2014-2020 określa dokument </w:t>
            </w:r>
            <w:r w:rsidRPr="00DB5466">
              <w:rPr>
                <w:rFonts w:ascii="Arial" w:hAnsi="Arial" w:cs="Arial"/>
                <w:i/>
                <w:sz w:val="16"/>
                <w:szCs w:val="16"/>
              </w:rPr>
              <w:t>Zasady dotyczące odzyskiwania środków w ramach Regionalnego Programu Operacyjnego Województwa Zachodniopomorskiego 2014–2020</w:t>
            </w:r>
            <w:r w:rsidRPr="00DB5466">
              <w:rPr>
                <w:rFonts w:ascii="Arial" w:hAnsi="Arial" w:cs="Arial"/>
                <w:sz w:val="16"/>
                <w:szCs w:val="16"/>
              </w:rPr>
              <w:t>, stanowiący załącznik nr 8 do niniejszego regulaminu.</w:t>
            </w:r>
          </w:p>
        </w:tc>
        <w:tc>
          <w:tcPr>
            <w:tcW w:w="1985" w:type="dxa"/>
          </w:tcPr>
          <w:p w:rsidR="00EF30BD" w:rsidRPr="001767FB" w:rsidRDefault="00773CB5" w:rsidP="00C00F85">
            <w:pPr>
              <w:spacing w:before="40" w:after="40" w:line="276" w:lineRule="auto"/>
              <w:jc w:val="center"/>
              <w:rPr>
                <w:rFonts w:ascii="Arial" w:hAnsi="Arial" w:cs="Arial"/>
                <w:sz w:val="16"/>
                <w:szCs w:val="16"/>
              </w:rPr>
            </w:pPr>
            <w:r>
              <w:rPr>
                <w:rFonts w:ascii="Arial" w:hAnsi="Arial" w:cs="Arial"/>
                <w:sz w:val="16"/>
                <w:szCs w:val="16"/>
              </w:rPr>
              <w:t>jw.</w:t>
            </w:r>
          </w:p>
        </w:tc>
        <w:tc>
          <w:tcPr>
            <w:tcW w:w="1726"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r>
      <w:tr w:rsidR="00EF30BD" w:rsidRPr="001767FB" w:rsidTr="00C00F85">
        <w:trPr>
          <w:trHeight w:val="581"/>
        </w:trPr>
        <w:tc>
          <w:tcPr>
            <w:tcW w:w="567" w:type="dxa"/>
          </w:tcPr>
          <w:p w:rsidR="00EF30BD" w:rsidRPr="001767FB" w:rsidRDefault="00EF30BD"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EF30BD" w:rsidRPr="001767FB"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EF30BD" w:rsidRPr="00C10ED4" w:rsidRDefault="00EF30BD" w:rsidP="00C00F85">
            <w:pPr>
              <w:spacing w:before="40" w:after="40" w:line="276" w:lineRule="auto"/>
              <w:jc w:val="center"/>
              <w:rPr>
                <w:rFonts w:ascii="Arial" w:hAnsi="Arial" w:cs="Arial"/>
                <w:iCs/>
                <w:sz w:val="16"/>
                <w:szCs w:val="16"/>
              </w:rPr>
            </w:pPr>
            <w:r w:rsidRPr="00C10ED4">
              <w:rPr>
                <w:rFonts w:ascii="Arial" w:hAnsi="Arial" w:cs="Arial"/>
                <w:iCs/>
                <w:sz w:val="16"/>
                <w:szCs w:val="16"/>
              </w:rPr>
              <w:t>Rozdział 10</w:t>
            </w:r>
          </w:p>
          <w:p w:rsidR="00EF30BD" w:rsidRPr="00C10ED4" w:rsidRDefault="00EF30BD" w:rsidP="00C00F85">
            <w:pPr>
              <w:spacing w:before="40" w:after="40" w:line="276" w:lineRule="auto"/>
              <w:jc w:val="center"/>
              <w:rPr>
                <w:rFonts w:ascii="Arial" w:hAnsi="Arial" w:cs="Arial"/>
                <w:iCs/>
                <w:sz w:val="16"/>
                <w:szCs w:val="16"/>
              </w:rPr>
            </w:pPr>
            <w:r w:rsidRPr="00C10ED4">
              <w:rPr>
                <w:rFonts w:ascii="Arial" w:hAnsi="Arial" w:cs="Arial"/>
                <w:iCs/>
                <w:sz w:val="16"/>
                <w:szCs w:val="16"/>
              </w:rPr>
              <w:t>punkt 6</w:t>
            </w:r>
          </w:p>
          <w:p w:rsidR="00EF30BD" w:rsidRPr="00C10ED4" w:rsidRDefault="00EF30BD" w:rsidP="00C00F85">
            <w:pPr>
              <w:spacing w:before="40" w:after="40" w:line="276" w:lineRule="auto"/>
              <w:jc w:val="center"/>
              <w:rPr>
                <w:rFonts w:ascii="Arial" w:hAnsi="Arial" w:cs="Arial"/>
                <w:iCs/>
                <w:sz w:val="16"/>
                <w:szCs w:val="16"/>
              </w:rPr>
            </w:pPr>
          </w:p>
        </w:tc>
        <w:tc>
          <w:tcPr>
            <w:tcW w:w="6521" w:type="dxa"/>
          </w:tcPr>
          <w:p w:rsidR="00EF30BD" w:rsidRPr="00C10ED4" w:rsidRDefault="00EF30BD" w:rsidP="001767FB">
            <w:pPr>
              <w:spacing w:before="40" w:after="40" w:line="276" w:lineRule="auto"/>
              <w:jc w:val="both"/>
              <w:rPr>
                <w:rFonts w:ascii="Arial" w:hAnsi="Arial" w:cs="Arial"/>
                <w:b/>
                <w:iCs/>
                <w:sz w:val="16"/>
                <w:szCs w:val="16"/>
                <w:u w:val="single"/>
              </w:rPr>
            </w:pPr>
            <w:r w:rsidRPr="00C10ED4">
              <w:rPr>
                <w:rFonts w:ascii="Arial" w:hAnsi="Arial" w:cs="Arial"/>
                <w:b/>
                <w:iCs/>
                <w:sz w:val="16"/>
                <w:szCs w:val="16"/>
                <w:u w:val="single"/>
              </w:rPr>
              <w:t>Zapis:</w:t>
            </w:r>
          </w:p>
          <w:p w:rsidR="00EF30BD" w:rsidRPr="00C10ED4" w:rsidRDefault="00EF30BD" w:rsidP="00C10ED4">
            <w:pPr>
              <w:pStyle w:val="Nagwek3"/>
              <w:numPr>
                <w:ilvl w:val="0"/>
                <w:numId w:val="23"/>
              </w:numPr>
              <w:spacing w:line="276" w:lineRule="auto"/>
              <w:outlineLvl w:val="2"/>
              <w:rPr>
                <w:rFonts w:cs="Arial"/>
                <w:sz w:val="16"/>
                <w:szCs w:val="16"/>
              </w:rPr>
            </w:pPr>
            <w:r w:rsidRPr="00C10ED4">
              <w:rPr>
                <w:rFonts w:cs="Arial"/>
                <w:sz w:val="16"/>
                <w:szCs w:val="16"/>
              </w:rPr>
              <w:t>Integralną częścią niniejszego regulaminu są załączniki:</w:t>
            </w:r>
          </w:p>
          <w:p w:rsidR="00EF30BD" w:rsidRPr="00C10ED4" w:rsidRDefault="00EF30BD" w:rsidP="00C10ED4">
            <w:pPr>
              <w:pStyle w:val="Nagwek4"/>
              <w:numPr>
                <w:ilvl w:val="0"/>
                <w:numId w:val="24"/>
              </w:numPr>
              <w:spacing w:line="276" w:lineRule="auto"/>
              <w:ind w:left="709" w:hanging="425"/>
              <w:outlineLvl w:val="3"/>
              <w:rPr>
                <w:rFonts w:cs="Arial"/>
                <w:sz w:val="16"/>
                <w:szCs w:val="16"/>
              </w:rPr>
            </w:pPr>
            <w:r w:rsidRPr="00C10ED4">
              <w:rPr>
                <w:rFonts w:eastAsia="Times New Roman" w:cs="Arial"/>
                <w:bCs/>
                <w:sz w:val="16"/>
                <w:szCs w:val="16"/>
              </w:rPr>
              <w:t>Załącznik nr 1:</w:t>
            </w:r>
            <w:r w:rsidRPr="00C10ED4">
              <w:rPr>
                <w:rFonts w:cs="Arial"/>
                <w:sz w:val="16"/>
                <w:szCs w:val="16"/>
              </w:rPr>
              <w:t xml:space="preserve"> Wzór wniosku o dofinansowanie projektu z Europejskiego Funduszu Rozwoju Regionalnego w ramach Regionalnego Programu Operacyjnego Województwa Zachodniopomorskiego 2014-2020 wraz z instrukcją wypełniania (wersja 1.0)</w:t>
            </w:r>
            <w:r w:rsidRPr="00C10ED4">
              <w:rPr>
                <w:rFonts w:eastAsia="Times New Roman" w:cs="Arial"/>
                <w:bCs/>
                <w:sz w:val="16"/>
                <w:szCs w:val="16"/>
              </w:rPr>
              <w:t>,</w:t>
            </w:r>
          </w:p>
          <w:p w:rsidR="00EF30BD" w:rsidRPr="00C10ED4" w:rsidRDefault="00EF30BD" w:rsidP="00C10ED4">
            <w:pPr>
              <w:pStyle w:val="Nagwek4"/>
              <w:numPr>
                <w:ilvl w:val="0"/>
                <w:numId w:val="24"/>
              </w:numPr>
              <w:spacing w:line="276" w:lineRule="auto"/>
              <w:ind w:left="709" w:hanging="425"/>
              <w:outlineLvl w:val="3"/>
              <w:rPr>
                <w:rFonts w:eastAsia="Times New Roman" w:cs="Arial"/>
                <w:bCs/>
                <w:sz w:val="16"/>
                <w:szCs w:val="16"/>
              </w:rPr>
            </w:pPr>
            <w:r w:rsidRPr="00C10ED4">
              <w:rPr>
                <w:rFonts w:eastAsia="Times New Roman" w:cs="Arial"/>
                <w:bCs/>
                <w:sz w:val="16"/>
                <w:szCs w:val="16"/>
              </w:rPr>
              <w:t xml:space="preserve">Załącznik nr 1a: Arkusz do kalkulacji limitów w Działaniu </w:t>
            </w:r>
            <w:r w:rsidRPr="00C10ED4">
              <w:rPr>
                <w:rFonts w:cs="Arial"/>
                <w:sz w:val="16"/>
                <w:szCs w:val="16"/>
              </w:rPr>
              <w:t>5.7</w:t>
            </w:r>
            <w:r w:rsidRPr="00C10ED4">
              <w:rPr>
                <w:rFonts w:eastAsia="Times New Roman" w:cs="Arial"/>
                <w:bCs/>
                <w:sz w:val="16"/>
                <w:szCs w:val="16"/>
              </w:rPr>
              <w:t>,</w:t>
            </w:r>
          </w:p>
          <w:p w:rsidR="00EF30BD" w:rsidRPr="00C10ED4" w:rsidRDefault="00EF30BD" w:rsidP="00C10ED4">
            <w:pPr>
              <w:pStyle w:val="Akapitzlist"/>
              <w:numPr>
                <w:ilvl w:val="0"/>
                <w:numId w:val="24"/>
              </w:numPr>
              <w:spacing w:line="276" w:lineRule="auto"/>
              <w:ind w:left="709" w:hanging="425"/>
              <w:jc w:val="both"/>
              <w:rPr>
                <w:rFonts w:ascii="Arial" w:eastAsia="Times New Roman" w:hAnsi="Arial" w:cs="Arial"/>
                <w:bCs/>
                <w:sz w:val="16"/>
                <w:szCs w:val="16"/>
              </w:rPr>
            </w:pPr>
            <w:r w:rsidRPr="00C10ED4">
              <w:rPr>
                <w:rFonts w:ascii="Arial" w:eastAsia="Times New Roman" w:hAnsi="Arial" w:cs="Arial"/>
                <w:bCs/>
                <w:sz w:val="16"/>
                <w:szCs w:val="16"/>
              </w:rPr>
              <w:t>Załącznik nr 1b: Instrukcja przygotowania studium wykonalności dla projektów inwestycyjnych ubiegających się o wsparcie z EFRR w ramach Regionalnego Programu Operacyjnego Województwa Zachodniopomorskiego 2014-2020,</w:t>
            </w:r>
          </w:p>
          <w:p w:rsidR="00EF30BD" w:rsidRPr="00C10ED4" w:rsidRDefault="00EF30BD" w:rsidP="00C10ED4">
            <w:pPr>
              <w:pStyle w:val="Nagwek4"/>
              <w:numPr>
                <w:ilvl w:val="0"/>
                <w:numId w:val="24"/>
              </w:numPr>
              <w:spacing w:line="276" w:lineRule="auto"/>
              <w:ind w:left="709" w:hanging="425"/>
              <w:outlineLvl w:val="3"/>
              <w:rPr>
                <w:rFonts w:eastAsia="Times New Roman" w:cs="Arial"/>
                <w:sz w:val="16"/>
                <w:szCs w:val="16"/>
              </w:rPr>
            </w:pPr>
            <w:r w:rsidRPr="00C10ED4">
              <w:rPr>
                <w:rFonts w:eastAsia="Times New Roman" w:cs="Arial"/>
                <w:bCs/>
                <w:sz w:val="16"/>
                <w:szCs w:val="16"/>
              </w:rPr>
              <w:t xml:space="preserve">Załącznik nr 2: Kryteria wyboru projektów dla Działania </w:t>
            </w:r>
            <w:r w:rsidRPr="00C10ED4">
              <w:rPr>
                <w:rFonts w:cs="Arial"/>
                <w:sz w:val="16"/>
                <w:szCs w:val="16"/>
              </w:rPr>
              <w:t xml:space="preserve">5.7 pn. </w:t>
            </w:r>
            <w:r w:rsidRPr="00C10ED4">
              <w:rPr>
                <w:rFonts w:cs="Arial"/>
                <w:i/>
                <w:sz w:val="16"/>
                <w:szCs w:val="16"/>
              </w:rPr>
              <w:t>Budowa, rozbudowa lub modernizacja ogólnodostępnej infrastruktury szlaków żeglownych, utrzymanie dróg wodnych prowadzących do portów, monitoring dróg wodnych, w tym związany z systemami zarządzania ruchem</w:t>
            </w:r>
            <w:r w:rsidRPr="00C10ED4">
              <w:rPr>
                <w:rFonts w:eastAsia="Times New Roman" w:cs="Arial"/>
                <w:bCs/>
                <w:sz w:val="16"/>
                <w:szCs w:val="16"/>
              </w:rPr>
              <w:t>,</w:t>
            </w:r>
          </w:p>
          <w:p w:rsidR="00EF30BD" w:rsidRPr="00C10ED4" w:rsidRDefault="00EF30BD" w:rsidP="00C10ED4">
            <w:pPr>
              <w:pStyle w:val="Nagwek4"/>
              <w:numPr>
                <w:ilvl w:val="0"/>
                <w:numId w:val="24"/>
              </w:numPr>
              <w:spacing w:line="276" w:lineRule="auto"/>
              <w:ind w:left="709" w:hanging="425"/>
              <w:outlineLvl w:val="3"/>
              <w:rPr>
                <w:rFonts w:eastAsia="Times New Roman" w:cs="Arial"/>
                <w:bCs/>
                <w:sz w:val="16"/>
                <w:szCs w:val="16"/>
                <w:lang w:eastAsia="en-US"/>
              </w:rPr>
            </w:pPr>
            <w:r w:rsidRPr="00C10ED4">
              <w:rPr>
                <w:rFonts w:eastAsia="Times New Roman" w:cs="Arial"/>
                <w:bCs/>
                <w:sz w:val="16"/>
                <w:szCs w:val="16"/>
              </w:rPr>
              <w:t xml:space="preserve">Załącznik nr 3: Wzór porozumienia o dofinansowaniu projektu wraz z </w:t>
            </w:r>
            <w:r w:rsidRPr="00C10ED4">
              <w:rPr>
                <w:rFonts w:eastAsia="Times New Roman" w:cs="Arial"/>
                <w:bCs/>
                <w:sz w:val="16"/>
                <w:szCs w:val="16"/>
              </w:rPr>
              <w:lastRenderedPageBreak/>
              <w:t>załącznikami</w:t>
            </w:r>
            <w:r w:rsidRPr="00C10ED4">
              <w:rPr>
                <w:rFonts w:cs="Arial"/>
                <w:sz w:val="16"/>
                <w:szCs w:val="16"/>
              </w:rPr>
              <w:t>,</w:t>
            </w:r>
          </w:p>
          <w:p w:rsidR="00EF30BD" w:rsidRPr="00C10ED4" w:rsidRDefault="00EF30BD" w:rsidP="00C10ED4">
            <w:pPr>
              <w:pStyle w:val="Nagwek4"/>
              <w:numPr>
                <w:ilvl w:val="0"/>
                <w:numId w:val="24"/>
              </w:numPr>
              <w:spacing w:line="276" w:lineRule="auto"/>
              <w:ind w:left="709" w:hanging="425"/>
              <w:outlineLvl w:val="3"/>
              <w:rPr>
                <w:rFonts w:eastAsia="Times New Roman" w:cs="Arial"/>
                <w:bCs/>
                <w:sz w:val="16"/>
                <w:szCs w:val="16"/>
              </w:rPr>
            </w:pPr>
            <w:r w:rsidRPr="00C10ED4">
              <w:rPr>
                <w:rFonts w:eastAsia="Times New Roman" w:cs="Arial"/>
                <w:bCs/>
                <w:sz w:val="16"/>
                <w:szCs w:val="16"/>
              </w:rPr>
              <w:t>Załącznik nr 4: Dokumenty niezbędne do przygotowania porozumienia o dofinansowaniu projektu,</w:t>
            </w:r>
          </w:p>
          <w:p w:rsidR="00EF30BD" w:rsidRPr="00C10ED4" w:rsidRDefault="00EF30BD" w:rsidP="00C10ED4">
            <w:pPr>
              <w:pStyle w:val="Nagwek4"/>
              <w:numPr>
                <w:ilvl w:val="0"/>
                <w:numId w:val="24"/>
              </w:numPr>
              <w:spacing w:line="276" w:lineRule="auto"/>
              <w:ind w:left="709" w:hanging="425"/>
              <w:outlineLvl w:val="3"/>
              <w:rPr>
                <w:rFonts w:eastAsia="Times New Roman" w:cs="Arial"/>
                <w:bCs/>
                <w:strike/>
                <w:sz w:val="16"/>
                <w:szCs w:val="16"/>
              </w:rPr>
            </w:pPr>
            <w:r w:rsidRPr="00C10ED4">
              <w:rPr>
                <w:rFonts w:eastAsia="Times New Roman" w:cs="Arial"/>
                <w:bCs/>
                <w:sz w:val="16"/>
                <w:szCs w:val="16"/>
              </w:rPr>
              <w:t>Załącznik nr 5: Zasady dla wnioskodawców Regionalnego Programu Operacyjnego Województwa Zachodniopomorskiego 2014-2020 Ocena oddziaływania na środowisko (wersja 3.0),</w:t>
            </w:r>
          </w:p>
          <w:p w:rsidR="00EF30BD" w:rsidRPr="00C10ED4" w:rsidRDefault="00EF30BD" w:rsidP="00C10ED4">
            <w:pPr>
              <w:pStyle w:val="Nagwek4"/>
              <w:numPr>
                <w:ilvl w:val="0"/>
                <w:numId w:val="24"/>
              </w:numPr>
              <w:spacing w:line="276" w:lineRule="auto"/>
              <w:ind w:left="709" w:hanging="425"/>
              <w:outlineLvl w:val="3"/>
              <w:rPr>
                <w:rFonts w:cs="Arial"/>
                <w:sz w:val="16"/>
                <w:szCs w:val="16"/>
              </w:rPr>
            </w:pPr>
            <w:r w:rsidRPr="00C10ED4">
              <w:rPr>
                <w:rFonts w:eastAsia="Times New Roman" w:cs="Arial"/>
                <w:bCs/>
                <w:sz w:val="16"/>
                <w:szCs w:val="16"/>
              </w:rPr>
              <w:t xml:space="preserve">Załącznik nr 6: </w:t>
            </w:r>
            <w:r w:rsidRPr="00C10ED4">
              <w:rPr>
                <w:rFonts w:cs="Arial"/>
                <w:sz w:val="16"/>
                <w:szCs w:val="16"/>
              </w:rPr>
              <w:t xml:space="preserve">Zasady wprowadzania </w:t>
            </w:r>
            <w:r w:rsidRPr="00C10ED4">
              <w:rPr>
                <w:rFonts w:eastAsia="Times New Roman" w:cs="Arial"/>
                <w:bCs/>
                <w:sz w:val="16"/>
                <w:szCs w:val="16"/>
              </w:rPr>
              <w:t xml:space="preserve">zmian w projektach realizowanych </w:t>
            </w:r>
            <w:r w:rsidRPr="00C10ED4">
              <w:rPr>
                <w:rFonts w:cs="Arial"/>
                <w:sz w:val="16"/>
                <w:szCs w:val="16"/>
              </w:rPr>
              <w:t xml:space="preserve">w </w:t>
            </w:r>
            <w:r w:rsidRPr="00C10ED4">
              <w:rPr>
                <w:rFonts w:eastAsia="Times New Roman" w:cs="Arial"/>
                <w:bCs/>
                <w:sz w:val="16"/>
                <w:szCs w:val="16"/>
              </w:rPr>
              <w:t>ramach Regionalnego Programu Operacyjnego Województwa Zachodniopomorskiego 2014-2020 (wersja 5.0).</w:t>
            </w:r>
            <w:r w:rsidRPr="00C10ED4">
              <w:rPr>
                <w:rFonts w:eastAsia="Times New Roman" w:cs="Arial"/>
                <w:bCs/>
                <w:sz w:val="16"/>
                <w:szCs w:val="16"/>
              </w:rPr>
              <w:br w:type="page"/>
            </w:r>
          </w:p>
          <w:p w:rsidR="00EF30BD" w:rsidRPr="00C10ED4" w:rsidRDefault="00EF30BD" w:rsidP="001767FB">
            <w:pPr>
              <w:spacing w:before="120" w:after="40" w:line="276" w:lineRule="auto"/>
              <w:jc w:val="both"/>
              <w:rPr>
                <w:rFonts w:ascii="Arial" w:hAnsi="Arial" w:cs="Arial"/>
                <w:b/>
                <w:sz w:val="16"/>
                <w:szCs w:val="16"/>
                <w:u w:val="single"/>
              </w:rPr>
            </w:pPr>
            <w:r w:rsidRPr="00C10ED4">
              <w:rPr>
                <w:rFonts w:ascii="Arial" w:hAnsi="Arial" w:cs="Arial"/>
                <w:b/>
                <w:sz w:val="16"/>
                <w:szCs w:val="16"/>
                <w:u w:val="single"/>
              </w:rPr>
              <w:t>Zmieniono na:</w:t>
            </w:r>
          </w:p>
          <w:p w:rsidR="00EF30BD" w:rsidRPr="001767FB" w:rsidRDefault="00EF30BD" w:rsidP="00C10ED4">
            <w:pPr>
              <w:numPr>
                <w:ilvl w:val="0"/>
                <w:numId w:val="26"/>
              </w:numPr>
              <w:spacing w:line="276" w:lineRule="auto"/>
              <w:jc w:val="both"/>
              <w:outlineLvl w:val="2"/>
              <w:rPr>
                <w:rFonts w:ascii="Arial" w:hAnsi="Arial" w:cs="Arial"/>
                <w:sz w:val="16"/>
                <w:szCs w:val="16"/>
              </w:rPr>
            </w:pPr>
            <w:r w:rsidRPr="001767FB">
              <w:rPr>
                <w:rFonts w:ascii="Arial" w:hAnsi="Arial" w:cs="Arial"/>
                <w:sz w:val="16"/>
                <w:szCs w:val="16"/>
              </w:rPr>
              <w:t>Integralną częścią niniejszego regulaminu są załączniki:</w:t>
            </w:r>
          </w:p>
          <w:p w:rsidR="00EF30BD" w:rsidRPr="001767FB" w:rsidRDefault="00EF30BD" w:rsidP="00C10ED4">
            <w:pPr>
              <w:numPr>
                <w:ilvl w:val="0"/>
                <w:numId w:val="25"/>
              </w:numPr>
              <w:autoSpaceDE w:val="0"/>
              <w:autoSpaceDN w:val="0"/>
              <w:adjustRightInd w:val="0"/>
              <w:spacing w:line="276" w:lineRule="auto"/>
              <w:ind w:left="709" w:hanging="425"/>
              <w:jc w:val="both"/>
              <w:outlineLvl w:val="3"/>
              <w:rPr>
                <w:rFonts w:ascii="Arial" w:eastAsia="MyriadPro-Regular" w:hAnsi="Arial" w:cs="Arial"/>
                <w:sz w:val="16"/>
                <w:szCs w:val="16"/>
              </w:rPr>
            </w:pPr>
            <w:r w:rsidRPr="001767FB">
              <w:rPr>
                <w:rFonts w:ascii="Arial" w:eastAsia="Times New Roman" w:hAnsi="Arial" w:cs="Arial"/>
                <w:bCs/>
                <w:sz w:val="16"/>
                <w:szCs w:val="16"/>
              </w:rPr>
              <w:t>Załącznik nr 1:</w:t>
            </w:r>
            <w:r w:rsidRPr="001767FB">
              <w:rPr>
                <w:rFonts w:ascii="Arial" w:eastAsia="MyriadPro-Regular" w:hAnsi="Arial" w:cs="Arial"/>
                <w:sz w:val="16"/>
                <w:szCs w:val="16"/>
              </w:rPr>
              <w:t xml:space="preserve"> Wzór wniosku o dofinansowanie projektu z Europejskiego Funduszu Rozwoju Regionalnego w ramach Regionalnego Programu Operacyjnego Województwa Zachodniopomorskiego 2014-2020 wraz z instrukcją wypełniania (wersja 1.0)</w:t>
            </w:r>
            <w:r w:rsidRPr="001767FB">
              <w:rPr>
                <w:rFonts w:ascii="Arial" w:eastAsia="Times New Roman" w:hAnsi="Arial" w:cs="Arial"/>
                <w:bCs/>
                <w:sz w:val="16"/>
                <w:szCs w:val="16"/>
              </w:rPr>
              <w:t>,</w:t>
            </w:r>
          </w:p>
          <w:p w:rsidR="00EF30BD" w:rsidRPr="001767FB" w:rsidRDefault="00EF30BD" w:rsidP="00C10ED4">
            <w:pPr>
              <w:numPr>
                <w:ilvl w:val="0"/>
                <w:numId w:val="25"/>
              </w:numPr>
              <w:autoSpaceDE w:val="0"/>
              <w:autoSpaceDN w:val="0"/>
              <w:adjustRightInd w:val="0"/>
              <w:spacing w:line="276" w:lineRule="auto"/>
              <w:ind w:left="709" w:hanging="425"/>
              <w:jc w:val="both"/>
              <w:outlineLvl w:val="3"/>
              <w:rPr>
                <w:rFonts w:ascii="Arial" w:eastAsia="Times New Roman" w:hAnsi="Arial" w:cs="Arial"/>
                <w:bCs/>
                <w:sz w:val="16"/>
                <w:szCs w:val="16"/>
              </w:rPr>
            </w:pPr>
            <w:r w:rsidRPr="001767FB">
              <w:rPr>
                <w:rFonts w:ascii="Arial" w:eastAsia="Times New Roman" w:hAnsi="Arial" w:cs="Arial"/>
                <w:bCs/>
                <w:sz w:val="16"/>
                <w:szCs w:val="16"/>
              </w:rPr>
              <w:t xml:space="preserve">Załącznik nr 1a: Arkusz do kalkulacji limitów w Działaniu </w:t>
            </w:r>
            <w:r w:rsidRPr="001767FB">
              <w:rPr>
                <w:rFonts w:ascii="Arial" w:eastAsia="MyriadPro-Regular" w:hAnsi="Arial" w:cs="Arial"/>
                <w:sz w:val="16"/>
                <w:szCs w:val="16"/>
              </w:rPr>
              <w:t>5.7</w:t>
            </w:r>
            <w:r w:rsidRPr="001767FB">
              <w:rPr>
                <w:rFonts w:ascii="Arial" w:eastAsia="Times New Roman" w:hAnsi="Arial" w:cs="Arial"/>
                <w:bCs/>
                <w:sz w:val="16"/>
                <w:szCs w:val="16"/>
              </w:rPr>
              <w:t>,</w:t>
            </w:r>
          </w:p>
          <w:p w:rsidR="00EF30BD" w:rsidRPr="001767FB" w:rsidRDefault="00EF30BD" w:rsidP="00C10ED4">
            <w:pPr>
              <w:numPr>
                <w:ilvl w:val="0"/>
                <w:numId w:val="25"/>
              </w:numPr>
              <w:spacing w:line="276" w:lineRule="auto"/>
              <w:ind w:left="709" w:hanging="425"/>
              <w:contextualSpacing/>
              <w:jc w:val="both"/>
              <w:rPr>
                <w:rFonts w:ascii="Arial" w:eastAsia="Times New Roman" w:hAnsi="Arial" w:cs="Arial"/>
                <w:bCs/>
                <w:sz w:val="16"/>
                <w:szCs w:val="16"/>
              </w:rPr>
            </w:pPr>
            <w:r w:rsidRPr="001767FB">
              <w:rPr>
                <w:rFonts w:ascii="Arial" w:eastAsia="Times New Roman" w:hAnsi="Arial" w:cs="Arial"/>
                <w:bCs/>
                <w:sz w:val="16"/>
                <w:szCs w:val="16"/>
              </w:rPr>
              <w:t>Załącznik nr 1b: Instrukcja przygotowania studium wykonalności dla projektów inwestycyjnych ubiegających się o wsparcie z EFRR w ramach Regionalnego Programu Operacyjnego Województwa Zachodniopomorskiego 2014-2020,</w:t>
            </w:r>
          </w:p>
          <w:p w:rsidR="00EF30BD" w:rsidRPr="001767FB" w:rsidRDefault="00EF30BD" w:rsidP="00C10ED4">
            <w:pPr>
              <w:numPr>
                <w:ilvl w:val="0"/>
                <w:numId w:val="25"/>
              </w:numPr>
              <w:autoSpaceDE w:val="0"/>
              <w:autoSpaceDN w:val="0"/>
              <w:adjustRightInd w:val="0"/>
              <w:spacing w:line="276" w:lineRule="auto"/>
              <w:ind w:left="709" w:hanging="425"/>
              <w:jc w:val="both"/>
              <w:outlineLvl w:val="3"/>
              <w:rPr>
                <w:rFonts w:ascii="Arial" w:eastAsia="Times New Roman" w:hAnsi="Arial" w:cs="Arial"/>
                <w:sz w:val="16"/>
                <w:szCs w:val="16"/>
              </w:rPr>
            </w:pPr>
            <w:r w:rsidRPr="001767FB">
              <w:rPr>
                <w:rFonts w:ascii="Arial" w:eastAsia="Times New Roman" w:hAnsi="Arial" w:cs="Arial"/>
                <w:bCs/>
                <w:sz w:val="16"/>
                <w:szCs w:val="16"/>
              </w:rPr>
              <w:t xml:space="preserve">Załącznik nr 2: Kryteria wyboru projektów dla Działania </w:t>
            </w:r>
            <w:r w:rsidRPr="001767FB">
              <w:rPr>
                <w:rFonts w:ascii="Arial" w:eastAsia="MyriadPro-Regular" w:hAnsi="Arial" w:cs="Arial"/>
                <w:sz w:val="16"/>
                <w:szCs w:val="16"/>
              </w:rPr>
              <w:t xml:space="preserve">5.7 pn. </w:t>
            </w:r>
            <w:r w:rsidRPr="001767FB">
              <w:rPr>
                <w:rFonts w:ascii="Arial" w:eastAsia="MyriadPro-Regular" w:hAnsi="Arial" w:cs="Arial"/>
                <w:i/>
                <w:sz w:val="16"/>
                <w:szCs w:val="16"/>
              </w:rPr>
              <w:t>Budowa, rozbudowa lub modernizacja ogólnodostępnej infrastruktury szlaków żeglownych, utrzymanie dróg wodnych prowadzących do portów, monitoring dróg wodnych, w tym związany z systemami zarządzania ruchem</w:t>
            </w:r>
            <w:r w:rsidRPr="001767FB">
              <w:rPr>
                <w:rFonts w:ascii="Arial" w:eastAsia="Times New Roman" w:hAnsi="Arial" w:cs="Arial"/>
                <w:bCs/>
                <w:sz w:val="16"/>
                <w:szCs w:val="16"/>
              </w:rPr>
              <w:t>,</w:t>
            </w:r>
          </w:p>
          <w:p w:rsidR="00EF30BD" w:rsidRPr="001767FB" w:rsidRDefault="00EF30BD" w:rsidP="00C10ED4">
            <w:pPr>
              <w:numPr>
                <w:ilvl w:val="0"/>
                <w:numId w:val="25"/>
              </w:numPr>
              <w:autoSpaceDE w:val="0"/>
              <w:autoSpaceDN w:val="0"/>
              <w:adjustRightInd w:val="0"/>
              <w:spacing w:line="276" w:lineRule="auto"/>
              <w:ind w:left="709" w:hanging="425"/>
              <w:jc w:val="both"/>
              <w:outlineLvl w:val="3"/>
              <w:rPr>
                <w:rFonts w:ascii="Arial" w:eastAsia="MyriadPro-Regular" w:hAnsi="Arial" w:cs="Arial"/>
                <w:b/>
                <w:sz w:val="16"/>
                <w:szCs w:val="16"/>
              </w:rPr>
            </w:pPr>
            <w:r w:rsidRPr="001767FB">
              <w:rPr>
                <w:rFonts w:ascii="Arial" w:eastAsia="Times New Roman" w:hAnsi="Arial" w:cs="Arial"/>
                <w:b/>
                <w:bCs/>
                <w:sz w:val="16"/>
                <w:szCs w:val="16"/>
              </w:rPr>
              <w:t>Załącznik nr 3a: Wzór porozumienia o dofinansowanie projektu wraz z załącznikami</w:t>
            </w:r>
            <w:r w:rsidRPr="001767FB">
              <w:rPr>
                <w:rFonts w:ascii="Arial" w:eastAsia="MyriadPro-Regular" w:hAnsi="Arial" w:cs="Arial"/>
                <w:b/>
                <w:sz w:val="16"/>
                <w:szCs w:val="16"/>
              </w:rPr>
              <w:t>,</w:t>
            </w:r>
          </w:p>
          <w:p w:rsidR="00EF30BD" w:rsidRPr="001767FB" w:rsidRDefault="00EF30BD" w:rsidP="00C10ED4">
            <w:pPr>
              <w:numPr>
                <w:ilvl w:val="0"/>
                <w:numId w:val="25"/>
              </w:numPr>
              <w:autoSpaceDE w:val="0"/>
              <w:autoSpaceDN w:val="0"/>
              <w:adjustRightInd w:val="0"/>
              <w:spacing w:line="276" w:lineRule="auto"/>
              <w:ind w:left="709" w:hanging="425"/>
              <w:jc w:val="both"/>
              <w:outlineLvl w:val="3"/>
              <w:rPr>
                <w:rFonts w:ascii="Arial" w:eastAsia="MyriadPro-Regular" w:hAnsi="Arial" w:cs="Arial"/>
                <w:b/>
                <w:sz w:val="16"/>
                <w:szCs w:val="16"/>
              </w:rPr>
            </w:pPr>
            <w:r w:rsidRPr="001767FB">
              <w:rPr>
                <w:rFonts w:ascii="Arial" w:eastAsia="Times New Roman" w:hAnsi="Arial" w:cs="Arial"/>
                <w:b/>
                <w:bCs/>
                <w:sz w:val="16"/>
                <w:szCs w:val="16"/>
              </w:rPr>
              <w:t>Załącznik nr 3b: Wzór umowy o dofinansowanie projektu wraz z załącznikami</w:t>
            </w:r>
            <w:r w:rsidRPr="001767FB">
              <w:rPr>
                <w:rFonts w:ascii="Arial" w:eastAsia="MyriadPro-Regular" w:hAnsi="Arial" w:cs="Arial"/>
                <w:b/>
                <w:sz w:val="16"/>
                <w:szCs w:val="16"/>
              </w:rPr>
              <w:t>,</w:t>
            </w:r>
          </w:p>
          <w:p w:rsidR="00EF30BD" w:rsidRPr="001767FB" w:rsidRDefault="00EF30BD" w:rsidP="00C10ED4">
            <w:pPr>
              <w:numPr>
                <w:ilvl w:val="0"/>
                <w:numId w:val="25"/>
              </w:numPr>
              <w:autoSpaceDE w:val="0"/>
              <w:autoSpaceDN w:val="0"/>
              <w:adjustRightInd w:val="0"/>
              <w:spacing w:line="276" w:lineRule="auto"/>
              <w:ind w:left="709" w:hanging="425"/>
              <w:jc w:val="both"/>
              <w:outlineLvl w:val="3"/>
              <w:rPr>
                <w:rFonts w:ascii="Arial" w:eastAsia="Times New Roman" w:hAnsi="Arial" w:cs="Arial"/>
                <w:b/>
                <w:bCs/>
                <w:sz w:val="16"/>
                <w:szCs w:val="16"/>
              </w:rPr>
            </w:pPr>
            <w:r w:rsidRPr="001767FB">
              <w:rPr>
                <w:rFonts w:ascii="Arial" w:eastAsia="Times New Roman" w:hAnsi="Arial" w:cs="Arial"/>
                <w:b/>
                <w:bCs/>
                <w:sz w:val="16"/>
                <w:szCs w:val="16"/>
              </w:rPr>
              <w:t>Załącznik nr 4a: Dokumenty niezbędne do przygotowania porozumienia o dofinansowanie projektu,</w:t>
            </w:r>
          </w:p>
          <w:p w:rsidR="00EF30BD" w:rsidRPr="001767FB" w:rsidRDefault="00EF30BD" w:rsidP="00C10ED4">
            <w:pPr>
              <w:numPr>
                <w:ilvl w:val="0"/>
                <w:numId w:val="25"/>
              </w:numPr>
              <w:autoSpaceDE w:val="0"/>
              <w:autoSpaceDN w:val="0"/>
              <w:adjustRightInd w:val="0"/>
              <w:spacing w:line="276" w:lineRule="auto"/>
              <w:ind w:left="709" w:hanging="425"/>
              <w:jc w:val="both"/>
              <w:outlineLvl w:val="3"/>
              <w:rPr>
                <w:rFonts w:ascii="Arial" w:eastAsia="Times New Roman" w:hAnsi="Arial" w:cs="Arial"/>
                <w:b/>
                <w:bCs/>
                <w:sz w:val="16"/>
                <w:szCs w:val="16"/>
              </w:rPr>
            </w:pPr>
            <w:r w:rsidRPr="001767FB">
              <w:rPr>
                <w:rFonts w:ascii="Arial" w:eastAsia="Times New Roman" w:hAnsi="Arial" w:cs="Arial"/>
                <w:b/>
                <w:bCs/>
                <w:sz w:val="16"/>
                <w:szCs w:val="16"/>
              </w:rPr>
              <w:t>Załącznik nr 4b: Dokumenty niezbędne do przygotowania umowy o dofinansowanie projektu,</w:t>
            </w:r>
          </w:p>
          <w:p w:rsidR="00EF30BD" w:rsidRPr="001767FB" w:rsidRDefault="00EF30BD" w:rsidP="00C10ED4">
            <w:pPr>
              <w:numPr>
                <w:ilvl w:val="0"/>
                <w:numId w:val="25"/>
              </w:numPr>
              <w:autoSpaceDE w:val="0"/>
              <w:autoSpaceDN w:val="0"/>
              <w:adjustRightInd w:val="0"/>
              <w:spacing w:line="276" w:lineRule="auto"/>
              <w:ind w:left="709" w:hanging="425"/>
              <w:jc w:val="both"/>
              <w:outlineLvl w:val="3"/>
              <w:rPr>
                <w:rFonts w:ascii="Arial" w:eastAsia="Times New Roman" w:hAnsi="Arial" w:cs="Arial"/>
                <w:bCs/>
                <w:strike/>
                <w:sz w:val="16"/>
                <w:szCs w:val="16"/>
              </w:rPr>
            </w:pPr>
            <w:r w:rsidRPr="001767FB">
              <w:rPr>
                <w:rFonts w:ascii="Arial" w:eastAsia="Times New Roman" w:hAnsi="Arial" w:cs="Arial"/>
                <w:bCs/>
                <w:sz w:val="16"/>
                <w:szCs w:val="16"/>
              </w:rPr>
              <w:t>Załącznik nr 5: Zasady dla wnioskodawców Regionalnego Programu Operacyjnego Województwa Zachodniopomorskiego 2014-2020 Ocena oddziaływania na środowisko (wersja 3.0),</w:t>
            </w:r>
          </w:p>
          <w:p w:rsidR="00EF30BD" w:rsidRPr="001767FB" w:rsidRDefault="00EF30BD" w:rsidP="00C10ED4">
            <w:pPr>
              <w:numPr>
                <w:ilvl w:val="0"/>
                <w:numId w:val="25"/>
              </w:numPr>
              <w:autoSpaceDE w:val="0"/>
              <w:autoSpaceDN w:val="0"/>
              <w:adjustRightInd w:val="0"/>
              <w:spacing w:line="276" w:lineRule="auto"/>
              <w:ind w:left="709" w:hanging="425"/>
              <w:jc w:val="both"/>
              <w:outlineLvl w:val="3"/>
              <w:rPr>
                <w:rFonts w:ascii="Arial" w:eastAsia="MyriadPro-Regular" w:hAnsi="Arial" w:cs="Arial"/>
                <w:sz w:val="16"/>
                <w:szCs w:val="16"/>
              </w:rPr>
            </w:pPr>
            <w:r w:rsidRPr="001767FB">
              <w:rPr>
                <w:rFonts w:ascii="Arial" w:eastAsia="Times New Roman" w:hAnsi="Arial" w:cs="Arial"/>
                <w:bCs/>
                <w:sz w:val="16"/>
                <w:szCs w:val="16"/>
              </w:rPr>
              <w:t xml:space="preserve">Załącznik nr 6: </w:t>
            </w:r>
            <w:r w:rsidRPr="001767FB">
              <w:rPr>
                <w:rFonts w:ascii="Arial" w:eastAsia="MyriadPro-Regular" w:hAnsi="Arial" w:cs="Arial"/>
                <w:sz w:val="16"/>
                <w:szCs w:val="16"/>
              </w:rPr>
              <w:t xml:space="preserve">Zasady wprowadzania </w:t>
            </w:r>
            <w:r w:rsidRPr="001767FB">
              <w:rPr>
                <w:rFonts w:ascii="Arial" w:eastAsia="Times New Roman" w:hAnsi="Arial" w:cs="Arial"/>
                <w:bCs/>
                <w:sz w:val="16"/>
                <w:szCs w:val="16"/>
              </w:rPr>
              <w:t xml:space="preserve">zmian w projektach realizowanych </w:t>
            </w:r>
            <w:r w:rsidRPr="001767FB">
              <w:rPr>
                <w:rFonts w:ascii="Arial" w:eastAsia="MyriadPro-Regular" w:hAnsi="Arial" w:cs="Arial"/>
                <w:sz w:val="16"/>
                <w:szCs w:val="16"/>
              </w:rPr>
              <w:t xml:space="preserve">w </w:t>
            </w:r>
            <w:r w:rsidRPr="001767FB">
              <w:rPr>
                <w:rFonts w:ascii="Arial" w:eastAsia="Times New Roman" w:hAnsi="Arial" w:cs="Arial"/>
                <w:bCs/>
                <w:sz w:val="16"/>
                <w:szCs w:val="16"/>
              </w:rPr>
              <w:t>ramach Regionalnego Programu Operacyjnego Województwa Zachodniopomorskiego 2014-2020 (wersja 7.0).</w:t>
            </w:r>
          </w:p>
          <w:p w:rsidR="00EF30BD" w:rsidRPr="001767FB" w:rsidRDefault="00EF30BD" w:rsidP="00C10ED4">
            <w:pPr>
              <w:numPr>
                <w:ilvl w:val="0"/>
                <w:numId w:val="25"/>
              </w:numPr>
              <w:autoSpaceDE w:val="0"/>
              <w:autoSpaceDN w:val="0"/>
              <w:adjustRightInd w:val="0"/>
              <w:spacing w:line="276" w:lineRule="auto"/>
              <w:ind w:left="709" w:hanging="425"/>
              <w:jc w:val="both"/>
              <w:outlineLvl w:val="3"/>
              <w:rPr>
                <w:rFonts w:ascii="Arial" w:eastAsia="MyriadPro-Regular" w:hAnsi="Arial" w:cs="Arial"/>
                <w:b/>
                <w:sz w:val="16"/>
                <w:szCs w:val="16"/>
              </w:rPr>
            </w:pPr>
            <w:r w:rsidRPr="001767FB">
              <w:rPr>
                <w:rFonts w:ascii="Arial" w:eastAsia="Times New Roman" w:hAnsi="Arial" w:cs="Arial"/>
                <w:b/>
                <w:bCs/>
                <w:sz w:val="16"/>
                <w:szCs w:val="16"/>
              </w:rPr>
              <w:t xml:space="preserve">Załącznik nr 7: </w:t>
            </w:r>
            <w:r w:rsidRPr="001767FB">
              <w:rPr>
                <w:rFonts w:ascii="Arial" w:eastAsia="MyriadPro-Regular" w:hAnsi="Arial" w:cs="Arial"/>
                <w:b/>
                <w:sz w:val="16"/>
                <w:szCs w:val="16"/>
              </w:rPr>
              <w:t>Zasady w zakresie</w:t>
            </w:r>
            <w:r w:rsidRPr="001767FB">
              <w:rPr>
                <w:rFonts w:ascii="Arial" w:eastAsia="Times New Roman" w:hAnsi="Arial" w:cs="Arial"/>
                <w:b/>
                <w:bCs/>
                <w:sz w:val="16"/>
                <w:szCs w:val="16"/>
              </w:rPr>
              <w:t xml:space="preserve"> warunków i trybu udzielania oraz rozliczania zaliczek w ramach Regionalnego Programu Operacyjnego </w:t>
            </w:r>
            <w:r w:rsidRPr="001767FB">
              <w:rPr>
                <w:rFonts w:ascii="Arial" w:eastAsia="Times New Roman" w:hAnsi="Arial" w:cs="Arial"/>
                <w:b/>
                <w:bCs/>
                <w:sz w:val="16"/>
                <w:szCs w:val="16"/>
              </w:rPr>
              <w:lastRenderedPageBreak/>
              <w:t>Województwa Zachodniopomorskiego 2014-2020 (wersja 4.0),</w:t>
            </w:r>
          </w:p>
          <w:p w:rsidR="00EF30BD" w:rsidRPr="00C10ED4" w:rsidRDefault="00EF30BD" w:rsidP="00C10ED4">
            <w:pPr>
              <w:numPr>
                <w:ilvl w:val="0"/>
                <w:numId w:val="25"/>
              </w:numPr>
              <w:autoSpaceDE w:val="0"/>
              <w:autoSpaceDN w:val="0"/>
              <w:adjustRightInd w:val="0"/>
              <w:spacing w:line="276" w:lineRule="auto"/>
              <w:ind w:left="709" w:hanging="425"/>
              <w:jc w:val="both"/>
              <w:outlineLvl w:val="3"/>
              <w:rPr>
                <w:rFonts w:ascii="Arial" w:hAnsi="Arial" w:cs="Arial"/>
                <w:b/>
                <w:iCs/>
                <w:sz w:val="16"/>
                <w:szCs w:val="16"/>
                <w:u w:val="single"/>
              </w:rPr>
            </w:pPr>
            <w:r w:rsidRPr="00C10ED4">
              <w:rPr>
                <w:rFonts w:ascii="Arial" w:eastAsia="Times New Roman" w:hAnsi="Arial" w:cs="Arial"/>
                <w:b/>
                <w:bCs/>
                <w:sz w:val="16"/>
                <w:szCs w:val="16"/>
              </w:rPr>
              <w:t>Załącznik nr 8: Zasady dotyczące odzyskiwania środków w ramach Regionalnego Programu Operacyjnego Województwa Zachodniopomorskiego 2014–2020 (wersja.5.0).</w:t>
            </w:r>
          </w:p>
        </w:tc>
        <w:tc>
          <w:tcPr>
            <w:tcW w:w="1985" w:type="dxa"/>
          </w:tcPr>
          <w:p w:rsidR="00EF30BD" w:rsidRPr="00C10ED4" w:rsidRDefault="00773CB5" w:rsidP="00C00F85">
            <w:pPr>
              <w:spacing w:before="40" w:after="40" w:line="276" w:lineRule="auto"/>
              <w:jc w:val="center"/>
              <w:rPr>
                <w:rFonts w:ascii="Arial" w:hAnsi="Arial" w:cs="Arial"/>
                <w:sz w:val="16"/>
                <w:szCs w:val="16"/>
              </w:rPr>
            </w:pPr>
            <w:r>
              <w:rPr>
                <w:rFonts w:ascii="Arial" w:hAnsi="Arial" w:cs="Arial"/>
                <w:sz w:val="16"/>
                <w:szCs w:val="16"/>
              </w:rPr>
              <w:lastRenderedPageBreak/>
              <w:t>jw.</w:t>
            </w:r>
          </w:p>
        </w:tc>
        <w:tc>
          <w:tcPr>
            <w:tcW w:w="1726" w:type="dxa"/>
          </w:tcPr>
          <w:p w:rsidR="00EF30BD" w:rsidRPr="00C10ED4"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r>
      <w:tr w:rsidR="00EF30BD" w:rsidRPr="00BE29A5" w:rsidTr="00BE29A5">
        <w:trPr>
          <w:trHeight w:val="860"/>
        </w:trPr>
        <w:tc>
          <w:tcPr>
            <w:tcW w:w="567" w:type="dxa"/>
          </w:tcPr>
          <w:p w:rsidR="00EF30BD" w:rsidRPr="00C10ED4" w:rsidRDefault="00EF30BD" w:rsidP="00C10ED4">
            <w:pPr>
              <w:pStyle w:val="Akapitzlist"/>
              <w:numPr>
                <w:ilvl w:val="0"/>
                <w:numId w:val="9"/>
              </w:numPr>
              <w:spacing w:before="40" w:after="40" w:line="276" w:lineRule="auto"/>
              <w:ind w:left="0" w:firstLine="0"/>
              <w:rPr>
                <w:rFonts w:ascii="Arial" w:hAnsi="Arial" w:cs="Arial"/>
                <w:sz w:val="16"/>
                <w:szCs w:val="16"/>
              </w:rPr>
            </w:pPr>
          </w:p>
        </w:tc>
        <w:tc>
          <w:tcPr>
            <w:tcW w:w="2410" w:type="dxa"/>
          </w:tcPr>
          <w:p w:rsidR="00EF30BD" w:rsidRPr="00C10ED4" w:rsidRDefault="00EF30BD" w:rsidP="00CC3116">
            <w:pPr>
              <w:spacing w:before="40" w:after="40" w:line="276" w:lineRule="auto"/>
              <w:jc w:val="center"/>
              <w:rPr>
                <w:rFonts w:ascii="Arial" w:hAnsi="Arial" w:cs="Arial"/>
                <w:sz w:val="16"/>
                <w:szCs w:val="16"/>
              </w:rPr>
            </w:pPr>
            <w:r w:rsidRPr="00C10ED4">
              <w:rPr>
                <w:rFonts w:ascii="Arial" w:hAnsi="Arial" w:cs="Arial"/>
                <w:sz w:val="16"/>
                <w:szCs w:val="16"/>
              </w:rPr>
              <w:t>Załączniki do Regulaminu</w:t>
            </w:r>
          </w:p>
        </w:tc>
        <w:tc>
          <w:tcPr>
            <w:tcW w:w="1701" w:type="dxa"/>
          </w:tcPr>
          <w:p w:rsidR="00EF30BD" w:rsidRPr="00C10ED4" w:rsidRDefault="00EF30BD" w:rsidP="00C00F85">
            <w:pPr>
              <w:spacing w:before="40" w:after="40" w:line="276" w:lineRule="auto"/>
              <w:jc w:val="center"/>
              <w:rPr>
                <w:rFonts w:ascii="Arial" w:hAnsi="Arial" w:cs="Arial"/>
                <w:iCs/>
                <w:sz w:val="16"/>
                <w:szCs w:val="16"/>
              </w:rPr>
            </w:pPr>
            <w:r w:rsidRPr="00C10ED4">
              <w:rPr>
                <w:rFonts w:ascii="Arial" w:hAnsi="Arial" w:cs="Arial"/>
                <w:iCs/>
                <w:sz w:val="16"/>
                <w:szCs w:val="16"/>
              </w:rPr>
              <w:t>Cały dokument</w:t>
            </w:r>
          </w:p>
        </w:tc>
        <w:tc>
          <w:tcPr>
            <w:tcW w:w="6521" w:type="dxa"/>
          </w:tcPr>
          <w:p w:rsidR="00EF30BD" w:rsidRPr="00C10ED4" w:rsidRDefault="00EF30BD" w:rsidP="00CC3116">
            <w:pPr>
              <w:spacing w:before="40" w:after="40" w:line="276" w:lineRule="auto"/>
              <w:jc w:val="both"/>
              <w:rPr>
                <w:rFonts w:ascii="Arial" w:hAnsi="Arial" w:cs="Arial"/>
                <w:b/>
                <w:sz w:val="16"/>
                <w:szCs w:val="16"/>
              </w:rPr>
            </w:pPr>
            <w:r w:rsidRPr="00C10ED4">
              <w:rPr>
                <w:rFonts w:ascii="Arial" w:hAnsi="Arial" w:cs="Arial"/>
                <w:b/>
                <w:iCs/>
                <w:sz w:val="16"/>
                <w:szCs w:val="16"/>
                <w:u w:val="single"/>
              </w:rPr>
              <w:t>Dodano załączniki:</w:t>
            </w:r>
            <w:r w:rsidRPr="00C10ED4">
              <w:rPr>
                <w:rFonts w:ascii="Arial" w:hAnsi="Arial" w:cs="Arial"/>
                <w:b/>
                <w:sz w:val="16"/>
                <w:szCs w:val="16"/>
              </w:rPr>
              <w:t xml:space="preserve"> </w:t>
            </w:r>
          </w:p>
          <w:p w:rsidR="00EF30BD" w:rsidRPr="00C10ED4" w:rsidRDefault="00EF30BD" w:rsidP="00C10ED4">
            <w:pPr>
              <w:pStyle w:val="Nagwek4"/>
              <w:numPr>
                <w:ilvl w:val="0"/>
                <w:numId w:val="27"/>
              </w:numPr>
              <w:spacing w:line="276" w:lineRule="auto"/>
              <w:ind w:left="357" w:hanging="357"/>
              <w:outlineLvl w:val="3"/>
              <w:rPr>
                <w:rFonts w:cs="Arial"/>
                <w:sz w:val="16"/>
                <w:szCs w:val="16"/>
              </w:rPr>
            </w:pPr>
            <w:r w:rsidRPr="00C10ED4">
              <w:rPr>
                <w:rFonts w:eastAsia="Times New Roman" w:cs="Arial"/>
                <w:bCs/>
                <w:sz w:val="16"/>
                <w:szCs w:val="16"/>
              </w:rPr>
              <w:t>Załącznik nr 3b: Wzór umowy o dofinansowanie projektu wraz z załącznikami</w:t>
            </w:r>
            <w:r w:rsidRPr="00C10ED4">
              <w:rPr>
                <w:rFonts w:cs="Arial"/>
                <w:sz w:val="16"/>
                <w:szCs w:val="16"/>
              </w:rPr>
              <w:t>,</w:t>
            </w:r>
          </w:p>
          <w:p w:rsidR="00EF30BD" w:rsidRPr="00C10ED4" w:rsidRDefault="00EF30BD" w:rsidP="00C10ED4">
            <w:pPr>
              <w:pStyle w:val="Nagwek4"/>
              <w:numPr>
                <w:ilvl w:val="0"/>
                <w:numId w:val="27"/>
              </w:numPr>
              <w:spacing w:line="276" w:lineRule="auto"/>
              <w:ind w:left="357" w:hanging="357"/>
              <w:outlineLvl w:val="3"/>
              <w:rPr>
                <w:rFonts w:eastAsia="Times New Roman" w:cs="Arial"/>
                <w:bCs/>
                <w:sz w:val="16"/>
                <w:szCs w:val="16"/>
              </w:rPr>
            </w:pPr>
            <w:r w:rsidRPr="00C10ED4">
              <w:rPr>
                <w:rFonts w:eastAsia="Times New Roman" w:cs="Arial"/>
                <w:bCs/>
                <w:sz w:val="16"/>
                <w:szCs w:val="16"/>
              </w:rPr>
              <w:t>Załącznik nr 4b: Dokumenty niezbędne do przygotowania umowy o dofinansowanie projektu,</w:t>
            </w:r>
          </w:p>
          <w:p w:rsidR="00EF30BD" w:rsidRPr="00C10ED4" w:rsidRDefault="00EF30BD" w:rsidP="00C10ED4">
            <w:pPr>
              <w:pStyle w:val="Nagwek4"/>
              <w:numPr>
                <w:ilvl w:val="0"/>
                <w:numId w:val="27"/>
              </w:numPr>
              <w:spacing w:line="276" w:lineRule="auto"/>
              <w:ind w:left="357" w:hanging="357"/>
              <w:outlineLvl w:val="3"/>
              <w:rPr>
                <w:rFonts w:cs="Arial"/>
                <w:sz w:val="16"/>
                <w:szCs w:val="16"/>
              </w:rPr>
            </w:pPr>
            <w:r w:rsidRPr="00C10ED4">
              <w:rPr>
                <w:rFonts w:eastAsia="Times New Roman" w:cs="Arial"/>
                <w:bCs/>
                <w:sz w:val="16"/>
                <w:szCs w:val="16"/>
              </w:rPr>
              <w:t xml:space="preserve">Załącznik nr 7: </w:t>
            </w:r>
            <w:r w:rsidRPr="00C10ED4">
              <w:rPr>
                <w:rFonts w:cs="Arial"/>
                <w:sz w:val="16"/>
                <w:szCs w:val="16"/>
              </w:rPr>
              <w:t>Zasady w zakresie</w:t>
            </w:r>
            <w:r w:rsidRPr="00C10ED4">
              <w:rPr>
                <w:rFonts w:eastAsia="Times New Roman" w:cs="Arial"/>
                <w:bCs/>
                <w:sz w:val="16"/>
                <w:szCs w:val="16"/>
              </w:rPr>
              <w:t xml:space="preserve"> warunków i trybu udzielania oraz rozliczania zaliczek w ramach Regionalnego Programu Operacyjnego Województwa Zachodniopomorskiego 2014-2020 (wersja 4.0),</w:t>
            </w:r>
          </w:p>
          <w:p w:rsidR="00EF30BD" w:rsidRPr="00C10ED4" w:rsidRDefault="00EF30BD" w:rsidP="00C10ED4">
            <w:pPr>
              <w:pStyle w:val="Akapitzlist"/>
              <w:numPr>
                <w:ilvl w:val="0"/>
                <w:numId w:val="27"/>
              </w:numPr>
              <w:spacing w:before="40" w:after="40" w:line="276" w:lineRule="auto"/>
              <w:ind w:left="357" w:hanging="357"/>
              <w:jc w:val="both"/>
              <w:rPr>
                <w:rFonts w:ascii="Arial" w:hAnsi="Arial" w:cs="Arial"/>
                <w:b/>
                <w:sz w:val="16"/>
                <w:szCs w:val="16"/>
              </w:rPr>
            </w:pPr>
            <w:r w:rsidRPr="00C10ED4">
              <w:rPr>
                <w:rFonts w:ascii="Arial" w:eastAsia="Times New Roman" w:hAnsi="Arial" w:cs="Arial"/>
                <w:bCs/>
                <w:sz w:val="16"/>
                <w:szCs w:val="16"/>
              </w:rPr>
              <w:t xml:space="preserve">Załącznik nr 8: </w:t>
            </w:r>
            <w:r w:rsidRPr="00C10ED4">
              <w:rPr>
                <w:rFonts w:ascii="Arial" w:hAnsi="Arial" w:cs="Arial"/>
                <w:sz w:val="16"/>
                <w:szCs w:val="16"/>
              </w:rPr>
              <w:t xml:space="preserve">Zasady dotyczące </w:t>
            </w:r>
            <w:r w:rsidRPr="00C10ED4">
              <w:rPr>
                <w:rFonts w:ascii="Arial" w:eastAsia="Times New Roman" w:hAnsi="Arial" w:cs="Arial"/>
                <w:bCs/>
                <w:sz w:val="16"/>
                <w:szCs w:val="16"/>
              </w:rPr>
              <w:t>odzyskiwania środków w ramach Regionalnego Programu Operacyjnego Województwa Zachodniopomorskiego 2014–2020 (wersja.5.0).</w:t>
            </w:r>
          </w:p>
          <w:p w:rsidR="00EF30BD" w:rsidRPr="00C10ED4" w:rsidRDefault="00EF30BD" w:rsidP="00C10ED4">
            <w:pPr>
              <w:spacing w:before="40" w:after="40" w:line="276" w:lineRule="auto"/>
              <w:jc w:val="both"/>
              <w:rPr>
                <w:rFonts w:ascii="Arial" w:hAnsi="Arial" w:cs="Arial"/>
                <w:b/>
                <w:iCs/>
                <w:sz w:val="16"/>
                <w:szCs w:val="16"/>
                <w:u w:val="single"/>
              </w:rPr>
            </w:pPr>
            <w:r w:rsidRPr="00C10ED4">
              <w:rPr>
                <w:rFonts w:ascii="Arial" w:hAnsi="Arial" w:cs="Arial"/>
                <w:b/>
                <w:iCs/>
                <w:sz w:val="16"/>
                <w:szCs w:val="16"/>
                <w:u w:val="single"/>
              </w:rPr>
              <w:t>Zaktualizowano załącznik:</w:t>
            </w:r>
          </w:p>
          <w:p w:rsidR="00EF30BD" w:rsidRPr="00C10ED4" w:rsidRDefault="00EF30BD" w:rsidP="00C10ED4">
            <w:pPr>
              <w:pStyle w:val="Nagwek4"/>
              <w:numPr>
                <w:ilvl w:val="0"/>
                <w:numId w:val="25"/>
              </w:numPr>
              <w:spacing w:line="276" w:lineRule="auto"/>
              <w:ind w:left="425" w:hanging="425"/>
              <w:outlineLvl w:val="3"/>
              <w:rPr>
                <w:rFonts w:eastAsia="Times New Roman" w:cs="Arial"/>
                <w:bCs/>
                <w:sz w:val="16"/>
                <w:szCs w:val="16"/>
              </w:rPr>
            </w:pPr>
            <w:r w:rsidRPr="00C10ED4">
              <w:rPr>
                <w:rFonts w:eastAsia="Times New Roman" w:cs="Arial"/>
                <w:bCs/>
                <w:sz w:val="16"/>
                <w:szCs w:val="16"/>
              </w:rPr>
              <w:t>Załącznik nr 6: Zasady wprowadzania zmian w projektach realizowanych w ramach Regionalnego Programu Operacyjnego Województwa Zachodniopomorskiego 2014-2020 (wersja 7.0).</w:t>
            </w:r>
          </w:p>
        </w:tc>
        <w:tc>
          <w:tcPr>
            <w:tcW w:w="1985" w:type="dxa"/>
          </w:tcPr>
          <w:p w:rsidR="00EF30BD" w:rsidRPr="00C10ED4" w:rsidRDefault="00773CB5" w:rsidP="00C00F85">
            <w:pPr>
              <w:spacing w:before="40" w:after="40" w:line="276" w:lineRule="auto"/>
              <w:jc w:val="center"/>
              <w:rPr>
                <w:rFonts w:ascii="Arial" w:hAnsi="Arial" w:cs="Arial"/>
                <w:sz w:val="16"/>
                <w:szCs w:val="16"/>
              </w:rPr>
            </w:pPr>
            <w:r>
              <w:rPr>
                <w:rFonts w:ascii="Arial" w:hAnsi="Arial" w:cs="Arial"/>
                <w:sz w:val="16"/>
                <w:szCs w:val="16"/>
              </w:rPr>
              <w:t>jw.</w:t>
            </w:r>
          </w:p>
        </w:tc>
        <w:tc>
          <w:tcPr>
            <w:tcW w:w="1726" w:type="dxa"/>
          </w:tcPr>
          <w:p w:rsidR="00EF30BD" w:rsidRPr="00C10ED4" w:rsidRDefault="00E26162" w:rsidP="00C00F85">
            <w:pPr>
              <w:spacing w:before="40" w:after="40" w:line="276" w:lineRule="auto"/>
              <w:jc w:val="center"/>
              <w:rPr>
                <w:rFonts w:ascii="Arial" w:hAnsi="Arial" w:cs="Arial"/>
                <w:sz w:val="16"/>
                <w:szCs w:val="16"/>
              </w:rPr>
            </w:pPr>
            <w:r>
              <w:rPr>
                <w:rFonts w:ascii="Arial" w:hAnsi="Arial" w:cs="Arial"/>
                <w:sz w:val="16"/>
                <w:szCs w:val="16"/>
              </w:rPr>
              <w:t>jw.</w:t>
            </w:r>
          </w:p>
        </w:tc>
      </w:tr>
    </w:tbl>
    <w:p w:rsidR="00142B3C" w:rsidRPr="00956609" w:rsidRDefault="00142B3C" w:rsidP="00814C33">
      <w:pPr>
        <w:spacing w:before="40" w:after="40" w:line="276" w:lineRule="auto"/>
        <w:rPr>
          <w:rFonts w:ascii="Arial" w:hAnsi="Arial" w:cs="Arial"/>
          <w:b/>
          <w:sz w:val="16"/>
          <w:szCs w:val="16"/>
        </w:rPr>
      </w:pPr>
    </w:p>
    <w:sectPr w:rsidR="00142B3C" w:rsidRPr="00956609" w:rsidSect="00C10ED4">
      <w:headerReference w:type="default" r:id="rId9"/>
      <w:footerReference w:type="default" r:id="rId10"/>
      <w:headerReference w:type="first" r:id="rId11"/>
      <w:pgSz w:w="16838" w:h="11906" w:orient="landscape"/>
      <w:pgMar w:top="851" w:right="1383" w:bottom="340" w:left="1418"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029" w:rsidRDefault="009B4029" w:rsidP="00EA4F46">
      <w:pPr>
        <w:spacing w:line="240" w:lineRule="auto"/>
      </w:pPr>
      <w:r>
        <w:separator/>
      </w:r>
    </w:p>
  </w:endnote>
  <w:endnote w:type="continuationSeparator" w:id="0">
    <w:p w:rsidR="009B4029" w:rsidRDefault="009B4029"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panose1 w:val="00000000000000000000"/>
    <w:charset w:val="EE"/>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106" w:rsidRPr="00C036EF" w:rsidRDefault="00AF5106" w:rsidP="004E5965">
    <w:pPr>
      <w:pStyle w:val="Stopka"/>
      <w:jc w:val="right"/>
      <w:rPr>
        <w:rFonts w:ascii="Arial" w:hAnsi="Arial" w:cs="Arial"/>
        <w:sz w:val="20"/>
        <w:szCs w:val="20"/>
      </w:rPr>
    </w:pPr>
    <w:r w:rsidRPr="00C036EF">
      <w:rPr>
        <w:rFonts w:ascii="Arial" w:hAnsi="Arial" w:cs="Arial"/>
        <w:sz w:val="20"/>
        <w:szCs w:val="20"/>
      </w:rPr>
      <w:t xml:space="preserve"> </w:t>
    </w:r>
    <w:r w:rsidR="00940F74" w:rsidRPr="00C036EF">
      <w:rPr>
        <w:rFonts w:ascii="Arial" w:hAnsi="Arial" w:cs="Arial"/>
        <w:sz w:val="20"/>
        <w:szCs w:val="20"/>
      </w:rPr>
      <w:fldChar w:fldCharType="begin"/>
    </w:r>
    <w:r w:rsidRPr="00C036EF">
      <w:rPr>
        <w:rFonts w:ascii="Arial" w:hAnsi="Arial" w:cs="Arial"/>
        <w:sz w:val="20"/>
        <w:szCs w:val="20"/>
      </w:rPr>
      <w:instrText>PAGE</w:instrText>
    </w:r>
    <w:r w:rsidR="00940F74" w:rsidRPr="00C036EF">
      <w:rPr>
        <w:rFonts w:ascii="Arial" w:hAnsi="Arial" w:cs="Arial"/>
        <w:sz w:val="20"/>
        <w:szCs w:val="20"/>
      </w:rPr>
      <w:fldChar w:fldCharType="separate"/>
    </w:r>
    <w:r w:rsidR="00E169C0">
      <w:rPr>
        <w:rFonts w:ascii="Arial" w:hAnsi="Arial" w:cs="Arial"/>
        <w:noProof/>
        <w:sz w:val="20"/>
        <w:szCs w:val="20"/>
      </w:rPr>
      <w:t>2</w:t>
    </w:r>
    <w:r w:rsidR="00940F74" w:rsidRPr="00C036EF">
      <w:rPr>
        <w:rFonts w:ascii="Arial" w:hAnsi="Arial" w:cs="Arial"/>
        <w:sz w:val="20"/>
        <w:szCs w:val="20"/>
      </w:rPr>
      <w:fldChar w:fldCharType="end"/>
    </w:r>
    <w:r w:rsidRPr="00C036EF">
      <w:rPr>
        <w:rFonts w:ascii="Arial" w:hAnsi="Arial" w:cs="Arial"/>
        <w:sz w:val="20"/>
        <w:szCs w:val="20"/>
      </w:rPr>
      <w:t>/</w:t>
    </w:r>
    <w:r w:rsidR="00940F74" w:rsidRPr="00C036EF">
      <w:rPr>
        <w:rFonts w:ascii="Arial" w:hAnsi="Arial" w:cs="Arial"/>
        <w:sz w:val="20"/>
        <w:szCs w:val="20"/>
      </w:rPr>
      <w:fldChar w:fldCharType="begin"/>
    </w:r>
    <w:r w:rsidRPr="00C036EF">
      <w:rPr>
        <w:rFonts w:ascii="Arial" w:hAnsi="Arial" w:cs="Arial"/>
        <w:sz w:val="20"/>
        <w:szCs w:val="20"/>
      </w:rPr>
      <w:instrText>NUMPAGES</w:instrText>
    </w:r>
    <w:r w:rsidR="00940F74" w:rsidRPr="00C036EF">
      <w:rPr>
        <w:rFonts w:ascii="Arial" w:hAnsi="Arial" w:cs="Arial"/>
        <w:sz w:val="20"/>
        <w:szCs w:val="20"/>
      </w:rPr>
      <w:fldChar w:fldCharType="separate"/>
    </w:r>
    <w:r w:rsidR="00E169C0">
      <w:rPr>
        <w:rFonts w:ascii="Arial" w:hAnsi="Arial" w:cs="Arial"/>
        <w:noProof/>
        <w:sz w:val="20"/>
        <w:szCs w:val="20"/>
      </w:rPr>
      <w:t>9</w:t>
    </w:r>
    <w:r w:rsidR="00940F74" w:rsidRPr="00C036EF">
      <w:rPr>
        <w:rFonts w:ascii="Arial" w:hAnsi="Arial" w:cs="Arial"/>
        <w:sz w:val="20"/>
        <w:szCs w:val="20"/>
      </w:rPr>
      <w:fldChar w:fldCharType="end"/>
    </w:r>
  </w:p>
  <w:p w:rsidR="00AF5106" w:rsidRDefault="00AF5106" w:rsidP="004E5965"/>
  <w:p w:rsidR="00AF5106" w:rsidRDefault="00AF51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029" w:rsidRDefault="009B4029" w:rsidP="00EA4F46">
      <w:pPr>
        <w:spacing w:line="240" w:lineRule="auto"/>
      </w:pPr>
      <w:r>
        <w:separator/>
      </w:r>
    </w:p>
  </w:footnote>
  <w:footnote w:type="continuationSeparator" w:id="0">
    <w:p w:rsidR="009B4029" w:rsidRDefault="009B4029" w:rsidP="00EA4F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106" w:rsidRPr="00666AF9" w:rsidRDefault="00AF5106"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naboru</w:t>
    </w:r>
    <w:r w:rsidRPr="00666AF9">
      <w:rPr>
        <w:rFonts w:ascii="Arial" w:hAnsi="Arial" w:cs="Arial"/>
        <w:b w:val="0"/>
        <w:color w:val="auto"/>
        <w:sz w:val="14"/>
        <w:szCs w:val="14"/>
      </w:rPr>
      <w:t xml:space="preserve">  w ramach </w:t>
    </w:r>
    <w:r w:rsidRPr="00666AF9">
      <w:rPr>
        <w:rFonts w:ascii="Arial" w:hAnsi="Arial" w:cs="Arial"/>
        <w:b w:val="0"/>
        <w:color w:val="auto"/>
        <w:sz w:val="14"/>
        <w:szCs w:val="14"/>
      </w:rPr>
      <w:br/>
      <w:t xml:space="preserve">Regionalnego Programu Operacyjnego Województwa Zachodniopomorskiego 2014 – 2020 </w:t>
    </w:r>
  </w:p>
  <w:p w:rsidR="00AF5106" w:rsidRDefault="00956609"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w:t>
    </w:r>
    <w:r w:rsidR="00047966">
      <w:rPr>
        <w:rFonts w:ascii="Arial" w:hAnsi="Arial" w:cs="Arial"/>
        <w:b w:val="0"/>
        <w:color w:val="auto"/>
        <w:sz w:val="14"/>
        <w:szCs w:val="14"/>
      </w:rPr>
      <w:t>7</w:t>
    </w:r>
    <w:r w:rsidR="00AF5106">
      <w:rPr>
        <w:rFonts w:ascii="Arial" w:hAnsi="Arial" w:cs="Arial"/>
        <w:b w:val="0"/>
        <w:color w:val="auto"/>
        <w:sz w:val="14"/>
        <w:szCs w:val="14"/>
      </w:rPr>
      <w:t>.</w:t>
    </w:r>
  </w:p>
  <w:p w:rsidR="00AF5106" w:rsidRPr="00DA392E" w:rsidRDefault="00AF5106" w:rsidP="004E59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106" w:rsidRDefault="00AF5106" w:rsidP="00915B9A">
    <w:pPr>
      <w:pStyle w:val="Nagwek"/>
      <w:jc w:val="center"/>
    </w:pPr>
    <w:r w:rsidRPr="00FC6064">
      <w:rPr>
        <w:rFonts w:ascii="Arial" w:eastAsia="Times New Roman" w:hAnsi="Arial" w:cs="Arial"/>
        <w:b/>
        <w:noProof/>
        <w:sz w:val="20"/>
        <w:szCs w:val="20"/>
        <w:lang w:eastAsia="pl-PL"/>
      </w:rPr>
      <w:drawing>
        <wp:inline distT="0" distB="0" distL="0" distR="0" wp14:anchorId="09E83177" wp14:editId="2BBE5BDA">
          <wp:extent cx="5303520" cy="592455"/>
          <wp:effectExtent l="0" t="0" r="0" b="0"/>
          <wp:docPr id="1" name="Obraz 1"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03520" cy="5924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6">
    <w:nsid w:val="00FA2390"/>
    <w:multiLevelType w:val="hybridMultilevel"/>
    <w:tmpl w:val="85BE6B98"/>
    <w:lvl w:ilvl="0" w:tplc="E542BB8C">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68544D"/>
    <w:multiLevelType w:val="hybridMultilevel"/>
    <w:tmpl w:val="F5E05C80"/>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12F62C96"/>
    <w:multiLevelType w:val="hybridMultilevel"/>
    <w:tmpl w:val="30B6055C"/>
    <w:lvl w:ilvl="0" w:tplc="85884C9E">
      <w:start w:val="1"/>
      <w:numFmt w:val="bullet"/>
      <w:lvlText w:val=""/>
      <w:lvlJc w:val="left"/>
      <w:pPr>
        <w:ind w:left="1364" w:hanging="360"/>
      </w:pPr>
      <w:rPr>
        <w:rFonts w:ascii="Symbol" w:hAnsi="Symbol" w:hint="default"/>
        <w:b/>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
    <w:nsid w:val="1C2C7891"/>
    <w:multiLevelType w:val="hybridMultilevel"/>
    <w:tmpl w:val="53683A8A"/>
    <w:lvl w:ilvl="0" w:tplc="85884C9E">
      <w:start w:val="1"/>
      <w:numFmt w:val="bullet"/>
      <w:lvlText w:val=""/>
      <w:lvlJc w:val="left"/>
      <w:pPr>
        <w:ind w:left="1364" w:hanging="360"/>
      </w:pPr>
      <w:rPr>
        <w:rFonts w:ascii="Symbol" w:hAnsi="Symbol" w:hint="default"/>
        <w:b/>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1">
    <w:nsid w:val="1EC644F6"/>
    <w:multiLevelType w:val="hybridMultilevel"/>
    <w:tmpl w:val="9C9A6F1C"/>
    <w:lvl w:ilvl="0" w:tplc="005647FA">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10B5AD8"/>
    <w:multiLevelType w:val="hybridMultilevel"/>
    <w:tmpl w:val="931C1554"/>
    <w:lvl w:ilvl="0" w:tplc="85884C9E">
      <w:start w:val="1"/>
      <w:numFmt w:val="bullet"/>
      <w:lvlText w:val=""/>
      <w:lvlJc w:val="left"/>
      <w:pPr>
        <w:ind w:left="644" w:hanging="360"/>
      </w:pPr>
      <w:rPr>
        <w:rFonts w:ascii="Symbol" w:hAnsi="Symbol" w:hint="default"/>
        <w:strike w:val="0"/>
        <w:dstrike w:val="0"/>
        <w:u w:val="none"/>
        <w:effect w:val="none"/>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23AE0FC2"/>
    <w:multiLevelType w:val="hybridMultilevel"/>
    <w:tmpl w:val="70BC5A4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4">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5">
    <w:nsid w:val="2E67554F"/>
    <w:multiLevelType w:val="multilevel"/>
    <w:tmpl w:val="C2ACCD10"/>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2F2E2D78"/>
    <w:multiLevelType w:val="hybridMultilevel"/>
    <w:tmpl w:val="D74AACF8"/>
    <w:lvl w:ilvl="0" w:tplc="12941D5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nsid w:val="2F591AAE"/>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EBF61C8"/>
    <w:multiLevelType w:val="hybridMultilevel"/>
    <w:tmpl w:val="97EE2176"/>
    <w:lvl w:ilvl="0" w:tplc="FF12EF76">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A126369"/>
    <w:multiLevelType w:val="hybridMultilevel"/>
    <w:tmpl w:val="4D1216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4AA56D74"/>
    <w:multiLevelType w:val="hybridMultilevel"/>
    <w:tmpl w:val="85BE6B98"/>
    <w:lvl w:ilvl="0" w:tplc="E542BB8C">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dstrike w:val="0"/>
        <w:u w:val="none"/>
        <w:effect w:val="none"/>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5">
    <w:nsid w:val="57466B41"/>
    <w:multiLevelType w:val="multilevel"/>
    <w:tmpl w:val="BD4E0D26"/>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75E71AE"/>
    <w:multiLevelType w:val="hybridMultilevel"/>
    <w:tmpl w:val="8C40DD80"/>
    <w:lvl w:ilvl="0" w:tplc="005647FA">
      <w:start w:val="1"/>
      <w:numFmt w:val="bullet"/>
      <w:lvlText w:val=""/>
      <w:lvlJc w:val="left"/>
      <w:pPr>
        <w:ind w:left="1353" w:hanging="360"/>
      </w:pPr>
      <w:rPr>
        <w:rFonts w:ascii="Symbol" w:hAnsi="Symbol" w:hint="default"/>
        <w:strike w:val="0"/>
        <w:dstrike w:val="0"/>
        <w:u w:val="none"/>
        <w:effect w:val="none"/>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27">
    <w:nsid w:val="60BC4E9E"/>
    <w:multiLevelType w:val="hybridMultilevel"/>
    <w:tmpl w:val="6F9C1CE0"/>
    <w:lvl w:ilvl="0" w:tplc="C7D86396">
      <w:start w:val="1"/>
      <w:numFmt w:val="decimal"/>
      <w:lvlText w:val="%1."/>
      <w:lvlJc w:val="left"/>
      <w:pPr>
        <w:ind w:left="288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2B0CFF"/>
    <w:multiLevelType w:val="hybridMultilevel"/>
    <w:tmpl w:val="7A1ACEC4"/>
    <w:lvl w:ilvl="0" w:tplc="8E2E1C68">
      <w:start w:val="1"/>
      <w:numFmt w:val="decimal"/>
      <w:lvlText w:val="%1."/>
      <w:lvlJc w:val="left"/>
      <w:pPr>
        <w:ind w:left="288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4CC2393"/>
    <w:multiLevelType w:val="hybridMultilevel"/>
    <w:tmpl w:val="049884FE"/>
    <w:lvl w:ilvl="0" w:tplc="85884C9E">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65B0E24"/>
    <w:multiLevelType w:val="hybridMultilevel"/>
    <w:tmpl w:val="67AE04F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1">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2">
    <w:nsid w:val="6CFE29F8"/>
    <w:multiLevelType w:val="hybridMultilevel"/>
    <w:tmpl w:val="4D1216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74582B7C"/>
    <w:multiLevelType w:val="hybridMultilevel"/>
    <w:tmpl w:val="D22C763A"/>
    <w:lvl w:ilvl="0" w:tplc="FC724FD2">
      <w:start w:val="1"/>
      <w:numFmt w:val="decimal"/>
      <w:lvlText w:val="%1."/>
      <w:lvlJc w:val="left"/>
      <w:pPr>
        <w:ind w:left="504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C8A03F8"/>
    <w:multiLevelType w:val="hybridMultilevel"/>
    <w:tmpl w:val="C5BC617C"/>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CB503C6"/>
    <w:multiLevelType w:val="hybridMultilevel"/>
    <w:tmpl w:val="D74AACF8"/>
    <w:lvl w:ilvl="0" w:tplc="12941D5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6">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37">
    <w:nsid w:val="7D947C19"/>
    <w:multiLevelType w:val="hybridMultilevel"/>
    <w:tmpl w:val="C73AB840"/>
    <w:lvl w:ilvl="0" w:tplc="04150017">
      <w:start w:val="1"/>
      <w:numFmt w:val="lowerLetter"/>
      <w:lvlText w:val="%1)"/>
      <w:lvlJc w:val="left"/>
      <w:pPr>
        <w:ind w:left="644" w:hanging="360"/>
      </w:pPr>
      <w:rPr>
        <w:rFonts w:hint="default"/>
        <w:b/>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3"/>
  </w:num>
  <w:num w:numId="2">
    <w:abstractNumId w:val="2"/>
  </w:num>
  <w:num w:numId="3">
    <w:abstractNumId w:val="1"/>
  </w:num>
  <w:num w:numId="4">
    <w:abstractNumId w:val="0"/>
  </w:num>
  <w:num w:numId="5">
    <w:abstractNumId w:val="18"/>
  </w:num>
  <w:num w:numId="6">
    <w:abstractNumId w:val="20"/>
  </w:num>
  <w:num w:numId="7">
    <w:abstractNumId w:val="14"/>
  </w:num>
  <w:num w:numId="8">
    <w:abstractNumId w:val="36"/>
  </w:num>
  <w:num w:numId="9">
    <w:abstractNumId w:val="34"/>
  </w:num>
  <w:num w:numId="10">
    <w:abstractNumId w:val="36"/>
    <w:lvlOverride w:ilvl="0">
      <w:startOverride w:val="1"/>
    </w:lvlOverride>
  </w:num>
  <w:num w:numId="11">
    <w:abstractNumId w:val="19"/>
  </w:num>
  <w:num w:numId="12">
    <w:abstractNumId w:val="29"/>
  </w:num>
  <w:num w:numId="13">
    <w:abstractNumId w:val="15"/>
  </w:num>
  <w:num w:numId="14">
    <w:abstractNumId w:val="9"/>
  </w:num>
  <w:num w:numId="15">
    <w:abstractNumId w:val="30"/>
  </w:num>
  <w:num w:numId="16">
    <w:abstractNumId w:val="17"/>
  </w:num>
  <w:num w:numId="17">
    <w:abstractNumId w:val="37"/>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5"/>
  </w:num>
  <w:num w:numId="22">
    <w:abstractNumId w:val="3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2"/>
  </w:num>
  <w:num w:numId="26">
    <w:abstractNumId w:val="24"/>
  </w:num>
  <w:num w:numId="27">
    <w:abstractNumId w:val="11"/>
  </w:num>
  <w:num w:numId="28">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5"/>
  </w:num>
  <w:num w:numId="36">
    <w:abstractNumId w:val="26"/>
  </w:num>
  <w:num w:numId="37">
    <w:abstractNumId w:val="32"/>
  </w:num>
  <w:num w:numId="38">
    <w:abstractNumId w:val="13"/>
  </w:num>
  <w:num w:numId="39">
    <w:abstractNumId w:val="22"/>
  </w:num>
  <w:num w:numId="40">
    <w:abstractNumId w:val="27"/>
  </w:num>
  <w:num w:numId="41">
    <w:abstractNumId w:val="23"/>
  </w:num>
  <w:num w:numId="42">
    <w:abstractNumId w:val="6"/>
  </w:num>
  <w:num w:numId="43">
    <w:abstractNumId w:val="16"/>
  </w:num>
  <w:num w:numId="44">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000111"/>
    <w:rsid w:val="00004910"/>
    <w:rsid w:val="000215D1"/>
    <w:rsid w:val="00024126"/>
    <w:rsid w:val="000245AC"/>
    <w:rsid w:val="000307E8"/>
    <w:rsid w:val="00042302"/>
    <w:rsid w:val="00042984"/>
    <w:rsid w:val="000448FF"/>
    <w:rsid w:val="00047966"/>
    <w:rsid w:val="00050686"/>
    <w:rsid w:val="0005300F"/>
    <w:rsid w:val="00054CB0"/>
    <w:rsid w:val="00060328"/>
    <w:rsid w:val="00061BE5"/>
    <w:rsid w:val="00066DB2"/>
    <w:rsid w:val="00067C87"/>
    <w:rsid w:val="00070D8F"/>
    <w:rsid w:val="000741CD"/>
    <w:rsid w:val="00076254"/>
    <w:rsid w:val="000804E0"/>
    <w:rsid w:val="00083E57"/>
    <w:rsid w:val="00085D62"/>
    <w:rsid w:val="00086282"/>
    <w:rsid w:val="000918A7"/>
    <w:rsid w:val="00092377"/>
    <w:rsid w:val="00092991"/>
    <w:rsid w:val="00093844"/>
    <w:rsid w:val="0009578E"/>
    <w:rsid w:val="0009658A"/>
    <w:rsid w:val="000A1195"/>
    <w:rsid w:val="000A139E"/>
    <w:rsid w:val="000A1A34"/>
    <w:rsid w:val="000A5B10"/>
    <w:rsid w:val="000A6F63"/>
    <w:rsid w:val="000B1051"/>
    <w:rsid w:val="000B494A"/>
    <w:rsid w:val="000B5264"/>
    <w:rsid w:val="000B6B65"/>
    <w:rsid w:val="000C4131"/>
    <w:rsid w:val="000C5E1A"/>
    <w:rsid w:val="000D043A"/>
    <w:rsid w:val="000D12BC"/>
    <w:rsid w:val="000D3C03"/>
    <w:rsid w:val="000D43EE"/>
    <w:rsid w:val="000D446D"/>
    <w:rsid w:val="000D4B2D"/>
    <w:rsid w:val="000D5550"/>
    <w:rsid w:val="000D55EC"/>
    <w:rsid w:val="000D5690"/>
    <w:rsid w:val="000D7EC0"/>
    <w:rsid w:val="000E0342"/>
    <w:rsid w:val="000E11C7"/>
    <w:rsid w:val="000E3054"/>
    <w:rsid w:val="000E4D3D"/>
    <w:rsid w:val="000E7703"/>
    <w:rsid w:val="000E7C80"/>
    <w:rsid w:val="000F13B8"/>
    <w:rsid w:val="000F28D7"/>
    <w:rsid w:val="000F36C7"/>
    <w:rsid w:val="001004AC"/>
    <w:rsid w:val="0010203E"/>
    <w:rsid w:val="001026FA"/>
    <w:rsid w:val="001043D3"/>
    <w:rsid w:val="001075A4"/>
    <w:rsid w:val="00107DAA"/>
    <w:rsid w:val="00111ECB"/>
    <w:rsid w:val="00112932"/>
    <w:rsid w:val="00115A85"/>
    <w:rsid w:val="00120570"/>
    <w:rsid w:val="0012078C"/>
    <w:rsid w:val="00124D41"/>
    <w:rsid w:val="0013109C"/>
    <w:rsid w:val="00131DFF"/>
    <w:rsid w:val="00134483"/>
    <w:rsid w:val="001347D0"/>
    <w:rsid w:val="00141299"/>
    <w:rsid w:val="00142B3C"/>
    <w:rsid w:val="00146251"/>
    <w:rsid w:val="001474B3"/>
    <w:rsid w:val="001515AF"/>
    <w:rsid w:val="00162B11"/>
    <w:rsid w:val="00164606"/>
    <w:rsid w:val="0017311B"/>
    <w:rsid w:val="001737D0"/>
    <w:rsid w:val="00173F04"/>
    <w:rsid w:val="00175299"/>
    <w:rsid w:val="001767FB"/>
    <w:rsid w:val="00177601"/>
    <w:rsid w:val="00182B86"/>
    <w:rsid w:val="00183E6A"/>
    <w:rsid w:val="0018434D"/>
    <w:rsid w:val="0018554D"/>
    <w:rsid w:val="001867B6"/>
    <w:rsid w:val="0019086E"/>
    <w:rsid w:val="0019160A"/>
    <w:rsid w:val="00191F1E"/>
    <w:rsid w:val="00193E88"/>
    <w:rsid w:val="0019697C"/>
    <w:rsid w:val="00197608"/>
    <w:rsid w:val="001A196A"/>
    <w:rsid w:val="001A34D3"/>
    <w:rsid w:val="001B21F5"/>
    <w:rsid w:val="001B2907"/>
    <w:rsid w:val="001B3EE4"/>
    <w:rsid w:val="001B4F66"/>
    <w:rsid w:val="001B797C"/>
    <w:rsid w:val="001C410A"/>
    <w:rsid w:val="001C55FD"/>
    <w:rsid w:val="001D023A"/>
    <w:rsid w:val="001D1CD1"/>
    <w:rsid w:val="001D2450"/>
    <w:rsid w:val="001D423C"/>
    <w:rsid w:val="001E044E"/>
    <w:rsid w:val="001E1053"/>
    <w:rsid w:val="001E1760"/>
    <w:rsid w:val="001F0137"/>
    <w:rsid w:val="001F439F"/>
    <w:rsid w:val="001F5CDD"/>
    <w:rsid w:val="001F6B6C"/>
    <w:rsid w:val="001F7BF5"/>
    <w:rsid w:val="00201BCA"/>
    <w:rsid w:val="00203594"/>
    <w:rsid w:val="002062B6"/>
    <w:rsid w:val="00207C3A"/>
    <w:rsid w:val="00213421"/>
    <w:rsid w:val="002141A1"/>
    <w:rsid w:val="00223FE0"/>
    <w:rsid w:val="00226061"/>
    <w:rsid w:val="00226A2E"/>
    <w:rsid w:val="00226DCA"/>
    <w:rsid w:val="00231362"/>
    <w:rsid w:val="00232C51"/>
    <w:rsid w:val="00233E57"/>
    <w:rsid w:val="00234A03"/>
    <w:rsid w:val="0024246D"/>
    <w:rsid w:val="00243498"/>
    <w:rsid w:val="00245669"/>
    <w:rsid w:val="002506DF"/>
    <w:rsid w:val="0025330E"/>
    <w:rsid w:val="00254266"/>
    <w:rsid w:val="002549C6"/>
    <w:rsid w:val="0025741E"/>
    <w:rsid w:val="00257947"/>
    <w:rsid w:val="002612A7"/>
    <w:rsid w:val="0026796C"/>
    <w:rsid w:val="00270952"/>
    <w:rsid w:val="00274543"/>
    <w:rsid w:val="00275AB0"/>
    <w:rsid w:val="00276AFC"/>
    <w:rsid w:val="0028126F"/>
    <w:rsid w:val="00283F87"/>
    <w:rsid w:val="002870FB"/>
    <w:rsid w:val="00292683"/>
    <w:rsid w:val="002938EB"/>
    <w:rsid w:val="0029755A"/>
    <w:rsid w:val="002A48F5"/>
    <w:rsid w:val="002A7146"/>
    <w:rsid w:val="002A78BA"/>
    <w:rsid w:val="002B4DCF"/>
    <w:rsid w:val="002B5DA3"/>
    <w:rsid w:val="002B78E6"/>
    <w:rsid w:val="002C201D"/>
    <w:rsid w:val="002C23D3"/>
    <w:rsid w:val="002C3C7D"/>
    <w:rsid w:val="002C45C9"/>
    <w:rsid w:val="002C6315"/>
    <w:rsid w:val="002D0E16"/>
    <w:rsid w:val="002D21BD"/>
    <w:rsid w:val="002D2D82"/>
    <w:rsid w:val="002D4C0E"/>
    <w:rsid w:val="002D7ACF"/>
    <w:rsid w:val="002D7B4A"/>
    <w:rsid w:val="002E006A"/>
    <w:rsid w:val="002E0524"/>
    <w:rsid w:val="002E1597"/>
    <w:rsid w:val="002E1DEA"/>
    <w:rsid w:val="002E2DDE"/>
    <w:rsid w:val="002E35BE"/>
    <w:rsid w:val="002E3871"/>
    <w:rsid w:val="002E41A6"/>
    <w:rsid w:val="002E6725"/>
    <w:rsid w:val="002F063D"/>
    <w:rsid w:val="002F47D8"/>
    <w:rsid w:val="002F5AE4"/>
    <w:rsid w:val="002F676B"/>
    <w:rsid w:val="002F6D40"/>
    <w:rsid w:val="003034BE"/>
    <w:rsid w:val="00305FE0"/>
    <w:rsid w:val="00306158"/>
    <w:rsid w:val="0030671F"/>
    <w:rsid w:val="00310A50"/>
    <w:rsid w:val="00311333"/>
    <w:rsid w:val="003116E4"/>
    <w:rsid w:val="0031362F"/>
    <w:rsid w:val="003148EB"/>
    <w:rsid w:val="003161E2"/>
    <w:rsid w:val="003203B1"/>
    <w:rsid w:val="00321436"/>
    <w:rsid w:val="003233FE"/>
    <w:rsid w:val="00324735"/>
    <w:rsid w:val="00327780"/>
    <w:rsid w:val="00331137"/>
    <w:rsid w:val="003325F1"/>
    <w:rsid w:val="003360C0"/>
    <w:rsid w:val="00344E9F"/>
    <w:rsid w:val="0034598A"/>
    <w:rsid w:val="00347198"/>
    <w:rsid w:val="0034764D"/>
    <w:rsid w:val="003564B9"/>
    <w:rsid w:val="00356554"/>
    <w:rsid w:val="00360725"/>
    <w:rsid w:val="003608E8"/>
    <w:rsid w:val="003624EB"/>
    <w:rsid w:val="003633DF"/>
    <w:rsid w:val="00365315"/>
    <w:rsid w:val="003671B7"/>
    <w:rsid w:val="00367D01"/>
    <w:rsid w:val="00371836"/>
    <w:rsid w:val="0037218A"/>
    <w:rsid w:val="003728B5"/>
    <w:rsid w:val="003732B2"/>
    <w:rsid w:val="003775F1"/>
    <w:rsid w:val="00380EB5"/>
    <w:rsid w:val="00390413"/>
    <w:rsid w:val="00390E54"/>
    <w:rsid w:val="00391B0B"/>
    <w:rsid w:val="00396837"/>
    <w:rsid w:val="003A0FA6"/>
    <w:rsid w:val="003A6C2E"/>
    <w:rsid w:val="003B432F"/>
    <w:rsid w:val="003B4332"/>
    <w:rsid w:val="003C2D11"/>
    <w:rsid w:val="003C41C1"/>
    <w:rsid w:val="003C5421"/>
    <w:rsid w:val="003C585D"/>
    <w:rsid w:val="003D132A"/>
    <w:rsid w:val="003D37EC"/>
    <w:rsid w:val="003D5D04"/>
    <w:rsid w:val="003D79B6"/>
    <w:rsid w:val="003E2F62"/>
    <w:rsid w:val="003E314B"/>
    <w:rsid w:val="003E368A"/>
    <w:rsid w:val="003E3F20"/>
    <w:rsid w:val="003E6CDA"/>
    <w:rsid w:val="003F22B2"/>
    <w:rsid w:val="003F7583"/>
    <w:rsid w:val="003F77EC"/>
    <w:rsid w:val="0040495F"/>
    <w:rsid w:val="00410109"/>
    <w:rsid w:val="0041168D"/>
    <w:rsid w:val="00411DD7"/>
    <w:rsid w:val="00414C76"/>
    <w:rsid w:val="00415BCC"/>
    <w:rsid w:val="00416E30"/>
    <w:rsid w:val="0042016B"/>
    <w:rsid w:val="00421DD2"/>
    <w:rsid w:val="0042320A"/>
    <w:rsid w:val="00423DF8"/>
    <w:rsid w:val="0042505A"/>
    <w:rsid w:val="0042639D"/>
    <w:rsid w:val="00427E28"/>
    <w:rsid w:val="00431613"/>
    <w:rsid w:val="004318A5"/>
    <w:rsid w:val="00432DA5"/>
    <w:rsid w:val="004332D1"/>
    <w:rsid w:val="00433975"/>
    <w:rsid w:val="00435B37"/>
    <w:rsid w:val="0044239E"/>
    <w:rsid w:val="00442CFF"/>
    <w:rsid w:val="00442D82"/>
    <w:rsid w:val="00443D93"/>
    <w:rsid w:val="00446277"/>
    <w:rsid w:val="0044646E"/>
    <w:rsid w:val="004502B5"/>
    <w:rsid w:val="00452E7F"/>
    <w:rsid w:val="00453732"/>
    <w:rsid w:val="004549B5"/>
    <w:rsid w:val="0045561F"/>
    <w:rsid w:val="00457CF0"/>
    <w:rsid w:val="00470D8F"/>
    <w:rsid w:val="00471098"/>
    <w:rsid w:val="00471144"/>
    <w:rsid w:val="00472C5C"/>
    <w:rsid w:val="00474D46"/>
    <w:rsid w:val="004758BC"/>
    <w:rsid w:val="004775C4"/>
    <w:rsid w:val="00485F5F"/>
    <w:rsid w:val="00487B91"/>
    <w:rsid w:val="00491BDC"/>
    <w:rsid w:val="0049450D"/>
    <w:rsid w:val="004A57E5"/>
    <w:rsid w:val="004A687F"/>
    <w:rsid w:val="004A7E8F"/>
    <w:rsid w:val="004B70CE"/>
    <w:rsid w:val="004C0DD4"/>
    <w:rsid w:val="004C40B9"/>
    <w:rsid w:val="004C49B6"/>
    <w:rsid w:val="004C4CF8"/>
    <w:rsid w:val="004C7966"/>
    <w:rsid w:val="004C7EAC"/>
    <w:rsid w:val="004D369E"/>
    <w:rsid w:val="004D396F"/>
    <w:rsid w:val="004D3BE0"/>
    <w:rsid w:val="004D3E9C"/>
    <w:rsid w:val="004D6F30"/>
    <w:rsid w:val="004E2202"/>
    <w:rsid w:val="004E374A"/>
    <w:rsid w:val="004E5965"/>
    <w:rsid w:val="004E6B40"/>
    <w:rsid w:val="004F160C"/>
    <w:rsid w:val="004F3A96"/>
    <w:rsid w:val="004F6147"/>
    <w:rsid w:val="00500B08"/>
    <w:rsid w:val="00502BFB"/>
    <w:rsid w:val="00505684"/>
    <w:rsid w:val="005066C4"/>
    <w:rsid w:val="00506C81"/>
    <w:rsid w:val="0050765E"/>
    <w:rsid w:val="00507B6D"/>
    <w:rsid w:val="005113AF"/>
    <w:rsid w:val="0051510F"/>
    <w:rsid w:val="005156DC"/>
    <w:rsid w:val="00517579"/>
    <w:rsid w:val="00521720"/>
    <w:rsid w:val="00522592"/>
    <w:rsid w:val="00522737"/>
    <w:rsid w:val="00522CDC"/>
    <w:rsid w:val="00523A15"/>
    <w:rsid w:val="00525059"/>
    <w:rsid w:val="00526D77"/>
    <w:rsid w:val="0053167D"/>
    <w:rsid w:val="0054015D"/>
    <w:rsid w:val="005403F9"/>
    <w:rsid w:val="005415F5"/>
    <w:rsid w:val="00544493"/>
    <w:rsid w:val="0054639A"/>
    <w:rsid w:val="00551805"/>
    <w:rsid w:val="00555A54"/>
    <w:rsid w:val="00560F9C"/>
    <w:rsid w:val="005619A0"/>
    <w:rsid w:val="00562895"/>
    <w:rsid w:val="00567EE9"/>
    <w:rsid w:val="00570223"/>
    <w:rsid w:val="00570F23"/>
    <w:rsid w:val="005711B2"/>
    <w:rsid w:val="005801E5"/>
    <w:rsid w:val="00580609"/>
    <w:rsid w:val="0058086A"/>
    <w:rsid w:val="00581156"/>
    <w:rsid w:val="00582318"/>
    <w:rsid w:val="005909A3"/>
    <w:rsid w:val="00590ACD"/>
    <w:rsid w:val="00590D12"/>
    <w:rsid w:val="00590F25"/>
    <w:rsid w:val="00593AD0"/>
    <w:rsid w:val="00593F96"/>
    <w:rsid w:val="0059786F"/>
    <w:rsid w:val="005A1A22"/>
    <w:rsid w:val="005A26E7"/>
    <w:rsid w:val="005A2CCD"/>
    <w:rsid w:val="005A3188"/>
    <w:rsid w:val="005A7359"/>
    <w:rsid w:val="005B03FD"/>
    <w:rsid w:val="005B2AB3"/>
    <w:rsid w:val="005B4C21"/>
    <w:rsid w:val="005B70B9"/>
    <w:rsid w:val="005C069F"/>
    <w:rsid w:val="005C2CE4"/>
    <w:rsid w:val="005C2E25"/>
    <w:rsid w:val="005C2FD9"/>
    <w:rsid w:val="005C3B8A"/>
    <w:rsid w:val="005C4BA0"/>
    <w:rsid w:val="005C67F0"/>
    <w:rsid w:val="005C6D0D"/>
    <w:rsid w:val="005C7593"/>
    <w:rsid w:val="005D148C"/>
    <w:rsid w:val="005D1549"/>
    <w:rsid w:val="005D3C97"/>
    <w:rsid w:val="005D52AB"/>
    <w:rsid w:val="005D7562"/>
    <w:rsid w:val="005E0683"/>
    <w:rsid w:val="005E0808"/>
    <w:rsid w:val="005E2293"/>
    <w:rsid w:val="005E396A"/>
    <w:rsid w:val="005E3DAD"/>
    <w:rsid w:val="005E7042"/>
    <w:rsid w:val="005F160E"/>
    <w:rsid w:val="005F1C60"/>
    <w:rsid w:val="005F2B94"/>
    <w:rsid w:val="005F3FA7"/>
    <w:rsid w:val="005F5895"/>
    <w:rsid w:val="00600D0C"/>
    <w:rsid w:val="00605FED"/>
    <w:rsid w:val="006133B1"/>
    <w:rsid w:val="00615537"/>
    <w:rsid w:val="00624293"/>
    <w:rsid w:val="00624610"/>
    <w:rsid w:val="0062663B"/>
    <w:rsid w:val="00632199"/>
    <w:rsid w:val="00632A87"/>
    <w:rsid w:val="00632BD6"/>
    <w:rsid w:val="0063565A"/>
    <w:rsid w:val="00635968"/>
    <w:rsid w:val="00637323"/>
    <w:rsid w:val="00642AC6"/>
    <w:rsid w:val="00642CEF"/>
    <w:rsid w:val="00644279"/>
    <w:rsid w:val="00644768"/>
    <w:rsid w:val="00646C0F"/>
    <w:rsid w:val="006533EF"/>
    <w:rsid w:val="00654297"/>
    <w:rsid w:val="00657C0E"/>
    <w:rsid w:val="00661178"/>
    <w:rsid w:val="006613C8"/>
    <w:rsid w:val="006618CE"/>
    <w:rsid w:val="00662E4A"/>
    <w:rsid w:val="00663AE0"/>
    <w:rsid w:val="00666704"/>
    <w:rsid w:val="00670739"/>
    <w:rsid w:val="00670B9A"/>
    <w:rsid w:val="00670FA0"/>
    <w:rsid w:val="00681688"/>
    <w:rsid w:val="00681CB3"/>
    <w:rsid w:val="00681DDF"/>
    <w:rsid w:val="00686728"/>
    <w:rsid w:val="00686C90"/>
    <w:rsid w:val="00691296"/>
    <w:rsid w:val="00693AFD"/>
    <w:rsid w:val="00694214"/>
    <w:rsid w:val="006A0137"/>
    <w:rsid w:val="006A0D13"/>
    <w:rsid w:val="006A2016"/>
    <w:rsid w:val="006A672D"/>
    <w:rsid w:val="006B14AD"/>
    <w:rsid w:val="006B2742"/>
    <w:rsid w:val="006B7BAD"/>
    <w:rsid w:val="006D14F9"/>
    <w:rsid w:val="006D1ACF"/>
    <w:rsid w:val="006D682C"/>
    <w:rsid w:val="006E08B8"/>
    <w:rsid w:val="006E1730"/>
    <w:rsid w:val="006E3EFD"/>
    <w:rsid w:val="006E4DC1"/>
    <w:rsid w:val="006E6A94"/>
    <w:rsid w:val="006F389E"/>
    <w:rsid w:val="006F3D41"/>
    <w:rsid w:val="006F5F20"/>
    <w:rsid w:val="00702E4A"/>
    <w:rsid w:val="00703407"/>
    <w:rsid w:val="00703F19"/>
    <w:rsid w:val="00710676"/>
    <w:rsid w:val="00715166"/>
    <w:rsid w:val="0071726D"/>
    <w:rsid w:val="00721AD1"/>
    <w:rsid w:val="00722F15"/>
    <w:rsid w:val="00723207"/>
    <w:rsid w:val="007308B5"/>
    <w:rsid w:val="00730DB4"/>
    <w:rsid w:val="007318BC"/>
    <w:rsid w:val="0073338E"/>
    <w:rsid w:val="00734301"/>
    <w:rsid w:val="00734E9F"/>
    <w:rsid w:val="007354E1"/>
    <w:rsid w:val="007358FD"/>
    <w:rsid w:val="00746218"/>
    <w:rsid w:val="00747EE0"/>
    <w:rsid w:val="007507F9"/>
    <w:rsid w:val="00750B6A"/>
    <w:rsid w:val="00751FB2"/>
    <w:rsid w:val="00753FDB"/>
    <w:rsid w:val="00756875"/>
    <w:rsid w:val="0076066E"/>
    <w:rsid w:val="007606DE"/>
    <w:rsid w:val="00767ED6"/>
    <w:rsid w:val="00773C02"/>
    <w:rsid w:val="00773CB5"/>
    <w:rsid w:val="00774E86"/>
    <w:rsid w:val="00775A11"/>
    <w:rsid w:val="00777045"/>
    <w:rsid w:val="007815A6"/>
    <w:rsid w:val="00784CF3"/>
    <w:rsid w:val="00790EFD"/>
    <w:rsid w:val="007A1953"/>
    <w:rsid w:val="007A2433"/>
    <w:rsid w:val="007A4306"/>
    <w:rsid w:val="007A57C3"/>
    <w:rsid w:val="007A6D02"/>
    <w:rsid w:val="007B2891"/>
    <w:rsid w:val="007B42B2"/>
    <w:rsid w:val="007B4A7D"/>
    <w:rsid w:val="007B7610"/>
    <w:rsid w:val="007C5B12"/>
    <w:rsid w:val="007C62B1"/>
    <w:rsid w:val="007C77CD"/>
    <w:rsid w:val="007D375E"/>
    <w:rsid w:val="007D3A21"/>
    <w:rsid w:val="007D4F53"/>
    <w:rsid w:val="007D5E61"/>
    <w:rsid w:val="007D6CFF"/>
    <w:rsid w:val="007E5D25"/>
    <w:rsid w:val="007F0BA7"/>
    <w:rsid w:val="007F0E19"/>
    <w:rsid w:val="007F109A"/>
    <w:rsid w:val="007F13FE"/>
    <w:rsid w:val="007F5BA2"/>
    <w:rsid w:val="00800A80"/>
    <w:rsid w:val="00805D73"/>
    <w:rsid w:val="0080651E"/>
    <w:rsid w:val="00806F6E"/>
    <w:rsid w:val="008074D2"/>
    <w:rsid w:val="00807D0E"/>
    <w:rsid w:val="00813F3C"/>
    <w:rsid w:val="008143FC"/>
    <w:rsid w:val="00814C33"/>
    <w:rsid w:val="00817047"/>
    <w:rsid w:val="00817EC0"/>
    <w:rsid w:val="00821769"/>
    <w:rsid w:val="00821BAD"/>
    <w:rsid w:val="0082219D"/>
    <w:rsid w:val="0082348A"/>
    <w:rsid w:val="008252FF"/>
    <w:rsid w:val="00830E70"/>
    <w:rsid w:val="008353F7"/>
    <w:rsid w:val="00836B28"/>
    <w:rsid w:val="00841704"/>
    <w:rsid w:val="00843915"/>
    <w:rsid w:val="00844352"/>
    <w:rsid w:val="00852B32"/>
    <w:rsid w:val="0085324C"/>
    <w:rsid w:val="008548B3"/>
    <w:rsid w:val="0085526C"/>
    <w:rsid w:val="00855FB2"/>
    <w:rsid w:val="00864203"/>
    <w:rsid w:val="00864B51"/>
    <w:rsid w:val="0086550E"/>
    <w:rsid w:val="008660AC"/>
    <w:rsid w:val="0086668A"/>
    <w:rsid w:val="0087057A"/>
    <w:rsid w:val="00870C1B"/>
    <w:rsid w:val="0087211C"/>
    <w:rsid w:val="008734EC"/>
    <w:rsid w:val="0087598C"/>
    <w:rsid w:val="00877060"/>
    <w:rsid w:val="0088075C"/>
    <w:rsid w:val="00880FB6"/>
    <w:rsid w:val="00881A9D"/>
    <w:rsid w:val="00882730"/>
    <w:rsid w:val="0088387C"/>
    <w:rsid w:val="008876BB"/>
    <w:rsid w:val="008920B0"/>
    <w:rsid w:val="008946AF"/>
    <w:rsid w:val="008977CD"/>
    <w:rsid w:val="00897CDE"/>
    <w:rsid w:val="008A0B6A"/>
    <w:rsid w:val="008A59BB"/>
    <w:rsid w:val="008A6830"/>
    <w:rsid w:val="008A6C8A"/>
    <w:rsid w:val="008B653E"/>
    <w:rsid w:val="008B7781"/>
    <w:rsid w:val="008C12E8"/>
    <w:rsid w:val="008C3111"/>
    <w:rsid w:val="008C59A0"/>
    <w:rsid w:val="008D02EC"/>
    <w:rsid w:val="008D5388"/>
    <w:rsid w:val="008E3024"/>
    <w:rsid w:val="008E387A"/>
    <w:rsid w:val="008E504C"/>
    <w:rsid w:val="008F3354"/>
    <w:rsid w:val="008F446E"/>
    <w:rsid w:val="008F51C8"/>
    <w:rsid w:val="008F5F9B"/>
    <w:rsid w:val="008F6259"/>
    <w:rsid w:val="0090389E"/>
    <w:rsid w:val="009053CB"/>
    <w:rsid w:val="00906BA0"/>
    <w:rsid w:val="00907EF8"/>
    <w:rsid w:val="00912189"/>
    <w:rsid w:val="00913F13"/>
    <w:rsid w:val="0091483E"/>
    <w:rsid w:val="00915B9A"/>
    <w:rsid w:val="00921BCA"/>
    <w:rsid w:val="00927A53"/>
    <w:rsid w:val="00930DCB"/>
    <w:rsid w:val="00932A70"/>
    <w:rsid w:val="00936F6B"/>
    <w:rsid w:val="00937B78"/>
    <w:rsid w:val="00937D2A"/>
    <w:rsid w:val="00940F74"/>
    <w:rsid w:val="00942E06"/>
    <w:rsid w:val="00945CE4"/>
    <w:rsid w:val="0095002C"/>
    <w:rsid w:val="0095581D"/>
    <w:rsid w:val="00955AF2"/>
    <w:rsid w:val="00956105"/>
    <w:rsid w:val="00956609"/>
    <w:rsid w:val="00963F8D"/>
    <w:rsid w:val="009670F6"/>
    <w:rsid w:val="0096730F"/>
    <w:rsid w:val="00971D8A"/>
    <w:rsid w:val="00977724"/>
    <w:rsid w:val="00983140"/>
    <w:rsid w:val="00986A33"/>
    <w:rsid w:val="009876DC"/>
    <w:rsid w:val="00991362"/>
    <w:rsid w:val="00991BFB"/>
    <w:rsid w:val="009921C4"/>
    <w:rsid w:val="00993549"/>
    <w:rsid w:val="00994332"/>
    <w:rsid w:val="00994C4A"/>
    <w:rsid w:val="00997E8C"/>
    <w:rsid w:val="009A1C15"/>
    <w:rsid w:val="009A294D"/>
    <w:rsid w:val="009A3F2E"/>
    <w:rsid w:val="009A590B"/>
    <w:rsid w:val="009A6295"/>
    <w:rsid w:val="009B0CA8"/>
    <w:rsid w:val="009B1FE3"/>
    <w:rsid w:val="009B2E33"/>
    <w:rsid w:val="009B4029"/>
    <w:rsid w:val="009B6D74"/>
    <w:rsid w:val="009C1AE9"/>
    <w:rsid w:val="009C1E38"/>
    <w:rsid w:val="009C724A"/>
    <w:rsid w:val="009D1719"/>
    <w:rsid w:val="009D1C91"/>
    <w:rsid w:val="009D2C94"/>
    <w:rsid w:val="009D3504"/>
    <w:rsid w:val="009D4BC1"/>
    <w:rsid w:val="009E200E"/>
    <w:rsid w:val="009E238C"/>
    <w:rsid w:val="009E51C3"/>
    <w:rsid w:val="009E543C"/>
    <w:rsid w:val="009E770D"/>
    <w:rsid w:val="00A00BFC"/>
    <w:rsid w:val="00A01A04"/>
    <w:rsid w:val="00A01F24"/>
    <w:rsid w:val="00A03160"/>
    <w:rsid w:val="00A108A9"/>
    <w:rsid w:val="00A10E05"/>
    <w:rsid w:val="00A14F49"/>
    <w:rsid w:val="00A234E2"/>
    <w:rsid w:val="00A24311"/>
    <w:rsid w:val="00A24E52"/>
    <w:rsid w:val="00A2585E"/>
    <w:rsid w:val="00A42FFC"/>
    <w:rsid w:val="00A43110"/>
    <w:rsid w:val="00A43543"/>
    <w:rsid w:val="00A44469"/>
    <w:rsid w:val="00A44CF0"/>
    <w:rsid w:val="00A473F4"/>
    <w:rsid w:val="00A47B9E"/>
    <w:rsid w:val="00A553A4"/>
    <w:rsid w:val="00A60634"/>
    <w:rsid w:val="00A60664"/>
    <w:rsid w:val="00A718A5"/>
    <w:rsid w:val="00A71EDF"/>
    <w:rsid w:val="00A92866"/>
    <w:rsid w:val="00A95E4E"/>
    <w:rsid w:val="00AA13CE"/>
    <w:rsid w:val="00AA1540"/>
    <w:rsid w:val="00AA16F2"/>
    <w:rsid w:val="00AB446C"/>
    <w:rsid w:val="00AB5377"/>
    <w:rsid w:val="00AB597A"/>
    <w:rsid w:val="00AB6642"/>
    <w:rsid w:val="00AB699F"/>
    <w:rsid w:val="00AC036D"/>
    <w:rsid w:val="00AC0DF2"/>
    <w:rsid w:val="00AC17DF"/>
    <w:rsid w:val="00AC2786"/>
    <w:rsid w:val="00AC49E0"/>
    <w:rsid w:val="00AC4BD0"/>
    <w:rsid w:val="00AC5B0D"/>
    <w:rsid w:val="00AC666B"/>
    <w:rsid w:val="00AD26A1"/>
    <w:rsid w:val="00AD57D6"/>
    <w:rsid w:val="00AE59DB"/>
    <w:rsid w:val="00AF303B"/>
    <w:rsid w:val="00AF4B1D"/>
    <w:rsid w:val="00AF4E25"/>
    <w:rsid w:val="00AF5106"/>
    <w:rsid w:val="00AF57B0"/>
    <w:rsid w:val="00AF686E"/>
    <w:rsid w:val="00AF78AC"/>
    <w:rsid w:val="00B00953"/>
    <w:rsid w:val="00B010B2"/>
    <w:rsid w:val="00B0199F"/>
    <w:rsid w:val="00B01F19"/>
    <w:rsid w:val="00B04854"/>
    <w:rsid w:val="00B069E1"/>
    <w:rsid w:val="00B072FE"/>
    <w:rsid w:val="00B11809"/>
    <w:rsid w:val="00B14FD0"/>
    <w:rsid w:val="00B20978"/>
    <w:rsid w:val="00B20A85"/>
    <w:rsid w:val="00B24ADF"/>
    <w:rsid w:val="00B26E53"/>
    <w:rsid w:val="00B33FFB"/>
    <w:rsid w:val="00B3749F"/>
    <w:rsid w:val="00B409BC"/>
    <w:rsid w:val="00B4183F"/>
    <w:rsid w:val="00B46201"/>
    <w:rsid w:val="00B504AF"/>
    <w:rsid w:val="00B50660"/>
    <w:rsid w:val="00B51BAF"/>
    <w:rsid w:val="00B5388C"/>
    <w:rsid w:val="00B5428A"/>
    <w:rsid w:val="00B557E6"/>
    <w:rsid w:val="00B56544"/>
    <w:rsid w:val="00B6007B"/>
    <w:rsid w:val="00B63FF1"/>
    <w:rsid w:val="00B64A66"/>
    <w:rsid w:val="00B65001"/>
    <w:rsid w:val="00B71D8E"/>
    <w:rsid w:val="00B731F9"/>
    <w:rsid w:val="00B7647A"/>
    <w:rsid w:val="00B80352"/>
    <w:rsid w:val="00B82B01"/>
    <w:rsid w:val="00B82E5E"/>
    <w:rsid w:val="00B85606"/>
    <w:rsid w:val="00B8701B"/>
    <w:rsid w:val="00B93F82"/>
    <w:rsid w:val="00B949D8"/>
    <w:rsid w:val="00B95A03"/>
    <w:rsid w:val="00B961FD"/>
    <w:rsid w:val="00B972EC"/>
    <w:rsid w:val="00BA12B2"/>
    <w:rsid w:val="00BA3C35"/>
    <w:rsid w:val="00BA473F"/>
    <w:rsid w:val="00BA4A5D"/>
    <w:rsid w:val="00BA7479"/>
    <w:rsid w:val="00BB4993"/>
    <w:rsid w:val="00BB4B6E"/>
    <w:rsid w:val="00BB78DD"/>
    <w:rsid w:val="00BC213D"/>
    <w:rsid w:val="00BC2750"/>
    <w:rsid w:val="00BC2B28"/>
    <w:rsid w:val="00BC3611"/>
    <w:rsid w:val="00BC3CBB"/>
    <w:rsid w:val="00BD74D6"/>
    <w:rsid w:val="00BD77D9"/>
    <w:rsid w:val="00BE0336"/>
    <w:rsid w:val="00BE29A5"/>
    <w:rsid w:val="00BE31AD"/>
    <w:rsid w:val="00BE6C0C"/>
    <w:rsid w:val="00BF008B"/>
    <w:rsid w:val="00BF01AE"/>
    <w:rsid w:val="00BF0FBA"/>
    <w:rsid w:val="00BF1278"/>
    <w:rsid w:val="00BF194E"/>
    <w:rsid w:val="00BF1E0F"/>
    <w:rsid w:val="00BF3359"/>
    <w:rsid w:val="00BF38CC"/>
    <w:rsid w:val="00BF5701"/>
    <w:rsid w:val="00BF5F08"/>
    <w:rsid w:val="00C00B11"/>
    <w:rsid w:val="00C01979"/>
    <w:rsid w:val="00C045D1"/>
    <w:rsid w:val="00C10ED4"/>
    <w:rsid w:val="00C11F71"/>
    <w:rsid w:val="00C13119"/>
    <w:rsid w:val="00C13664"/>
    <w:rsid w:val="00C2490A"/>
    <w:rsid w:val="00C26E5A"/>
    <w:rsid w:val="00C278C3"/>
    <w:rsid w:val="00C27EC6"/>
    <w:rsid w:val="00C331C0"/>
    <w:rsid w:val="00C34C42"/>
    <w:rsid w:val="00C46AC2"/>
    <w:rsid w:val="00C50738"/>
    <w:rsid w:val="00C51D31"/>
    <w:rsid w:val="00C52ED0"/>
    <w:rsid w:val="00C53A9A"/>
    <w:rsid w:val="00C54BF8"/>
    <w:rsid w:val="00C56C97"/>
    <w:rsid w:val="00C571A4"/>
    <w:rsid w:val="00C614B8"/>
    <w:rsid w:val="00C710A0"/>
    <w:rsid w:val="00C772BF"/>
    <w:rsid w:val="00C822F7"/>
    <w:rsid w:val="00C85C2B"/>
    <w:rsid w:val="00C928C6"/>
    <w:rsid w:val="00CA6DA4"/>
    <w:rsid w:val="00CB1005"/>
    <w:rsid w:val="00CB2D13"/>
    <w:rsid w:val="00CB3279"/>
    <w:rsid w:val="00CB33DE"/>
    <w:rsid w:val="00CC15B2"/>
    <w:rsid w:val="00CC2B79"/>
    <w:rsid w:val="00CC3116"/>
    <w:rsid w:val="00CC3859"/>
    <w:rsid w:val="00CC55D3"/>
    <w:rsid w:val="00CD060D"/>
    <w:rsid w:val="00CD08FF"/>
    <w:rsid w:val="00CD1776"/>
    <w:rsid w:val="00CD4DDA"/>
    <w:rsid w:val="00CD65FA"/>
    <w:rsid w:val="00CE3459"/>
    <w:rsid w:val="00CE5B5E"/>
    <w:rsid w:val="00CF3C69"/>
    <w:rsid w:val="00D00281"/>
    <w:rsid w:val="00D02EBC"/>
    <w:rsid w:val="00D10527"/>
    <w:rsid w:val="00D142B9"/>
    <w:rsid w:val="00D14B1E"/>
    <w:rsid w:val="00D15062"/>
    <w:rsid w:val="00D16D7C"/>
    <w:rsid w:val="00D1742D"/>
    <w:rsid w:val="00D20925"/>
    <w:rsid w:val="00D301BD"/>
    <w:rsid w:val="00D42F45"/>
    <w:rsid w:val="00D44F62"/>
    <w:rsid w:val="00D46167"/>
    <w:rsid w:val="00D46810"/>
    <w:rsid w:val="00D52BE7"/>
    <w:rsid w:val="00D53580"/>
    <w:rsid w:val="00D57CCB"/>
    <w:rsid w:val="00D60B3C"/>
    <w:rsid w:val="00D60D06"/>
    <w:rsid w:val="00D60ECB"/>
    <w:rsid w:val="00D6724E"/>
    <w:rsid w:val="00D73E33"/>
    <w:rsid w:val="00D76C34"/>
    <w:rsid w:val="00D80B8B"/>
    <w:rsid w:val="00D8336F"/>
    <w:rsid w:val="00D8398B"/>
    <w:rsid w:val="00D86EA8"/>
    <w:rsid w:val="00D953D4"/>
    <w:rsid w:val="00D95A62"/>
    <w:rsid w:val="00D95E2C"/>
    <w:rsid w:val="00DA766C"/>
    <w:rsid w:val="00DB2C95"/>
    <w:rsid w:val="00DB37CE"/>
    <w:rsid w:val="00DB4975"/>
    <w:rsid w:val="00DB5466"/>
    <w:rsid w:val="00DC1166"/>
    <w:rsid w:val="00DD761D"/>
    <w:rsid w:val="00DD7CC7"/>
    <w:rsid w:val="00DE17E3"/>
    <w:rsid w:val="00DE2C2D"/>
    <w:rsid w:val="00DE2D1E"/>
    <w:rsid w:val="00DE396C"/>
    <w:rsid w:val="00DE5160"/>
    <w:rsid w:val="00DE6455"/>
    <w:rsid w:val="00DE6ADA"/>
    <w:rsid w:val="00DE7ECB"/>
    <w:rsid w:val="00DF3317"/>
    <w:rsid w:val="00DF4C43"/>
    <w:rsid w:val="00E0053B"/>
    <w:rsid w:val="00E009CB"/>
    <w:rsid w:val="00E023CD"/>
    <w:rsid w:val="00E06494"/>
    <w:rsid w:val="00E156F9"/>
    <w:rsid w:val="00E169C0"/>
    <w:rsid w:val="00E2047D"/>
    <w:rsid w:val="00E21347"/>
    <w:rsid w:val="00E22B35"/>
    <w:rsid w:val="00E24A90"/>
    <w:rsid w:val="00E26162"/>
    <w:rsid w:val="00E265D5"/>
    <w:rsid w:val="00E3048D"/>
    <w:rsid w:val="00E30B02"/>
    <w:rsid w:val="00E31483"/>
    <w:rsid w:val="00E31D4C"/>
    <w:rsid w:val="00E3249C"/>
    <w:rsid w:val="00E375D3"/>
    <w:rsid w:val="00E41225"/>
    <w:rsid w:val="00E41641"/>
    <w:rsid w:val="00E43462"/>
    <w:rsid w:val="00E45029"/>
    <w:rsid w:val="00E45363"/>
    <w:rsid w:val="00E457D6"/>
    <w:rsid w:val="00E50B9C"/>
    <w:rsid w:val="00E538EA"/>
    <w:rsid w:val="00E5392C"/>
    <w:rsid w:val="00E5739D"/>
    <w:rsid w:val="00E57FEE"/>
    <w:rsid w:val="00E6066F"/>
    <w:rsid w:val="00E649FA"/>
    <w:rsid w:val="00E70A50"/>
    <w:rsid w:val="00E7506A"/>
    <w:rsid w:val="00E82633"/>
    <w:rsid w:val="00E85BA0"/>
    <w:rsid w:val="00E8790E"/>
    <w:rsid w:val="00E9130D"/>
    <w:rsid w:val="00E95761"/>
    <w:rsid w:val="00E95D02"/>
    <w:rsid w:val="00E970F8"/>
    <w:rsid w:val="00EA4F46"/>
    <w:rsid w:val="00EA6253"/>
    <w:rsid w:val="00EB0B82"/>
    <w:rsid w:val="00EB12D3"/>
    <w:rsid w:val="00EB4329"/>
    <w:rsid w:val="00EC1836"/>
    <w:rsid w:val="00EC2917"/>
    <w:rsid w:val="00EC7B2E"/>
    <w:rsid w:val="00EC7FC5"/>
    <w:rsid w:val="00ED1CFB"/>
    <w:rsid w:val="00ED2053"/>
    <w:rsid w:val="00ED587D"/>
    <w:rsid w:val="00ED6546"/>
    <w:rsid w:val="00ED75DC"/>
    <w:rsid w:val="00EE4CD6"/>
    <w:rsid w:val="00EE4DE3"/>
    <w:rsid w:val="00EE6196"/>
    <w:rsid w:val="00EF1EE4"/>
    <w:rsid w:val="00EF30BD"/>
    <w:rsid w:val="00EF36C2"/>
    <w:rsid w:val="00F01616"/>
    <w:rsid w:val="00F02513"/>
    <w:rsid w:val="00F02ECF"/>
    <w:rsid w:val="00F03DBF"/>
    <w:rsid w:val="00F05655"/>
    <w:rsid w:val="00F11C35"/>
    <w:rsid w:val="00F16279"/>
    <w:rsid w:val="00F17EB7"/>
    <w:rsid w:val="00F201A6"/>
    <w:rsid w:val="00F2097E"/>
    <w:rsid w:val="00F2585C"/>
    <w:rsid w:val="00F26162"/>
    <w:rsid w:val="00F262F4"/>
    <w:rsid w:val="00F40C90"/>
    <w:rsid w:val="00F46046"/>
    <w:rsid w:val="00F51121"/>
    <w:rsid w:val="00F55C2F"/>
    <w:rsid w:val="00F57749"/>
    <w:rsid w:val="00F606DD"/>
    <w:rsid w:val="00F62D43"/>
    <w:rsid w:val="00F6747C"/>
    <w:rsid w:val="00F726DB"/>
    <w:rsid w:val="00F72FB1"/>
    <w:rsid w:val="00F736BB"/>
    <w:rsid w:val="00F77E5C"/>
    <w:rsid w:val="00F81A6D"/>
    <w:rsid w:val="00F864E2"/>
    <w:rsid w:val="00F865BC"/>
    <w:rsid w:val="00F87257"/>
    <w:rsid w:val="00F9096F"/>
    <w:rsid w:val="00F96910"/>
    <w:rsid w:val="00FA0546"/>
    <w:rsid w:val="00FA115B"/>
    <w:rsid w:val="00FA3550"/>
    <w:rsid w:val="00FA4ABE"/>
    <w:rsid w:val="00FA508B"/>
    <w:rsid w:val="00FA6252"/>
    <w:rsid w:val="00FA71FE"/>
    <w:rsid w:val="00FA748C"/>
    <w:rsid w:val="00FB0E5B"/>
    <w:rsid w:val="00FB23F8"/>
    <w:rsid w:val="00FB7718"/>
    <w:rsid w:val="00FC5ED1"/>
    <w:rsid w:val="00FC6064"/>
    <w:rsid w:val="00FC743E"/>
    <w:rsid w:val="00FD3956"/>
    <w:rsid w:val="00FD4077"/>
    <w:rsid w:val="00FD69CD"/>
    <w:rsid w:val="00FE2AF4"/>
    <w:rsid w:val="00FE3FCE"/>
    <w:rsid w:val="00FE43B8"/>
    <w:rsid w:val="00FF1D2D"/>
    <w:rsid w:val="00FF3641"/>
    <w:rsid w:val="00FF36FC"/>
    <w:rsid w:val="00FF4512"/>
    <w:rsid w:val="00FF5276"/>
    <w:rsid w:val="00FF75CF"/>
    <w:rsid w:val="00FF7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585E"/>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List Paragraph Znak"/>
    <w:link w:val="Akapitzlist"/>
    <w:uiPriority w:val="34"/>
    <w:locked/>
    <w:rsid w:val="00F62D4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585E"/>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List Paragraph Znak"/>
    <w:link w:val="Akapitzlist"/>
    <w:uiPriority w:val="34"/>
    <w:locked/>
    <w:rsid w:val="00F62D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0272">
      <w:bodyDiv w:val="1"/>
      <w:marLeft w:val="0"/>
      <w:marRight w:val="0"/>
      <w:marTop w:val="0"/>
      <w:marBottom w:val="0"/>
      <w:divBdr>
        <w:top w:val="none" w:sz="0" w:space="0" w:color="auto"/>
        <w:left w:val="none" w:sz="0" w:space="0" w:color="auto"/>
        <w:bottom w:val="none" w:sz="0" w:space="0" w:color="auto"/>
        <w:right w:val="none" w:sz="0" w:space="0" w:color="auto"/>
      </w:divBdr>
    </w:div>
    <w:div w:id="73860573">
      <w:bodyDiv w:val="1"/>
      <w:marLeft w:val="0"/>
      <w:marRight w:val="0"/>
      <w:marTop w:val="0"/>
      <w:marBottom w:val="0"/>
      <w:divBdr>
        <w:top w:val="none" w:sz="0" w:space="0" w:color="auto"/>
        <w:left w:val="none" w:sz="0" w:space="0" w:color="auto"/>
        <w:bottom w:val="none" w:sz="0" w:space="0" w:color="auto"/>
        <w:right w:val="none" w:sz="0" w:space="0" w:color="auto"/>
      </w:divBdr>
    </w:div>
    <w:div w:id="168637158">
      <w:bodyDiv w:val="1"/>
      <w:marLeft w:val="0"/>
      <w:marRight w:val="0"/>
      <w:marTop w:val="0"/>
      <w:marBottom w:val="0"/>
      <w:divBdr>
        <w:top w:val="none" w:sz="0" w:space="0" w:color="auto"/>
        <w:left w:val="none" w:sz="0" w:space="0" w:color="auto"/>
        <w:bottom w:val="none" w:sz="0" w:space="0" w:color="auto"/>
        <w:right w:val="none" w:sz="0" w:space="0" w:color="auto"/>
      </w:divBdr>
    </w:div>
    <w:div w:id="212348312">
      <w:bodyDiv w:val="1"/>
      <w:marLeft w:val="0"/>
      <w:marRight w:val="0"/>
      <w:marTop w:val="0"/>
      <w:marBottom w:val="0"/>
      <w:divBdr>
        <w:top w:val="none" w:sz="0" w:space="0" w:color="auto"/>
        <w:left w:val="none" w:sz="0" w:space="0" w:color="auto"/>
        <w:bottom w:val="none" w:sz="0" w:space="0" w:color="auto"/>
        <w:right w:val="none" w:sz="0" w:space="0" w:color="auto"/>
      </w:divBdr>
    </w:div>
    <w:div w:id="221673509">
      <w:bodyDiv w:val="1"/>
      <w:marLeft w:val="0"/>
      <w:marRight w:val="0"/>
      <w:marTop w:val="0"/>
      <w:marBottom w:val="0"/>
      <w:divBdr>
        <w:top w:val="none" w:sz="0" w:space="0" w:color="auto"/>
        <w:left w:val="none" w:sz="0" w:space="0" w:color="auto"/>
        <w:bottom w:val="none" w:sz="0" w:space="0" w:color="auto"/>
        <w:right w:val="none" w:sz="0" w:space="0" w:color="auto"/>
      </w:divBdr>
    </w:div>
    <w:div w:id="232738526">
      <w:bodyDiv w:val="1"/>
      <w:marLeft w:val="0"/>
      <w:marRight w:val="0"/>
      <w:marTop w:val="0"/>
      <w:marBottom w:val="0"/>
      <w:divBdr>
        <w:top w:val="none" w:sz="0" w:space="0" w:color="auto"/>
        <w:left w:val="none" w:sz="0" w:space="0" w:color="auto"/>
        <w:bottom w:val="none" w:sz="0" w:space="0" w:color="auto"/>
        <w:right w:val="none" w:sz="0" w:space="0" w:color="auto"/>
      </w:divBdr>
    </w:div>
    <w:div w:id="266163910">
      <w:bodyDiv w:val="1"/>
      <w:marLeft w:val="0"/>
      <w:marRight w:val="0"/>
      <w:marTop w:val="0"/>
      <w:marBottom w:val="0"/>
      <w:divBdr>
        <w:top w:val="none" w:sz="0" w:space="0" w:color="auto"/>
        <w:left w:val="none" w:sz="0" w:space="0" w:color="auto"/>
        <w:bottom w:val="none" w:sz="0" w:space="0" w:color="auto"/>
        <w:right w:val="none" w:sz="0" w:space="0" w:color="auto"/>
      </w:divBdr>
    </w:div>
    <w:div w:id="368798732">
      <w:bodyDiv w:val="1"/>
      <w:marLeft w:val="0"/>
      <w:marRight w:val="0"/>
      <w:marTop w:val="0"/>
      <w:marBottom w:val="0"/>
      <w:divBdr>
        <w:top w:val="none" w:sz="0" w:space="0" w:color="auto"/>
        <w:left w:val="none" w:sz="0" w:space="0" w:color="auto"/>
        <w:bottom w:val="none" w:sz="0" w:space="0" w:color="auto"/>
        <w:right w:val="none" w:sz="0" w:space="0" w:color="auto"/>
      </w:divBdr>
    </w:div>
    <w:div w:id="437876032">
      <w:bodyDiv w:val="1"/>
      <w:marLeft w:val="0"/>
      <w:marRight w:val="0"/>
      <w:marTop w:val="0"/>
      <w:marBottom w:val="0"/>
      <w:divBdr>
        <w:top w:val="none" w:sz="0" w:space="0" w:color="auto"/>
        <w:left w:val="none" w:sz="0" w:space="0" w:color="auto"/>
        <w:bottom w:val="none" w:sz="0" w:space="0" w:color="auto"/>
        <w:right w:val="none" w:sz="0" w:space="0" w:color="auto"/>
      </w:divBdr>
    </w:div>
    <w:div w:id="732243774">
      <w:bodyDiv w:val="1"/>
      <w:marLeft w:val="0"/>
      <w:marRight w:val="0"/>
      <w:marTop w:val="0"/>
      <w:marBottom w:val="0"/>
      <w:divBdr>
        <w:top w:val="none" w:sz="0" w:space="0" w:color="auto"/>
        <w:left w:val="none" w:sz="0" w:space="0" w:color="auto"/>
        <w:bottom w:val="none" w:sz="0" w:space="0" w:color="auto"/>
        <w:right w:val="none" w:sz="0" w:space="0" w:color="auto"/>
      </w:divBdr>
    </w:div>
    <w:div w:id="869299044">
      <w:bodyDiv w:val="1"/>
      <w:marLeft w:val="0"/>
      <w:marRight w:val="0"/>
      <w:marTop w:val="0"/>
      <w:marBottom w:val="0"/>
      <w:divBdr>
        <w:top w:val="none" w:sz="0" w:space="0" w:color="auto"/>
        <w:left w:val="none" w:sz="0" w:space="0" w:color="auto"/>
        <w:bottom w:val="none" w:sz="0" w:space="0" w:color="auto"/>
        <w:right w:val="none" w:sz="0" w:space="0" w:color="auto"/>
      </w:divBdr>
    </w:div>
    <w:div w:id="878054640">
      <w:bodyDiv w:val="1"/>
      <w:marLeft w:val="0"/>
      <w:marRight w:val="0"/>
      <w:marTop w:val="0"/>
      <w:marBottom w:val="0"/>
      <w:divBdr>
        <w:top w:val="none" w:sz="0" w:space="0" w:color="auto"/>
        <w:left w:val="none" w:sz="0" w:space="0" w:color="auto"/>
        <w:bottom w:val="none" w:sz="0" w:space="0" w:color="auto"/>
        <w:right w:val="none" w:sz="0" w:space="0" w:color="auto"/>
      </w:divBdr>
    </w:div>
    <w:div w:id="899251466">
      <w:bodyDiv w:val="1"/>
      <w:marLeft w:val="0"/>
      <w:marRight w:val="0"/>
      <w:marTop w:val="0"/>
      <w:marBottom w:val="0"/>
      <w:divBdr>
        <w:top w:val="none" w:sz="0" w:space="0" w:color="auto"/>
        <w:left w:val="none" w:sz="0" w:space="0" w:color="auto"/>
        <w:bottom w:val="none" w:sz="0" w:space="0" w:color="auto"/>
        <w:right w:val="none" w:sz="0" w:space="0" w:color="auto"/>
      </w:divBdr>
    </w:div>
    <w:div w:id="938835100">
      <w:bodyDiv w:val="1"/>
      <w:marLeft w:val="0"/>
      <w:marRight w:val="0"/>
      <w:marTop w:val="0"/>
      <w:marBottom w:val="0"/>
      <w:divBdr>
        <w:top w:val="none" w:sz="0" w:space="0" w:color="auto"/>
        <w:left w:val="none" w:sz="0" w:space="0" w:color="auto"/>
        <w:bottom w:val="none" w:sz="0" w:space="0" w:color="auto"/>
        <w:right w:val="none" w:sz="0" w:space="0" w:color="auto"/>
      </w:divBdr>
    </w:div>
    <w:div w:id="1085300102">
      <w:bodyDiv w:val="1"/>
      <w:marLeft w:val="0"/>
      <w:marRight w:val="0"/>
      <w:marTop w:val="0"/>
      <w:marBottom w:val="0"/>
      <w:divBdr>
        <w:top w:val="none" w:sz="0" w:space="0" w:color="auto"/>
        <w:left w:val="none" w:sz="0" w:space="0" w:color="auto"/>
        <w:bottom w:val="none" w:sz="0" w:space="0" w:color="auto"/>
        <w:right w:val="none" w:sz="0" w:space="0" w:color="auto"/>
      </w:divBdr>
    </w:div>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268153577">
      <w:bodyDiv w:val="1"/>
      <w:marLeft w:val="0"/>
      <w:marRight w:val="0"/>
      <w:marTop w:val="0"/>
      <w:marBottom w:val="0"/>
      <w:divBdr>
        <w:top w:val="none" w:sz="0" w:space="0" w:color="auto"/>
        <w:left w:val="none" w:sz="0" w:space="0" w:color="auto"/>
        <w:bottom w:val="none" w:sz="0" w:space="0" w:color="auto"/>
        <w:right w:val="none" w:sz="0" w:space="0" w:color="auto"/>
      </w:divBdr>
    </w:div>
    <w:div w:id="1621692466">
      <w:bodyDiv w:val="1"/>
      <w:marLeft w:val="0"/>
      <w:marRight w:val="0"/>
      <w:marTop w:val="0"/>
      <w:marBottom w:val="0"/>
      <w:divBdr>
        <w:top w:val="none" w:sz="0" w:space="0" w:color="auto"/>
        <w:left w:val="none" w:sz="0" w:space="0" w:color="auto"/>
        <w:bottom w:val="none" w:sz="0" w:space="0" w:color="auto"/>
        <w:right w:val="none" w:sz="0" w:space="0" w:color="auto"/>
      </w:divBdr>
    </w:div>
    <w:div w:id="1649819372">
      <w:bodyDiv w:val="1"/>
      <w:marLeft w:val="0"/>
      <w:marRight w:val="0"/>
      <w:marTop w:val="0"/>
      <w:marBottom w:val="0"/>
      <w:divBdr>
        <w:top w:val="none" w:sz="0" w:space="0" w:color="auto"/>
        <w:left w:val="none" w:sz="0" w:space="0" w:color="auto"/>
        <w:bottom w:val="none" w:sz="0" w:space="0" w:color="auto"/>
        <w:right w:val="none" w:sz="0" w:space="0" w:color="auto"/>
      </w:divBdr>
    </w:div>
    <w:div w:id="1657031797">
      <w:bodyDiv w:val="1"/>
      <w:marLeft w:val="0"/>
      <w:marRight w:val="0"/>
      <w:marTop w:val="0"/>
      <w:marBottom w:val="0"/>
      <w:divBdr>
        <w:top w:val="none" w:sz="0" w:space="0" w:color="auto"/>
        <w:left w:val="none" w:sz="0" w:space="0" w:color="auto"/>
        <w:bottom w:val="none" w:sz="0" w:space="0" w:color="auto"/>
        <w:right w:val="none" w:sz="0" w:space="0" w:color="auto"/>
      </w:divBdr>
    </w:div>
    <w:div w:id="1733231053">
      <w:bodyDiv w:val="1"/>
      <w:marLeft w:val="0"/>
      <w:marRight w:val="0"/>
      <w:marTop w:val="0"/>
      <w:marBottom w:val="0"/>
      <w:divBdr>
        <w:top w:val="none" w:sz="0" w:space="0" w:color="auto"/>
        <w:left w:val="none" w:sz="0" w:space="0" w:color="auto"/>
        <w:bottom w:val="none" w:sz="0" w:space="0" w:color="auto"/>
        <w:right w:val="none" w:sz="0" w:space="0" w:color="auto"/>
      </w:divBdr>
    </w:div>
    <w:div w:id="1748185484">
      <w:bodyDiv w:val="1"/>
      <w:marLeft w:val="0"/>
      <w:marRight w:val="0"/>
      <w:marTop w:val="0"/>
      <w:marBottom w:val="0"/>
      <w:divBdr>
        <w:top w:val="none" w:sz="0" w:space="0" w:color="auto"/>
        <w:left w:val="none" w:sz="0" w:space="0" w:color="auto"/>
        <w:bottom w:val="none" w:sz="0" w:space="0" w:color="auto"/>
        <w:right w:val="none" w:sz="0" w:space="0" w:color="auto"/>
      </w:divBdr>
    </w:div>
    <w:div w:id="20427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56D67C-3536-406A-8C12-2A85F24B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2610</Words>
  <Characters>15665</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mhamerska</cp:lastModifiedBy>
  <cp:revision>7</cp:revision>
  <cp:lastPrinted>2018-04-04T10:19:00Z</cp:lastPrinted>
  <dcterms:created xsi:type="dcterms:W3CDTF">2018-04-04T06:04:00Z</dcterms:created>
  <dcterms:modified xsi:type="dcterms:W3CDTF">2018-04-04T10:36:00Z</dcterms:modified>
</cp:coreProperties>
</file>