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D4" w:rsidRPr="005801E5" w:rsidRDefault="00BD74D6" w:rsidP="00453FCD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801E5">
        <w:rPr>
          <w:rFonts w:ascii="Arial" w:hAnsi="Arial" w:cs="Arial"/>
          <w:sz w:val="18"/>
          <w:szCs w:val="18"/>
        </w:rPr>
        <w:t>REJESTR ZMIAN</w:t>
      </w:r>
      <w:r w:rsidR="004C0DD4" w:rsidRPr="005801E5">
        <w:rPr>
          <w:rFonts w:ascii="Arial" w:hAnsi="Arial" w:cs="Arial"/>
          <w:sz w:val="18"/>
          <w:szCs w:val="18"/>
        </w:rPr>
        <w:t xml:space="preserve"> DO:</w:t>
      </w:r>
    </w:p>
    <w:p w:rsidR="00453FCD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>Regulamin</w:t>
      </w:r>
      <w:r w:rsidR="00B93F82" w:rsidRPr="005801E5">
        <w:rPr>
          <w:rFonts w:ascii="Arial" w:hAnsi="Arial" w:cs="Arial"/>
          <w:b/>
          <w:sz w:val="18"/>
          <w:szCs w:val="18"/>
        </w:rPr>
        <w:t>u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naboru</w:t>
      </w:r>
      <w:r w:rsidRPr="005801E5">
        <w:rPr>
          <w:rFonts w:ascii="Arial" w:hAnsi="Arial" w:cs="Arial"/>
          <w:b/>
          <w:sz w:val="18"/>
          <w:szCs w:val="18"/>
        </w:rPr>
        <w:t xml:space="preserve"> w ramach Regionalnego Programu Operacyjnego Województwa Zachodniopomorskiego 2014 – 2020</w:t>
      </w:r>
      <w:r w:rsidR="00D66A8A">
        <w:rPr>
          <w:rFonts w:ascii="Arial" w:hAnsi="Arial" w:cs="Arial"/>
          <w:b/>
          <w:sz w:val="18"/>
          <w:szCs w:val="18"/>
        </w:rPr>
        <w:t xml:space="preserve"> </w:t>
      </w:r>
      <w:r w:rsidR="00453FCD" w:rsidRPr="00453FCD">
        <w:rPr>
          <w:rFonts w:ascii="Arial" w:hAnsi="Arial" w:cs="Arial"/>
          <w:b/>
          <w:sz w:val="18"/>
          <w:szCs w:val="18"/>
        </w:rPr>
        <w:t>(projekty, dla któryc</w:t>
      </w:r>
      <w:r w:rsidR="00453FCD">
        <w:rPr>
          <w:rFonts w:ascii="Arial" w:hAnsi="Arial" w:cs="Arial"/>
          <w:b/>
          <w:sz w:val="18"/>
          <w:szCs w:val="18"/>
        </w:rPr>
        <w:t xml:space="preserve">h wezwanie do złożenia wniosku 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o dofinansowanie nastąpiło </w:t>
      </w:r>
      <w:r w:rsidR="002D6DEA">
        <w:rPr>
          <w:rFonts w:ascii="Arial" w:hAnsi="Arial" w:cs="Arial"/>
          <w:b/>
          <w:sz w:val="18"/>
          <w:szCs w:val="18"/>
        </w:rPr>
        <w:t>od</w:t>
      </w:r>
      <w:r w:rsidR="00453FCD" w:rsidRPr="00453FCD">
        <w:rPr>
          <w:rFonts w:ascii="Arial" w:hAnsi="Arial" w:cs="Arial"/>
          <w:b/>
          <w:sz w:val="18"/>
          <w:szCs w:val="18"/>
        </w:rPr>
        <w:t xml:space="preserve"> 22 listopada 2017 r.)</w:t>
      </w:r>
    </w:p>
    <w:p w:rsidR="00CE3459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</w:rPr>
        <w:t xml:space="preserve">Oś Priorytetowa </w:t>
      </w:r>
      <w:r w:rsidR="003C5421" w:rsidRPr="005801E5">
        <w:rPr>
          <w:rFonts w:ascii="Arial" w:hAnsi="Arial" w:cs="Arial"/>
          <w:b/>
          <w:sz w:val="18"/>
          <w:szCs w:val="18"/>
        </w:rPr>
        <w:t>5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  <w:r w:rsidR="003C5421" w:rsidRPr="005801E5">
        <w:rPr>
          <w:rFonts w:ascii="Arial" w:hAnsi="Arial" w:cs="Arial"/>
          <w:b/>
          <w:sz w:val="18"/>
          <w:szCs w:val="18"/>
        </w:rPr>
        <w:t>Zrównoważony transport</w:t>
      </w:r>
      <w:r w:rsidRPr="005801E5">
        <w:rPr>
          <w:rFonts w:ascii="Arial" w:hAnsi="Arial" w:cs="Arial"/>
          <w:b/>
          <w:sz w:val="18"/>
          <w:szCs w:val="18"/>
        </w:rPr>
        <w:t xml:space="preserve"> </w:t>
      </w:r>
    </w:p>
    <w:p w:rsidR="00EA4F46" w:rsidRPr="005801E5" w:rsidRDefault="00CE3459" w:rsidP="00453FCD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Działanie </w:t>
      </w:r>
      <w:r w:rsidR="00F72FB1" w:rsidRPr="005801E5">
        <w:rPr>
          <w:rFonts w:ascii="Arial" w:hAnsi="Arial" w:cs="Arial"/>
          <w:b/>
          <w:sz w:val="18"/>
          <w:szCs w:val="18"/>
          <w:lang w:eastAsia="pl-PL"/>
        </w:rPr>
        <w:t>5</w:t>
      </w:r>
      <w:r w:rsidR="0009658A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="00B521D3">
        <w:rPr>
          <w:rFonts w:ascii="Arial" w:hAnsi="Arial" w:cs="Arial"/>
          <w:b/>
          <w:sz w:val="18"/>
          <w:szCs w:val="18"/>
          <w:lang w:eastAsia="pl-PL"/>
        </w:rPr>
        <w:t>1</w:t>
      </w:r>
      <w:r w:rsidR="003C5421" w:rsidRPr="005801E5">
        <w:rPr>
          <w:rFonts w:ascii="Arial" w:hAnsi="Arial" w:cs="Arial"/>
          <w:b/>
          <w:sz w:val="18"/>
          <w:szCs w:val="18"/>
          <w:lang w:eastAsia="pl-PL"/>
        </w:rPr>
        <w:t>.</w:t>
      </w:r>
      <w:r w:rsidRPr="005801E5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="00B521D3" w:rsidRPr="00B521D3">
        <w:rPr>
          <w:rFonts w:ascii="Arial" w:hAnsi="Arial" w:cs="Arial"/>
          <w:b/>
          <w:sz w:val="18"/>
          <w:szCs w:val="18"/>
          <w:lang w:eastAsia="pl-PL"/>
        </w:rPr>
        <w:t>Budowa i przebudowa dróg regionalnych (wojewódzkich)</w:t>
      </w:r>
    </w:p>
    <w:tbl>
      <w:tblPr>
        <w:tblStyle w:val="Tabela-Siatka"/>
        <w:tblW w:w="14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6521"/>
        <w:gridCol w:w="1984"/>
        <w:gridCol w:w="1726"/>
      </w:tblGrid>
      <w:tr w:rsidR="00F02513" w:rsidRPr="005E7551" w:rsidTr="00ED2053">
        <w:trPr>
          <w:trHeight w:val="49"/>
        </w:trPr>
        <w:tc>
          <w:tcPr>
            <w:tcW w:w="567" w:type="dxa"/>
            <w:vAlign w:val="center"/>
          </w:tcPr>
          <w:p w:rsidR="00F02513" w:rsidRPr="005E7551" w:rsidRDefault="00F02513" w:rsidP="005E755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Podrozdział/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punkt/</w:t>
            </w:r>
          </w:p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strona</w:t>
            </w:r>
          </w:p>
        </w:tc>
        <w:tc>
          <w:tcPr>
            <w:tcW w:w="6521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Opis zmiany</w:t>
            </w:r>
          </w:p>
        </w:tc>
        <w:tc>
          <w:tcPr>
            <w:tcW w:w="1984" w:type="dxa"/>
            <w:vAlign w:val="center"/>
          </w:tcPr>
          <w:p w:rsidR="00F02513" w:rsidRPr="005E7551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Uzasadnienie zmiany</w:t>
            </w:r>
          </w:p>
        </w:tc>
        <w:tc>
          <w:tcPr>
            <w:tcW w:w="1726" w:type="dxa"/>
            <w:vAlign w:val="center"/>
          </w:tcPr>
          <w:p w:rsidR="00F02513" w:rsidRPr="005E7551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7551">
              <w:rPr>
                <w:rFonts w:ascii="Arial" w:hAnsi="Arial" w:cs="Arial"/>
                <w:b/>
                <w:sz w:val="16"/>
                <w:szCs w:val="16"/>
              </w:rPr>
              <w:t>Data wprowadzenia</w:t>
            </w:r>
          </w:p>
        </w:tc>
      </w:tr>
      <w:tr w:rsidR="00D66A8A" w:rsidRPr="0049273C" w:rsidTr="00ED2053">
        <w:trPr>
          <w:trHeight w:val="278"/>
        </w:trPr>
        <w:tc>
          <w:tcPr>
            <w:tcW w:w="567" w:type="dxa"/>
          </w:tcPr>
          <w:p w:rsidR="00D66A8A" w:rsidRPr="0049273C" w:rsidRDefault="00D66A8A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D66A8A" w:rsidRPr="0049273C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Regulamin naboru dla działania 5.1 w ramach Regionalnego Programu Operacyjnego Województwa Zachodni</w:t>
            </w:r>
            <w:r w:rsidR="00E507C6" w:rsidRPr="0049273C">
              <w:rPr>
                <w:rFonts w:ascii="Arial" w:hAnsi="Arial" w:cs="Arial"/>
                <w:sz w:val="18"/>
                <w:szCs w:val="18"/>
              </w:rPr>
              <w:t>opomorskiego 2014-2020 (wersja 1</w:t>
            </w:r>
            <w:r w:rsidRPr="0049273C">
              <w:rPr>
                <w:rFonts w:ascii="Arial" w:hAnsi="Arial" w:cs="Arial"/>
                <w:sz w:val="18"/>
                <w:szCs w:val="18"/>
              </w:rPr>
              <w:t>.0)</w:t>
            </w:r>
          </w:p>
        </w:tc>
        <w:tc>
          <w:tcPr>
            <w:tcW w:w="1701" w:type="dxa"/>
          </w:tcPr>
          <w:p w:rsidR="00D66A8A" w:rsidRPr="0049273C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D66A8A" w:rsidRPr="0049273C" w:rsidRDefault="00D66A8A" w:rsidP="00E507C6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Zmieniono wersję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Regulaminu naboru dla działania 5.1 z </w:t>
            </w:r>
            <w:r w:rsidR="00E507C6" w:rsidRPr="0049273C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.0 na </w:t>
            </w:r>
            <w:r w:rsidR="00E507C6" w:rsidRPr="0049273C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.0.</w:t>
            </w:r>
          </w:p>
        </w:tc>
        <w:tc>
          <w:tcPr>
            <w:tcW w:w="1984" w:type="dxa"/>
          </w:tcPr>
          <w:p w:rsidR="00D66A8A" w:rsidRPr="0049273C" w:rsidRDefault="00D66A8A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D66A8A" w:rsidRPr="0049273C" w:rsidRDefault="0079671D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D66A8A" w:rsidRPr="0049273C">
              <w:rPr>
                <w:rFonts w:ascii="Arial" w:hAnsi="Arial" w:cs="Arial"/>
                <w:sz w:val="18"/>
                <w:szCs w:val="18"/>
              </w:rPr>
              <w:t xml:space="preserve"> kwietnia 2018 r.</w:t>
            </w:r>
          </w:p>
        </w:tc>
      </w:tr>
      <w:tr w:rsidR="0048185F" w:rsidRPr="0049273C" w:rsidTr="00ED2053">
        <w:trPr>
          <w:trHeight w:val="278"/>
        </w:trPr>
        <w:tc>
          <w:tcPr>
            <w:tcW w:w="567" w:type="dxa"/>
          </w:tcPr>
          <w:p w:rsidR="0048185F" w:rsidRPr="0049273C" w:rsidRDefault="0048185F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48185F" w:rsidRPr="0049273C" w:rsidRDefault="0048185F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48185F" w:rsidRPr="0049273C" w:rsidRDefault="0048185F" w:rsidP="00CE1E54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48185F" w:rsidRPr="0049273C" w:rsidRDefault="0048185F" w:rsidP="00CE1E54">
            <w:pPr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 całym dokumencie zaktualizowano</w:t>
            </w: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 akty prawne i wytyczne horyzontalne.</w:t>
            </w:r>
          </w:p>
        </w:tc>
        <w:tc>
          <w:tcPr>
            <w:tcW w:w="1984" w:type="dxa"/>
          </w:tcPr>
          <w:p w:rsidR="0048185F" w:rsidRPr="0049273C" w:rsidRDefault="0048185F" w:rsidP="00CE1E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48185F" w:rsidRPr="0049273C" w:rsidRDefault="0048185F" w:rsidP="00CE1E5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4D30" w:rsidRPr="0049273C" w:rsidTr="00ED2053">
        <w:trPr>
          <w:trHeight w:val="278"/>
        </w:trPr>
        <w:tc>
          <w:tcPr>
            <w:tcW w:w="567" w:type="dxa"/>
          </w:tcPr>
          <w:p w:rsidR="008D4D30" w:rsidRPr="0049273C" w:rsidRDefault="008D4D3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2, </w:t>
            </w:r>
          </w:p>
          <w:p w:rsidR="008D4D30" w:rsidRPr="0049273C" w:rsidRDefault="008D4D30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2.1</w:t>
            </w:r>
          </w:p>
          <w:p w:rsidR="008D4D30" w:rsidRPr="0049273C" w:rsidRDefault="008D4D30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1</w:t>
            </w:r>
          </w:p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1" w:type="dxa"/>
          </w:tcPr>
          <w:p w:rsidR="008D4D30" w:rsidRPr="0049273C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p w:rsidR="00C01D8F" w:rsidRDefault="008D4D30" w:rsidP="00CE1E54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w niniejszym naborze wynosi łącznie 138 257 000,00 EUR (słownie: sto trzydzieści osiem milionów dwieście pięćdziesiąt siedem tysięcy 00/100 EUR). Na dzień aktualizacji niniejszego regulaminu kwota ta w PLN wyliczona w oparciu o kurs Europejskiego Banku Centralnego z przedostatniego dnia kwotowania Komisji Europejskiej w miesiącu poprzedzającym miesiąc ww. aktualizacji wynosi </w:t>
            </w:r>
            <w:r w:rsidR="00C01D8F" w:rsidRPr="00C01D8F">
              <w:rPr>
                <w:rFonts w:ascii="Arial" w:hAnsi="Arial" w:cs="Arial"/>
                <w:sz w:val="18"/>
                <w:szCs w:val="18"/>
              </w:rPr>
              <w:t>586 652 102,40 PLN (słownie: pięćset osiemdziesiąt sześć milionów sześćset pięćdziesiąt dwa tysiące sto dwa 40/100 PLN).</w:t>
            </w:r>
          </w:p>
          <w:p w:rsidR="00C01D8F" w:rsidRDefault="00C01D8F" w:rsidP="00CE1E54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D4D30" w:rsidRPr="0049273C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p w:rsidR="008D4D30" w:rsidRPr="0049273C" w:rsidRDefault="008D4D30" w:rsidP="00FE2FEA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 xml:space="preserve">Kwota środków przeznaczonych na dofinansowanie projektów w niniejszym naborze wynosi łącznie 138 257 000,00 EUR (słownie: sto trzydzieści osiem milionów dwieście pięćdziesiąt siedem tysięcy 00/100 EUR). Na dzień aktualizacji niniejszego regulaminu kwota ta w PLN wyliczona w oparciu o kurs Europejskiego Banku Centralnego z przedostatniego dnia kwotowania Komisji Europejskiej w miesiącu poprzedzającym miesiąc ww. aktualizacji wynosi </w:t>
            </w:r>
            <w:r w:rsidR="00B81187">
              <w:rPr>
                <w:rFonts w:ascii="Arial" w:hAnsi="Arial" w:cs="Arial"/>
                <w:sz w:val="18"/>
                <w:szCs w:val="18"/>
              </w:rPr>
              <w:t xml:space="preserve">581 674 850,40 </w:t>
            </w:r>
            <w:r w:rsidR="00B81187" w:rsidRPr="005A0466">
              <w:rPr>
                <w:rFonts w:ascii="Arial" w:hAnsi="Arial" w:cs="Arial"/>
                <w:sz w:val="18"/>
                <w:szCs w:val="18"/>
              </w:rPr>
              <w:t xml:space="preserve"> PLN (słownie: pięćset osiemdziesiąt </w:t>
            </w:r>
            <w:r w:rsidR="00B81187">
              <w:rPr>
                <w:rFonts w:ascii="Arial" w:hAnsi="Arial" w:cs="Arial"/>
                <w:sz w:val="18"/>
                <w:szCs w:val="18"/>
              </w:rPr>
              <w:t>jeden</w:t>
            </w:r>
            <w:r w:rsidR="00B81187" w:rsidRPr="005A0466">
              <w:rPr>
                <w:rFonts w:ascii="Arial" w:hAnsi="Arial" w:cs="Arial"/>
                <w:sz w:val="18"/>
                <w:szCs w:val="18"/>
              </w:rPr>
              <w:t xml:space="preserve"> milion</w:t>
            </w:r>
            <w:r w:rsidR="00B81187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81187" w:rsidRPr="005A0466">
              <w:rPr>
                <w:rFonts w:ascii="Arial" w:hAnsi="Arial" w:cs="Arial"/>
                <w:sz w:val="18"/>
                <w:szCs w:val="18"/>
              </w:rPr>
              <w:t xml:space="preserve">sześćset </w:t>
            </w:r>
            <w:r w:rsidR="00B81187">
              <w:rPr>
                <w:rFonts w:ascii="Arial" w:hAnsi="Arial" w:cs="Arial"/>
                <w:sz w:val="18"/>
                <w:szCs w:val="18"/>
              </w:rPr>
              <w:t>siedemdziesiąt cztery</w:t>
            </w:r>
            <w:r w:rsidR="00B81187" w:rsidRPr="005A0466">
              <w:rPr>
                <w:rFonts w:ascii="Arial" w:hAnsi="Arial" w:cs="Arial"/>
                <w:sz w:val="18"/>
                <w:szCs w:val="18"/>
              </w:rPr>
              <w:t xml:space="preserve"> tysiące </w:t>
            </w:r>
            <w:r w:rsidR="00B81187">
              <w:rPr>
                <w:rFonts w:ascii="Arial" w:hAnsi="Arial" w:cs="Arial"/>
                <w:sz w:val="18"/>
                <w:szCs w:val="18"/>
              </w:rPr>
              <w:t>osiemset pięćdziesiąt</w:t>
            </w:r>
            <w:r w:rsidR="00B81187" w:rsidRPr="005A04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1187">
              <w:rPr>
                <w:rFonts w:ascii="Arial" w:hAnsi="Arial" w:cs="Arial"/>
                <w:sz w:val="18"/>
                <w:szCs w:val="18"/>
              </w:rPr>
              <w:t>4</w:t>
            </w:r>
            <w:r w:rsidR="00B81187" w:rsidRPr="005A0466">
              <w:rPr>
                <w:rFonts w:ascii="Arial" w:hAnsi="Arial" w:cs="Arial"/>
                <w:sz w:val="18"/>
                <w:szCs w:val="18"/>
              </w:rPr>
              <w:t>0/100 PLN).</w:t>
            </w:r>
          </w:p>
        </w:tc>
        <w:tc>
          <w:tcPr>
            <w:tcW w:w="1984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4D30" w:rsidRPr="0049273C" w:rsidTr="000467CC">
        <w:trPr>
          <w:trHeight w:val="2389"/>
        </w:trPr>
        <w:tc>
          <w:tcPr>
            <w:tcW w:w="567" w:type="dxa"/>
          </w:tcPr>
          <w:p w:rsidR="008D4D30" w:rsidRPr="0049273C" w:rsidRDefault="008D4D30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123F78" w:rsidRPr="00123F78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23F78">
              <w:rPr>
                <w:rFonts w:ascii="Arial" w:hAnsi="Arial" w:cs="Arial"/>
                <w:iCs/>
                <w:sz w:val="18"/>
                <w:szCs w:val="18"/>
              </w:rPr>
              <w:t xml:space="preserve">Rozdział 4, </w:t>
            </w:r>
          </w:p>
          <w:p w:rsidR="00123F78" w:rsidRPr="00123F78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23F78">
              <w:rPr>
                <w:rFonts w:ascii="Arial" w:hAnsi="Arial" w:cs="Arial"/>
                <w:iCs/>
                <w:sz w:val="18"/>
                <w:szCs w:val="18"/>
              </w:rPr>
              <w:t xml:space="preserve">Punkt </w:t>
            </w:r>
            <w:r w:rsidR="00762F30">
              <w:rPr>
                <w:rFonts w:ascii="Arial" w:hAnsi="Arial" w:cs="Arial"/>
                <w:iCs/>
                <w:sz w:val="18"/>
                <w:szCs w:val="18"/>
              </w:rPr>
              <w:t>4</w:t>
            </w:r>
            <w:r w:rsidRPr="00123F78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:rsidR="008D4D30" w:rsidRPr="0049273C" w:rsidRDefault="00123F78" w:rsidP="00123F78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23F78">
              <w:rPr>
                <w:rFonts w:ascii="Arial" w:hAnsi="Arial" w:cs="Arial"/>
                <w:iCs/>
                <w:sz w:val="18"/>
                <w:szCs w:val="18"/>
              </w:rPr>
              <w:t>wiersze 1 i 2 tabeli z wykazem wskaźników produktu</w:t>
            </w:r>
          </w:p>
        </w:tc>
        <w:tc>
          <w:tcPr>
            <w:tcW w:w="6521" w:type="dxa"/>
          </w:tcPr>
          <w:p w:rsidR="008D4D30" w:rsidRPr="0049273C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>Zapis: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559"/>
              <w:gridCol w:w="4277"/>
            </w:tblGrid>
            <w:tr w:rsidR="008D4D30" w:rsidRPr="0049273C" w:rsidTr="00CE1E54">
              <w:tc>
                <w:tcPr>
                  <w:tcW w:w="454" w:type="dxa"/>
                </w:tcPr>
                <w:p w:rsidR="008D4D30" w:rsidRPr="0049273C" w:rsidRDefault="008D4D30" w:rsidP="00CE1E5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8D4D30" w:rsidRPr="0049273C" w:rsidRDefault="008D4D30" w:rsidP="00CE1E5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927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wojewódzkich </w:t>
                  </w:r>
                </w:p>
                <w:p w:rsidR="008D4D30" w:rsidRPr="0049273C" w:rsidRDefault="008D4D30" w:rsidP="00CE1E54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49273C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jednostka miary [km]</w:t>
                  </w:r>
                </w:p>
              </w:tc>
              <w:tc>
                <w:tcPr>
                  <w:tcW w:w="4277" w:type="dxa"/>
                </w:tcPr>
                <w:p w:rsidR="008D4D30" w:rsidRPr="0049273C" w:rsidRDefault="008D4D30" w:rsidP="00CE1E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927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Długość wykonanego odcinka drogi wojewódzkiej po nowym śladzie lub jego odbudowa i rozbudowa.</w:t>
                  </w:r>
                </w:p>
                <w:p w:rsidR="008D4D30" w:rsidRPr="0049273C" w:rsidRDefault="008D4D30" w:rsidP="00CE1E54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4927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Wartość wskaźnika jest sumą wszystkich wybudowanych odcinków dróg wojewódzkich bez względu na klasę drogi oraz dróg powiatowych i gminnych, które w wyniku realizacji projektu otrzymały kategorię drogi wojewódzkiej.</w:t>
                  </w:r>
                </w:p>
              </w:tc>
            </w:tr>
            <w:tr w:rsidR="008D4D30" w:rsidRPr="0049273C" w:rsidTr="00CE1E54">
              <w:tc>
                <w:tcPr>
                  <w:tcW w:w="454" w:type="dxa"/>
                  <w:vAlign w:val="center"/>
                </w:tcPr>
                <w:p w:rsidR="008D4D30" w:rsidRPr="0049273C" w:rsidRDefault="008D4D30" w:rsidP="00CE1E54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59" w:type="dxa"/>
                  <w:vAlign w:val="center"/>
                </w:tcPr>
                <w:p w:rsidR="008D4D30" w:rsidRPr="0049273C" w:rsidRDefault="008D4D30" w:rsidP="00CE1E54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wojewódzkich </w:t>
                  </w:r>
                </w:p>
                <w:p w:rsidR="008D4D30" w:rsidRPr="0049273C" w:rsidRDefault="008D4D30" w:rsidP="00CE1E54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jednostka miary [km]</w:t>
                  </w:r>
                </w:p>
              </w:tc>
              <w:tc>
                <w:tcPr>
                  <w:tcW w:w="4277" w:type="dxa"/>
                  <w:vAlign w:val="center"/>
                </w:tcPr>
                <w:p w:rsidR="008D4D30" w:rsidRPr="0049273C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wojewódzkiej, na odcinku którego wykonano roboty, w wyniku których nastąpiło podwyższenie parametrów technicznych i eksploatacyjnych istniejącej drogi,  </w:t>
                  </w:r>
                  <w:r w:rsidRPr="0049273C">
                    <w:rPr>
                      <w:rFonts w:ascii="Arial" w:hAnsi="Arial" w:cs="Arial"/>
                      <w:sz w:val="18"/>
                      <w:szCs w:val="18"/>
                    </w:rPr>
                    <w:t>niewymagające zmiany granic pasa drogowego.</w:t>
                  </w:r>
                </w:p>
                <w:p w:rsidR="008D4D30" w:rsidRPr="0049273C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Wartość wskaźnika jest sumą wszystkich przebudowanych odcinków dróg wojewódzkich bez względu na klasę drogi. </w:t>
                  </w:r>
                </w:p>
                <w:p w:rsidR="008D4D30" w:rsidRPr="0049273C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przypadku podniesienia kategorii drogi do wojewódzkiej w wyniku realizacji projektu, droga powinna być uwzględniona we wskaźniku nowo wybudowanych dróg. </w:t>
                  </w:r>
                </w:p>
              </w:tc>
            </w:tr>
          </w:tbl>
          <w:p w:rsidR="008D4D30" w:rsidRPr="0049273C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D4D30" w:rsidRPr="0049273C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na: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559"/>
              <w:gridCol w:w="4277"/>
            </w:tblGrid>
            <w:tr w:rsidR="008D4D30" w:rsidRPr="0049273C" w:rsidTr="00CE1E54">
              <w:tc>
                <w:tcPr>
                  <w:tcW w:w="454" w:type="dxa"/>
                </w:tcPr>
                <w:p w:rsidR="008D4D30" w:rsidRPr="0049273C" w:rsidRDefault="008D4D30" w:rsidP="00CE1E5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8D4D30" w:rsidRPr="0049273C" w:rsidRDefault="008D4D30" w:rsidP="00CE1E5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927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Długość wybudowanych dróg wojewódzkich </w:t>
                  </w:r>
                </w:p>
                <w:p w:rsidR="008D4D30" w:rsidRPr="0049273C" w:rsidRDefault="008D4D30" w:rsidP="00CE1E54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49273C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jednostka miary [km]</w:t>
                  </w:r>
                </w:p>
              </w:tc>
              <w:tc>
                <w:tcPr>
                  <w:tcW w:w="4277" w:type="dxa"/>
                </w:tcPr>
                <w:p w:rsidR="008D4D30" w:rsidRPr="0049273C" w:rsidRDefault="008D4D30" w:rsidP="00CE1E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4927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Długość wykonanego odcinka drogi wojewódzkiej po nowym śladzie.</w:t>
                  </w:r>
                </w:p>
                <w:p w:rsidR="008D4D30" w:rsidRPr="0049273C" w:rsidRDefault="008D4D30" w:rsidP="00CE1E54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 w:rsidRPr="0049273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Wartość wskaźnika jest sumą wszystkich wybudowanych odcinków dróg wojewódzkich bez względu na klasę drogi oraz dróg powiatowych i gminnych, które w wyniku realizacji projektu otrzymały kategorię drogi wojewódzkiej.</w:t>
                  </w:r>
                </w:p>
              </w:tc>
            </w:tr>
            <w:tr w:rsidR="008D4D30" w:rsidRPr="0049273C" w:rsidTr="00CE1E54">
              <w:tc>
                <w:tcPr>
                  <w:tcW w:w="454" w:type="dxa"/>
                  <w:vAlign w:val="center"/>
                </w:tcPr>
                <w:p w:rsidR="008D4D30" w:rsidRPr="0049273C" w:rsidRDefault="008D4D30" w:rsidP="00CE1E54">
                  <w:pPr>
                    <w:jc w:val="center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559" w:type="dxa"/>
                  <w:vAlign w:val="center"/>
                </w:tcPr>
                <w:p w:rsidR="008D4D30" w:rsidRPr="0049273C" w:rsidRDefault="008D4D30" w:rsidP="00CE1E54">
                  <w:pPr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przebudowanych dróg wojewódzkich </w:t>
                  </w:r>
                </w:p>
                <w:p w:rsidR="008D4D30" w:rsidRPr="0049273C" w:rsidRDefault="008D4D30" w:rsidP="00CE1E54">
                  <w:pPr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i/>
                      <w:sz w:val="18"/>
                      <w:szCs w:val="18"/>
                    </w:rPr>
                    <w:t>jednostka miary [km]</w:t>
                  </w:r>
                </w:p>
              </w:tc>
              <w:tc>
                <w:tcPr>
                  <w:tcW w:w="4277" w:type="dxa"/>
                  <w:vAlign w:val="center"/>
                </w:tcPr>
                <w:p w:rsidR="008D4D30" w:rsidRPr="0049273C" w:rsidRDefault="008D4D30" w:rsidP="00CE1E5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Długość połączenia drogowego o kategorii drogi wojewódzkiej, na odcinku którego wykonano roboty, w wyniku których nastąpiło podwyższenie parametrów technicznych i eksploatacyjnych istniejącej drogi,  </w:t>
                  </w:r>
                  <w:r w:rsidRPr="0049273C">
                    <w:rPr>
                      <w:rFonts w:ascii="Arial" w:hAnsi="Arial" w:cs="Arial"/>
                      <w:sz w:val="18"/>
                      <w:szCs w:val="18"/>
                    </w:rPr>
                    <w:t>a jednocześnie nie nastąpiło podwyższenie kategorii drogi.</w:t>
                  </w:r>
                </w:p>
                <w:p w:rsidR="008D4D30" w:rsidRPr="0049273C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Wartość wskaźnika jest sumą wszystkich przebudowanych odcinków dróg wojewódzkich bez względu na klasę drogi. </w:t>
                  </w:r>
                </w:p>
                <w:p w:rsidR="008D4D30" w:rsidRPr="0049273C" w:rsidRDefault="008D4D30" w:rsidP="00CE1E54">
                  <w:pPr>
                    <w:jc w:val="both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t xml:space="preserve">W przypadku podniesienia kategorii drogi do </w:t>
                  </w:r>
                  <w:r w:rsidRPr="0049273C">
                    <w:rPr>
                      <w:rFonts w:ascii="Arial" w:eastAsiaTheme="minorHAnsi" w:hAnsi="Arial" w:cs="Arial"/>
                      <w:sz w:val="18"/>
                      <w:szCs w:val="18"/>
                    </w:rPr>
                    <w:lastRenderedPageBreak/>
                    <w:t xml:space="preserve">wojewódzkiej w wyniku realizacji projektu, droga powinna być uwzględniona we wskaźniku nowo wybudowanych dróg. </w:t>
                  </w:r>
                </w:p>
              </w:tc>
            </w:tr>
          </w:tbl>
          <w:p w:rsidR="008D4D30" w:rsidRPr="0049273C" w:rsidRDefault="008D4D30" w:rsidP="00CE1E54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8D4D30" w:rsidRPr="0049273C" w:rsidRDefault="008D4D30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5, 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Punkt 4, </w:t>
            </w:r>
          </w:p>
          <w:p w:rsidR="008D2041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Podpunkt 1</w:t>
            </w:r>
          </w:p>
          <w:p w:rsidR="00514D9C" w:rsidRPr="0049273C" w:rsidRDefault="00514D9C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Załącznik nr 2</w:t>
            </w:r>
          </w:p>
        </w:tc>
        <w:tc>
          <w:tcPr>
            <w:tcW w:w="6521" w:type="dxa"/>
          </w:tcPr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Załącznik nr 2: Dokumenty potwierdzające sytuację finansową partnera:</w:t>
            </w:r>
          </w:p>
          <w:p w:rsidR="008D2041" w:rsidRPr="0049273C" w:rsidRDefault="008D2041" w:rsidP="00CE1E54">
            <w:pPr>
              <w:pStyle w:val="Akapitzlist"/>
              <w:numPr>
                <w:ilvl w:val="0"/>
                <w:numId w:val="38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bilans za rok poprzedni;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Jeśli partner nie dysponuje jeszcze bilansem za rok poprzedni, powinien we wniosku o dofinansowanie w sekcji I wypełnić oświadczenie o jego dostarczeniu niezwłocznie po opracowaniu, ale nie później niż przed podjęciem decyzji o dofinansowaniu oraz dołączyć bilans za rok przedostatni.</w:t>
            </w:r>
          </w:p>
          <w:p w:rsidR="008D2041" w:rsidRPr="0049273C" w:rsidRDefault="008D2041" w:rsidP="00CE1E54">
            <w:pPr>
              <w:pStyle w:val="Akapitzlist"/>
              <w:numPr>
                <w:ilvl w:val="0"/>
                <w:numId w:val="38"/>
              </w:num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oświadczenie o zakresie dokumentów sprawozdawczych (wg wzoru).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UWAGA: W przypadku Województwa Zachodniopomorskiego załącznik nie jest wymagany.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D2041" w:rsidRPr="0049273C" w:rsidRDefault="008D2041" w:rsidP="00CE1E54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CE1E54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Załącznik nr 2: Dokumenty potwierdzające sytuację finansową partnera:</w:t>
            </w:r>
          </w:p>
          <w:p w:rsidR="008D2041" w:rsidRPr="0049273C" w:rsidRDefault="008D2041" w:rsidP="00CE1E54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a)</w:t>
            </w:r>
            <w:r w:rsidRPr="0049273C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="00D578DB">
              <w:rPr>
                <w:rFonts w:ascii="Arial" w:hAnsi="Arial" w:cs="Arial"/>
                <w:bCs/>
                <w:sz w:val="18"/>
                <w:szCs w:val="18"/>
              </w:rPr>
              <w:t xml:space="preserve">zatwierdzony </w:t>
            </w:r>
            <w:r w:rsidRPr="0049273C">
              <w:rPr>
                <w:rFonts w:ascii="Arial" w:hAnsi="Arial" w:cs="Arial"/>
                <w:bCs/>
                <w:sz w:val="18"/>
                <w:szCs w:val="18"/>
              </w:rPr>
              <w:t>bilans za rok poprzedni;</w:t>
            </w:r>
          </w:p>
          <w:p w:rsidR="008D2041" w:rsidRPr="0049273C" w:rsidRDefault="008D2041" w:rsidP="00CE1E54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Jeśli partner nie dysponuje jeszcze </w:t>
            </w:r>
            <w:r w:rsidR="00D578DB">
              <w:rPr>
                <w:rFonts w:ascii="Arial" w:hAnsi="Arial" w:cs="Arial"/>
                <w:bCs/>
                <w:sz w:val="18"/>
                <w:szCs w:val="18"/>
              </w:rPr>
              <w:t xml:space="preserve">zatwierdzonym </w:t>
            </w: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bilansem za rok poprzedni, powinien dołączyć </w:t>
            </w:r>
            <w:r w:rsidR="00D578DB">
              <w:rPr>
                <w:rFonts w:ascii="Arial" w:hAnsi="Arial" w:cs="Arial"/>
                <w:bCs/>
                <w:sz w:val="18"/>
                <w:szCs w:val="18"/>
              </w:rPr>
              <w:t xml:space="preserve">zatwierdzony </w:t>
            </w:r>
            <w:r w:rsidRPr="0049273C">
              <w:rPr>
                <w:rFonts w:ascii="Arial" w:hAnsi="Arial" w:cs="Arial"/>
                <w:bCs/>
                <w:sz w:val="18"/>
                <w:szCs w:val="18"/>
              </w:rPr>
              <w:t>bilans za rok przedostatni.</w:t>
            </w:r>
          </w:p>
          <w:p w:rsidR="008D2041" w:rsidRPr="0049273C" w:rsidRDefault="008D2041" w:rsidP="00CE1E54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b)</w:t>
            </w:r>
            <w:r w:rsidRPr="0049273C">
              <w:rPr>
                <w:rFonts w:ascii="Arial" w:hAnsi="Arial" w:cs="Arial"/>
                <w:bCs/>
                <w:sz w:val="18"/>
                <w:szCs w:val="18"/>
              </w:rPr>
              <w:tab/>
              <w:t>oświadczenie o zakresie dokumentów sprawozdawczych (wg wzoru).</w:t>
            </w:r>
          </w:p>
          <w:p w:rsidR="008D2041" w:rsidRPr="0049273C" w:rsidRDefault="008D2041" w:rsidP="00CE1E54">
            <w:pPr>
              <w:tabs>
                <w:tab w:val="left" w:pos="317"/>
                <w:tab w:val="left" w:pos="184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UWAGA: W przypadku Województwa Zachodniopomorskiego załącznik nie jest wymagany.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7.2.1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4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</w:t>
            </w: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D2041" w:rsidRPr="0049273C" w:rsidRDefault="008D2041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477DC5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3 zostanie dostarczone wnioskodawcy drogą elektroniczną (na adres e-mail wskazany przez wnioskodawcę we wniosku o dofinansowanie w polu B.1 „Dane podstawowe wnioskodawcy” oraz </w:t>
            </w:r>
            <w:r w:rsidRPr="0049273C">
              <w:rPr>
                <w:rFonts w:ascii="Arial" w:hAnsi="Arial" w:cs="Arial"/>
                <w:bCs/>
                <w:sz w:val="18"/>
                <w:szCs w:val="18"/>
              </w:rPr>
              <w:lastRenderedPageBreak/>
              <w:t>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2041" w:rsidRPr="0049273C" w:rsidTr="00ED2053">
        <w:trPr>
          <w:trHeight w:val="278"/>
        </w:trPr>
        <w:tc>
          <w:tcPr>
            <w:tcW w:w="567" w:type="dxa"/>
          </w:tcPr>
          <w:p w:rsidR="008D2041" w:rsidRPr="0049273C" w:rsidRDefault="008D2041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73C"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  <w:r w:rsidRPr="004927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8D2041" w:rsidRPr="0049273C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8D2041" w:rsidRPr="0049273C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7.2.2</w:t>
            </w:r>
          </w:p>
          <w:p w:rsidR="008D2041" w:rsidRPr="0049273C" w:rsidRDefault="008D2041" w:rsidP="008D4D3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4</w:t>
            </w:r>
          </w:p>
          <w:p w:rsidR="008D2041" w:rsidRPr="0049273C" w:rsidRDefault="008D2041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   </w:t>
            </w:r>
          </w:p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8D2041" w:rsidRPr="0049273C" w:rsidRDefault="008D2041" w:rsidP="008D4D30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8D2041" w:rsidRPr="0049273C" w:rsidRDefault="008D2041" w:rsidP="00B52A78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(na adres e-mail wskazany przez wnioskodawcę we 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8D2041" w:rsidRPr="0049273C" w:rsidRDefault="008D2041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724A8D" w:rsidRPr="0049273C" w:rsidTr="00ED2053">
        <w:trPr>
          <w:trHeight w:val="278"/>
        </w:trPr>
        <w:tc>
          <w:tcPr>
            <w:tcW w:w="567" w:type="dxa"/>
          </w:tcPr>
          <w:p w:rsidR="00724A8D" w:rsidRPr="0049273C" w:rsidRDefault="00724A8D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4A8D" w:rsidRPr="0049273C" w:rsidRDefault="00724A8D" w:rsidP="008A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73C"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  <w:r w:rsidRPr="004927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724A8D" w:rsidRPr="0049273C" w:rsidRDefault="00724A8D" w:rsidP="008A7B05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724A8D" w:rsidRPr="0049273C" w:rsidRDefault="00724A8D" w:rsidP="008A7B05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7.2.3</w:t>
            </w:r>
          </w:p>
          <w:p w:rsidR="00724A8D" w:rsidRPr="0049273C" w:rsidRDefault="00724A8D" w:rsidP="008A7B05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5</w:t>
            </w:r>
          </w:p>
          <w:p w:rsidR="00724A8D" w:rsidRPr="0049273C" w:rsidRDefault="00724A8D" w:rsidP="008A7B05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724A8D" w:rsidRPr="0049273C" w:rsidRDefault="00724A8D" w:rsidP="008A7B05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724A8D" w:rsidRPr="0049273C" w:rsidRDefault="00724A8D" w:rsidP="008A7B05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3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   </w:t>
            </w:r>
          </w:p>
          <w:p w:rsidR="00724A8D" w:rsidRPr="0049273C" w:rsidRDefault="00724A8D" w:rsidP="008A7B05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724A8D" w:rsidRPr="0049273C" w:rsidRDefault="00724A8D" w:rsidP="008A7B05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724A8D" w:rsidRPr="0049273C" w:rsidRDefault="00724A8D" w:rsidP="008A7B05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3 zostanie dostarczone wnioskodawcy drogą elektroniczną (na adres e-mail wskazany przez wnioskodawcę we wniosku o dofinansowanie w polu B.1 „Dane podstawowe wnioskodawcy” oraz w polu B.7 „Osoba do kontaktów roboczych w sprawie projektu” wiersz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724A8D" w:rsidRPr="0049273C" w:rsidRDefault="00724A8D" w:rsidP="008A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724A8D" w:rsidRPr="0049273C" w:rsidRDefault="00724A8D" w:rsidP="008A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724A8D" w:rsidRPr="0049273C" w:rsidTr="00ED2053">
        <w:trPr>
          <w:trHeight w:val="278"/>
        </w:trPr>
        <w:tc>
          <w:tcPr>
            <w:tcW w:w="567" w:type="dxa"/>
          </w:tcPr>
          <w:p w:rsidR="00724A8D" w:rsidRPr="0049273C" w:rsidRDefault="00724A8D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4A8D" w:rsidRPr="0049273C" w:rsidRDefault="00724A8D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73C"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  <w:r w:rsidRPr="004927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724A8D" w:rsidRPr="0049273C" w:rsidRDefault="00724A8D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724A8D" w:rsidRPr="0049273C" w:rsidRDefault="00724A8D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7.2.3</w:t>
            </w:r>
          </w:p>
          <w:p w:rsidR="00724A8D" w:rsidRPr="0049273C" w:rsidRDefault="00724A8D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Punkt 12, 13, 14</w:t>
            </w:r>
          </w:p>
          <w:p w:rsidR="00724A8D" w:rsidRPr="0049273C" w:rsidRDefault="00724A8D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724A8D" w:rsidRPr="0049273C" w:rsidRDefault="00A62393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</w:t>
            </w:r>
            <w:r w:rsidR="00724A8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kt 1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2</w:t>
            </w:r>
            <w:r w:rsidR="00724A8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otrzymuje brzmienie:</w:t>
            </w:r>
          </w:p>
          <w:p w:rsidR="00340592" w:rsidRPr="00340592" w:rsidRDefault="00340592" w:rsidP="00340592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12. </w:t>
            </w:r>
            <w:r w:rsidRPr="00340592">
              <w:rPr>
                <w:rFonts w:ascii="Arial" w:hAnsi="Arial" w:cs="Arial"/>
                <w:bCs/>
                <w:sz w:val="18"/>
                <w:szCs w:val="18"/>
              </w:rPr>
              <w:t>Uzupełnienie/poprawa/wyjaśnienia dotyczące dokumentacji aplikacyjnej projektu w ramach przedmiotowej oceny możliwe jest w ramach:</w:t>
            </w:r>
          </w:p>
          <w:p w:rsidR="00B81187" w:rsidRDefault="00340592" w:rsidP="00B81187">
            <w:pPr>
              <w:pStyle w:val="Akapitzlist"/>
              <w:numPr>
                <w:ilvl w:val="0"/>
                <w:numId w:val="39"/>
              </w:numPr>
              <w:tabs>
                <w:tab w:val="left" w:pos="993"/>
              </w:tabs>
              <w:ind w:left="459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340592">
              <w:rPr>
                <w:rFonts w:ascii="Arial" w:hAnsi="Arial" w:cs="Arial"/>
                <w:bCs/>
                <w:sz w:val="18"/>
                <w:szCs w:val="18"/>
              </w:rPr>
              <w:t>Kryterium 2.1 Możliwość oceny merytorycznej wniosku w zakresie błędów dotyczących aktualności i niespójności opisów zawartych w dokumentacji aplikacyjnej, jakości przedstawionych dokumentów oraz braku precyzyjnych opisów i wymaganych dokumentów,</w:t>
            </w:r>
          </w:p>
          <w:p w:rsidR="00724A8D" w:rsidRPr="00B81187" w:rsidRDefault="00340592" w:rsidP="00B81187">
            <w:pPr>
              <w:pStyle w:val="Akapitzlist"/>
              <w:numPr>
                <w:ilvl w:val="0"/>
                <w:numId w:val="39"/>
              </w:numPr>
              <w:tabs>
                <w:tab w:val="left" w:pos="993"/>
              </w:tabs>
              <w:ind w:left="459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B81187">
              <w:rPr>
                <w:rFonts w:ascii="Arial" w:hAnsi="Arial" w:cs="Arial"/>
                <w:bCs/>
                <w:sz w:val="18"/>
                <w:szCs w:val="18"/>
              </w:rPr>
              <w:t>Kryterium 2.5 Poprawność okresu realizacji w zakresie niezgodności wskazanego okresu realizacji projektu oraz okresu kwalifikowalności wydatków z zapisami niniejszego regulaminu.</w:t>
            </w:r>
          </w:p>
          <w:p w:rsidR="00A62393" w:rsidRPr="00A62393" w:rsidRDefault="00A62393" w:rsidP="00A62393">
            <w:p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>Dotychczasowa treść pkt 12 staje się pkt 13, a kolejne punkty ulegają odpowiedniemu przenumerowaniu.</w:t>
            </w:r>
          </w:p>
        </w:tc>
        <w:tc>
          <w:tcPr>
            <w:tcW w:w="1984" w:type="dxa"/>
          </w:tcPr>
          <w:p w:rsidR="00724A8D" w:rsidRPr="0049273C" w:rsidRDefault="00724A8D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724A8D" w:rsidRPr="0049273C" w:rsidRDefault="00724A8D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724A8D" w:rsidRPr="0049273C" w:rsidTr="00ED2053">
        <w:trPr>
          <w:trHeight w:val="278"/>
        </w:trPr>
        <w:tc>
          <w:tcPr>
            <w:tcW w:w="567" w:type="dxa"/>
          </w:tcPr>
          <w:p w:rsidR="00724A8D" w:rsidRPr="0049273C" w:rsidRDefault="00724A8D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4A8D" w:rsidRPr="0049273C" w:rsidRDefault="00724A8D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73C"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  <w:r w:rsidRPr="004927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724A8D" w:rsidRPr="0049273C" w:rsidRDefault="00724A8D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724A8D" w:rsidRPr="0049273C" w:rsidRDefault="00724A8D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7.2.4</w:t>
            </w:r>
          </w:p>
          <w:p w:rsidR="00724A8D" w:rsidRPr="0049273C" w:rsidRDefault="00724A8D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8</w:t>
            </w:r>
          </w:p>
          <w:p w:rsidR="00724A8D" w:rsidRPr="0049273C" w:rsidRDefault="00724A8D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724A8D" w:rsidRPr="0049273C" w:rsidRDefault="00724A8D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Zapis:</w:t>
            </w:r>
          </w:p>
          <w:p w:rsidR="00724A8D" w:rsidRPr="0049273C" w:rsidRDefault="00724A8D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Wezwanie, o którym mowa w punkcie 4 zostanie dostarczone wnioskodawcy drogą elektroniczną (wyłącznie na adres e-mail wskazany przez wnioskodawcę we wniosku o dofinansowanie w polu B.1 „Dane podstawowe wnioskodawcy” wiersz „E-mail”). Termin określony w ww. wezwaniu liczy się od dnia następującego po dniu wysłania wezwania.   </w:t>
            </w:r>
          </w:p>
          <w:p w:rsidR="00724A8D" w:rsidRPr="0049273C" w:rsidRDefault="00724A8D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724A8D" w:rsidRPr="0049273C" w:rsidRDefault="00724A8D" w:rsidP="00CE1E54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Zmieniono na:</w:t>
            </w:r>
          </w:p>
          <w:p w:rsidR="00724A8D" w:rsidRPr="0049273C" w:rsidRDefault="00724A8D" w:rsidP="00123F78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Wezwanie, o którym mowa w punkcie 4 zostanie dostarczone wnioskodawcy drogą elektroniczną (na adres e-mail wskazany przez wnioskodawcę we wniosku o dofinansowanie w polu B.1 „Dane podstawowe wnioskodawcy” oraz w polu B.7 „Osoba do kontaktów roboc</w:t>
            </w:r>
            <w:r>
              <w:rPr>
                <w:rFonts w:ascii="Arial" w:hAnsi="Arial" w:cs="Arial"/>
                <w:bCs/>
                <w:sz w:val="18"/>
                <w:szCs w:val="18"/>
              </w:rPr>
              <w:t>zych w sprawie projektu” wiersz</w:t>
            </w: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 „E-mail”). Termin określony w ww. wezwaniu liczy się od dnia następującego po dniu wysłania wezwania.</w:t>
            </w:r>
          </w:p>
        </w:tc>
        <w:tc>
          <w:tcPr>
            <w:tcW w:w="1984" w:type="dxa"/>
          </w:tcPr>
          <w:p w:rsidR="00724A8D" w:rsidRPr="0049273C" w:rsidRDefault="00724A8D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zapisów</w:t>
            </w:r>
          </w:p>
        </w:tc>
        <w:tc>
          <w:tcPr>
            <w:tcW w:w="1726" w:type="dxa"/>
          </w:tcPr>
          <w:p w:rsidR="00724A8D" w:rsidRPr="0049273C" w:rsidRDefault="00724A8D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40592" w:rsidRPr="0049273C" w:rsidTr="00ED2053">
        <w:trPr>
          <w:trHeight w:val="278"/>
        </w:trPr>
        <w:tc>
          <w:tcPr>
            <w:tcW w:w="567" w:type="dxa"/>
          </w:tcPr>
          <w:p w:rsidR="00340592" w:rsidRPr="0049273C" w:rsidRDefault="00340592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40592" w:rsidRPr="0049273C" w:rsidRDefault="00340592" w:rsidP="008A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9273C"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  <w:r w:rsidRPr="004927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40592" w:rsidRPr="0049273C" w:rsidRDefault="00340592" w:rsidP="008A7B05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Rozdział 7, </w:t>
            </w:r>
          </w:p>
          <w:p w:rsidR="00340592" w:rsidRPr="0049273C" w:rsidRDefault="00340592" w:rsidP="008A7B05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Podrozdział 7.2.4</w:t>
            </w:r>
          </w:p>
          <w:p w:rsidR="00340592" w:rsidRPr="0049273C" w:rsidRDefault="00340592" w:rsidP="008A7B05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Punkt 21,22,23</w:t>
            </w:r>
          </w:p>
          <w:p w:rsidR="00340592" w:rsidRPr="0049273C" w:rsidRDefault="00340592" w:rsidP="008A7B05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521" w:type="dxa"/>
          </w:tcPr>
          <w:p w:rsidR="00A62393" w:rsidRPr="0049273C" w:rsidRDefault="00A62393" w:rsidP="00A62393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Pkt 21 otrzymuje brzmienie:</w:t>
            </w:r>
          </w:p>
          <w:p w:rsidR="00340592" w:rsidRPr="00340592" w:rsidRDefault="00340592" w:rsidP="00340592">
            <w:pPr>
              <w:pStyle w:val="Akapitzlist"/>
              <w:tabs>
                <w:tab w:val="left" w:pos="993"/>
              </w:tabs>
              <w:ind w:left="34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21. </w:t>
            </w:r>
            <w:r w:rsidRPr="00340592">
              <w:rPr>
                <w:rFonts w:ascii="Arial" w:hAnsi="Arial" w:cs="Arial"/>
                <w:bCs/>
                <w:sz w:val="18"/>
                <w:szCs w:val="18"/>
              </w:rPr>
              <w:t>Uzupełnienie/poprawa/wyjaśnienia dotyczące dokumentacji aplikacyjnej projektu w ramach przedmiotowej oceny możliwe jest w ramach:</w:t>
            </w:r>
          </w:p>
          <w:p w:rsidR="00C11729" w:rsidRDefault="00340592" w:rsidP="00C11729">
            <w:pPr>
              <w:pStyle w:val="Akapitzlist"/>
              <w:numPr>
                <w:ilvl w:val="0"/>
                <w:numId w:val="42"/>
              </w:numPr>
              <w:tabs>
                <w:tab w:val="left" w:pos="601"/>
              </w:tabs>
              <w:ind w:left="601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340592">
              <w:rPr>
                <w:rFonts w:ascii="Arial" w:hAnsi="Arial" w:cs="Arial"/>
                <w:bCs/>
                <w:sz w:val="18"/>
                <w:szCs w:val="18"/>
              </w:rPr>
              <w:t>Kryterium 2.1 Możliwość oceny merytorycznej wniosku w zakresie niespójności, rzetelności i wiarygodności opisów zawartych w dokumentacji aplikacyjnej oraz poprawności i jakości przedstawionych dokumentów,</w:t>
            </w:r>
          </w:p>
          <w:p w:rsidR="00C11729" w:rsidRDefault="00340592" w:rsidP="00C11729">
            <w:pPr>
              <w:pStyle w:val="Akapitzlist"/>
              <w:numPr>
                <w:ilvl w:val="0"/>
                <w:numId w:val="42"/>
              </w:numPr>
              <w:tabs>
                <w:tab w:val="left" w:pos="601"/>
              </w:tabs>
              <w:ind w:left="601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11729">
              <w:rPr>
                <w:rFonts w:ascii="Arial" w:hAnsi="Arial" w:cs="Arial"/>
                <w:bCs/>
                <w:sz w:val="18"/>
                <w:szCs w:val="18"/>
              </w:rPr>
              <w:t>Kryterium 2.2 Zgodność z kwalifikowalnością wydatków w zakresie wysokości i kwalifikowalności wydatków oraz terminów ich ponoszenia,</w:t>
            </w:r>
          </w:p>
          <w:p w:rsidR="00C11729" w:rsidRDefault="00340592" w:rsidP="00C11729">
            <w:pPr>
              <w:pStyle w:val="Akapitzlist"/>
              <w:numPr>
                <w:ilvl w:val="0"/>
                <w:numId w:val="42"/>
              </w:numPr>
              <w:tabs>
                <w:tab w:val="left" w:pos="601"/>
              </w:tabs>
              <w:ind w:left="601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11729">
              <w:rPr>
                <w:rFonts w:ascii="Arial" w:hAnsi="Arial" w:cs="Arial"/>
                <w:bCs/>
                <w:sz w:val="18"/>
                <w:szCs w:val="18"/>
              </w:rPr>
              <w:t>Kryterium 2.3 Intensywność wsparcia w zakresie określenia poziomu dofinansowania  przewidzianego w projekcie,</w:t>
            </w:r>
          </w:p>
          <w:p w:rsidR="00C11729" w:rsidRDefault="00340592" w:rsidP="00C11729">
            <w:pPr>
              <w:pStyle w:val="Akapitzlist"/>
              <w:numPr>
                <w:ilvl w:val="0"/>
                <w:numId w:val="42"/>
              </w:numPr>
              <w:tabs>
                <w:tab w:val="left" w:pos="601"/>
              </w:tabs>
              <w:ind w:left="601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11729">
              <w:rPr>
                <w:rFonts w:ascii="Arial" w:hAnsi="Arial" w:cs="Arial"/>
                <w:bCs/>
                <w:sz w:val="18"/>
                <w:szCs w:val="18"/>
              </w:rPr>
              <w:t>Kryterium 2.4 Poprawność obliczeń całkowitych kosztów i całkowitych kosztów kwalifikowalnych oraz intensywności pomocy uwzględniającej generowanie dochodu w projekcie w zakresie obliczeń, przyjętych założeń oraz uzupełnienia danych,</w:t>
            </w:r>
          </w:p>
          <w:p w:rsidR="00C11729" w:rsidRDefault="00340592" w:rsidP="00C11729">
            <w:pPr>
              <w:pStyle w:val="Akapitzlist"/>
              <w:numPr>
                <w:ilvl w:val="0"/>
                <w:numId w:val="42"/>
              </w:numPr>
              <w:tabs>
                <w:tab w:val="left" w:pos="601"/>
              </w:tabs>
              <w:ind w:left="601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11729">
              <w:rPr>
                <w:rFonts w:ascii="Arial" w:hAnsi="Arial" w:cs="Arial"/>
                <w:bCs/>
                <w:sz w:val="18"/>
                <w:szCs w:val="18"/>
              </w:rPr>
              <w:t>Kryterium 2.6 Zasadność poziomu wsparcia w zakresie obliczeń wskaźników finansowych i ekonomicznych, przyjętych założeń oraz uzupełnienia danych,</w:t>
            </w:r>
          </w:p>
          <w:p w:rsidR="00C11729" w:rsidRDefault="00340592" w:rsidP="00C11729">
            <w:pPr>
              <w:pStyle w:val="Akapitzlist"/>
              <w:numPr>
                <w:ilvl w:val="0"/>
                <w:numId w:val="42"/>
              </w:numPr>
              <w:tabs>
                <w:tab w:val="left" w:pos="601"/>
              </w:tabs>
              <w:ind w:left="601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11729">
              <w:rPr>
                <w:rFonts w:ascii="Arial" w:hAnsi="Arial" w:cs="Arial"/>
                <w:bCs/>
                <w:sz w:val="18"/>
                <w:szCs w:val="18"/>
              </w:rPr>
              <w:t>Kryterium 3.1 Zdolność prawna w zakresie niespójności opisów zawartych w dokumentacji aplikacyjnej, braków w opisach i dokumentacji,</w:t>
            </w:r>
          </w:p>
          <w:p w:rsidR="00C11729" w:rsidRDefault="00340592" w:rsidP="00C11729">
            <w:pPr>
              <w:pStyle w:val="Akapitzlist"/>
              <w:numPr>
                <w:ilvl w:val="0"/>
                <w:numId w:val="42"/>
              </w:numPr>
              <w:tabs>
                <w:tab w:val="left" w:pos="601"/>
              </w:tabs>
              <w:ind w:left="601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11729">
              <w:rPr>
                <w:rFonts w:ascii="Arial" w:hAnsi="Arial" w:cs="Arial"/>
                <w:bCs/>
                <w:sz w:val="18"/>
                <w:szCs w:val="18"/>
              </w:rPr>
              <w:t>Kryterium 3.2 Zdolność finansowa w zakresie obliczeń, uzupełnienia danych oraz przyjętych założeń,</w:t>
            </w:r>
          </w:p>
          <w:p w:rsidR="00C11729" w:rsidRDefault="00340592" w:rsidP="00C11729">
            <w:pPr>
              <w:pStyle w:val="Akapitzlist"/>
              <w:numPr>
                <w:ilvl w:val="0"/>
                <w:numId w:val="42"/>
              </w:numPr>
              <w:tabs>
                <w:tab w:val="left" w:pos="601"/>
              </w:tabs>
              <w:ind w:left="601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11729">
              <w:rPr>
                <w:rFonts w:ascii="Arial" w:hAnsi="Arial" w:cs="Arial"/>
                <w:bCs/>
                <w:sz w:val="18"/>
                <w:szCs w:val="18"/>
              </w:rPr>
              <w:t>Kryterium 3.3 Zdolność ekonomiczna w zakresie obliczeń, uzupełnienia danych oraz przyjętych założeń,</w:t>
            </w:r>
          </w:p>
          <w:p w:rsidR="00C11729" w:rsidRDefault="00340592" w:rsidP="00C11729">
            <w:pPr>
              <w:pStyle w:val="Akapitzlist"/>
              <w:numPr>
                <w:ilvl w:val="0"/>
                <w:numId w:val="42"/>
              </w:numPr>
              <w:tabs>
                <w:tab w:val="left" w:pos="601"/>
              </w:tabs>
              <w:ind w:left="601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11729">
              <w:rPr>
                <w:rFonts w:ascii="Arial" w:hAnsi="Arial" w:cs="Arial"/>
                <w:bCs/>
                <w:sz w:val="18"/>
                <w:szCs w:val="18"/>
              </w:rPr>
              <w:lastRenderedPageBreak/>
              <w:t>Kryterium 3.4 Zdolność operacyjna w zakresie informacji zawartych w dokumentacji aplikacyjnej,</w:t>
            </w:r>
          </w:p>
          <w:p w:rsidR="00340592" w:rsidRPr="00C11729" w:rsidRDefault="00340592" w:rsidP="00C11729">
            <w:pPr>
              <w:pStyle w:val="Akapitzlist"/>
              <w:numPr>
                <w:ilvl w:val="0"/>
                <w:numId w:val="42"/>
              </w:numPr>
              <w:tabs>
                <w:tab w:val="left" w:pos="601"/>
              </w:tabs>
              <w:ind w:left="601"/>
              <w:jc w:val="both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C11729">
              <w:rPr>
                <w:rFonts w:ascii="Arial" w:hAnsi="Arial" w:cs="Arial"/>
                <w:bCs/>
                <w:sz w:val="18"/>
                <w:szCs w:val="18"/>
              </w:rPr>
              <w:t xml:space="preserve">Kryterium 3.5 Wykonalność techniczna/technologiczna w zakresie opisów zawartych w dokumentacji aplikacyjnej. </w:t>
            </w:r>
          </w:p>
          <w:p w:rsidR="00A62393" w:rsidRPr="00A62393" w:rsidRDefault="00A62393" w:rsidP="00980733">
            <w:pPr>
              <w:tabs>
                <w:tab w:val="left" w:pos="993"/>
              </w:tabs>
              <w:jc w:val="both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2393">
              <w:rPr>
                <w:rFonts w:ascii="Arial" w:hAnsi="Arial" w:cs="Arial"/>
                <w:b/>
                <w:bCs/>
                <w:sz w:val="18"/>
                <w:szCs w:val="18"/>
              </w:rPr>
              <w:t>Dotychczasow</w:t>
            </w:r>
            <w:r w:rsidR="00980733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A623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80733">
              <w:rPr>
                <w:rFonts w:ascii="Arial" w:hAnsi="Arial" w:cs="Arial"/>
                <w:b/>
                <w:bCs/>
                <w:sz w:val="18"/>
                <w:szCs w:val="18"/>
              </w:rPr>
              <w:t>punkty</w:t>
            </w:r>
            <w:r w:rsidRPr="00A623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="009807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22</w:t>
            </w:r>
            <w:r w:rsidRPr="00A623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80733">
              <w:rPr>
                <w:rFonts w:ascii="Arial" w:hAnsi="Arial" w:cs="Arial"/>
                <w:b/>
                <w:bCs/>
                <w:sz w:val="18"/>
                <w:szCs w:val="18"/>
              </w:rPr>
              <w:t>otrzymują</w:t>
            </w:r>
            <w:r w:rsidRPr="00A623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80733">
              <w:rPr>
                <w:rFonts w:ascii="Arial" w:hAnsi="Arial" w:cs="Arial"/>
                <w:b/>
                <w:bCs/>
                <w:sz w:val="18"/>
                <w:szCs w:val="18"/>
              </w:rPr>
              <w:t>numery odpowiednio 22 i 23.</w:t>
            </w:r>
          </w:p>
        </w:tc>
        <w:tc>
          <w:tcPr>
            <w:tcW w:w="1984" w:type="dxa"/>
          </w:tcPr>
          <w:p w:rsidR="00340592" w:rsidRPr="0049273C" w:rsidRDefault="00340592" w:rsidP="008A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lastRenderedPageBreak/>
              <w:t>Aktualizacja zapisów</w:t>
            </w:r>
          </w:p>
        </w:tc>
        <w:tc>
          <w:tcPr>
            <w:tcW w:w="1726" w:type="dxa"/>
          </w:tcPr>
          <w:p w:rsidR="00340592" w:rsidRPr="0049273C" w:rsidRDefault="00340592" w:rsidP="008A7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40592" w:rsidRPr="0049273C" w:rsidTr="00ED2053">
        <w:trPr>
          <w:trHeight w:val="278"/>
        </w:trPr>
        <w:tc>
          <w:tcPr>
            <w:tcW w:w="567" w:type="dxa"/>
          </w:tcPr>
          <w:p w:rsidR="00340592" w:rsidRPr="0049273C" w:rsidRDefault="00340592" w:rsidP="00942AAC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Załącznik nr 1 do Regulaminu naboru:</w:t>
            </w:r>
          </w:p>
          <w:p w:rsidR="00340592" w:rsidRPr="0049273C" w:rsidRDefault="00340592" w:rsidP="008D4D30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i/>
                <w:sz w:val="18"/>
                <w:szCs w:val="18"/>
              </w:rPr>
              <w:t>Wzór wniosku o dofinansowanie projektu z Europejskiego Funduszu Rozwoju Regionalnego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w ramach Regionalnego Programu Operacyjnego Województwa Zachodniopomorskiego 2014-2020 wraz z instrukcją wypełniania Oś Priorytetowa 5 Zrównoważony transport Działanie 5.1 Budowa i przebudowa dróg regionalnych (wojewódzkich) - (wersja 6.0)</w:t>
            </w:r>
          </w:p>
        </w:tc>
        <w:tc>
          <w:tcPr>
            <w:tcW w:w="1701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Strona tytułowa</w:t>
            </w:r>
          </w:p>
        </w:tc>
        <w:tc>
          <w:tcPr>
            <w:tcW w:w="6521" w:type="dxa"/>
          </w:tcPr>
          <w:p w:rsidR="00340592" w:rsidRPr="0049273C" w:rsidRDefault="00340592" w:rsidP="008D4D30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sz w:val="18"/>
                <w:szCs w:val="18"/>
                <w:u w:val="single"/>
              </w:rPr>
              <w:t>Zmieniono wersję</w:t>
            </w:r>
            <w:r w:rsidRPr="004927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Wzoru wniosku o dofinansowanie projektu dla działania 5.1 z 6.0 na 7.0.</w:t>
            </w:r>
          </w:p>
        </w:tc>
        <w:tc>
          <w:tcPr>
            <w:tcW w:w="1984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40592" w:rsidRPr="0049273C" w:rsidTr="00ED2053">
        <w:trPr>
          <w:trHeight w:val="278"/>
        </w:trPr>
        <w:tc>
          <w:tcPr>
            <w:tcW w:w="567" w:type="dxa"/>
          </w:tcPr>
          <w:p w:rsidR="00340592" w:rsidRPr="0049273C" w:rsidRDefault="00340592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Punkt I. Deklaracja wnioskodawcy - oświadczenia</w:t>
            </w:r>
          </w:p>
        </w:tc>
        <w:tc>
          <w:tcPr>
            <w:tcW w:w="6521" w:type="dxa"/>
          </w:tcPr>
          <w:p w:rsidR="00340592" w:rsidRPr="0049273C" w:rsidRDefault="00340592" w:rsidP="00CE1E5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Usunięto oświadczenie nr 41</w:t>
            </w:r>
            <w:r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.</w:t>
            </w: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 xml:space="preserve">  </w:t>
            </w:r>
          </w:p>
          <w:p w:rsidR="00340592" w:rsidRPr="0049273C" w:rsidRDefault="00340592" w:rsidP="008D4D3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984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40592" w:rsidRPr="0049273C" w:rsidTr="00ED2053">
        <w:trPr>
          <w:trHeight w:val="278"/>
        </w:trPr>
        <w:tc>
          <w:tcPr>
            <w:tcW w:w="567" w:type="dxa"/>
          </w:tcPr>
          <w:p w:rsidR="00340592" w:rsidRPr="0049273C" w:rsidRDefault="00340592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 xml:space="preserve">Załącznik nr 3 do Regulaminu naboru: </w:t>
            </w:r>
            <w:r w:rsidRPr="0049273C">
              <w:rPr>
                <w:rFonts w:ascii="Arial" w:hAnsi="Arial" w:cs="Arial"/>
                <w:bCs/>
                <w:i/>
                <w:sz w:val="18"/>
                <w:szCs w:val="18"/>
              </w:rPr>
              <w:t>Wzór decyzji  o dofinansowaniu</w:t>
            </w:r>
          </w:p>
        </w:tc>
        <w:tc>
          <w:tcPr>
            <w:tcW w:w="1701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340592" w:rsidRPr="0049273C" w:rsidRDefault="00340592" w:rsidP="00CE1E5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W całym dokumencie zaktualizowano</w:t>
            </w: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 akty prawne i wytyczne horyzontalne.</w:t>
            </w:r>
          </w:p>
        </w:tc>
        <w:tc>
          <w:tcPr>
            <w:tcW w:w="1984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6565B" w:rsidRPr="0049273C" w:rsidTr="00ED2053">
        <w:trPr>
          <w:trHeight w:val="278"/>
        </w:trPr>
        <w:tc>
          <w:tcPr>
            <w:tcW w:w="567" w:type="dxa"/>
          </w:tcPr>
          <w:p w:rsidR="0036565B" w:rsidRPr="0049273C" w:rsidRDefault="0036565B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6565B" w:rsidRPr="0049273C" w:rsidRDefault="0036565B" w:rsidP="00CE1E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36565B" w:rsidRPr="0049273C" w:rsidRDefault="0036565B" w:rsidP="0036565B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6565B">
              <w:rPr>
                <w:rFonts w:ascii="Arial" w:hAnsi="Arial" w:cs="Arial"/>
                <w:iCs/>
                <w:sz w:val="18"/>
                <w:szCs w:val="18"/>
              </w:rPr>
              <w:t xml:space="preserve">§ 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36565B">
              <w:rPr>
                <w:rFonts w:ascii="Arial" w:hAnsi="Arial" w:cs="Arial"/>
                <w:iCs/>
                <w:sz w:val="18"/>
                <w:szCs w:val="18"/>
              </w:rPr>
              <w:t xml:space="preserve"> pkt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34</w:t>
            </w:r>
            <w:r w:rsidRPr="0036565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</w:tcPr>
          <w:p w:rsidR="0036565B" w:rsidRDefault="0036565B" w:rsidP="00CE1E5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36565B" w:rsidRDefault="0036565B" w:rsidP="00CE1E5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6565B">
              <w:rPr>
                <w:rFonts w:ascii="Arial" w:hAnsi="Arial" w:cs="Arial"/>
                <w:iCs/>
                <w:sz w:val="18"/>
                <w:szCs w:val="18"/>
              </w:rPr>
              <w:t xml:space="preserve">„rachunku bankowym Instytucji Zarządzającej RPO WZ dot. zwrotów” – należy przez to rozumieć rachunek bankowy Instytucji Zarządzającej RPO WZ nr __________________ , prowadzony w banku __________________ , na który Beneficjent dokonuje zwrotu środków oraz odsetek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od środków przekazanych w formie zaliczki zgromadzonych przez Beneficjenta na rachunku bankowym, </w:t>
            </w:r>
            <w:r w:rsidRPr="0036565B">
              <w:rPr>
                <w:rFonts w:ascii="Arial" w:hAnsi="Arial" w:cs="Arial"/>
                <w:iCs/>
                <w:sz w:val="18"/>
                <w:szCs w:val="18"/>
              </w:rPr>
              <w:t>od środków pozostałych do rozliczenia przekazanych w formie zaliczki, a także od środków wykorzystanych niezgodnie z przeznaczeniem, wykorzystanych z naruszeniem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procedur, </w:t>
            </w:r>
            <w:r w:rsidRPr="0036565B">
              <w:rPr>
                <w:rFonts w:ascii="Arial" w:hAnsi="Arial" w:cs="Arial"/>
                <w:iCs/>
                <w:sz w:val="18"/>
                <w:szCs w:val="18"/>
              </w:rPr>
              <w:t>pobranych nienależnie lub w nadmiernej wysokości, czy nieprawidłowo wydatkowanych;</w:t>
            </w:r>
          </w:p>
          <w:p w:rsidR="0036565B" w:rsidRDefault="0036565B" w:rsidP="00CE1E5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6565B" w:rsidRDefault="0036565B" w:rsidP="00CE1E5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36565B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36565B" w:rsidRPr="0036565B" w:rsidRDefault="0036565B" w:rsidP="00B030A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6565B">
              <w:rPr>
                <w:rFonts w:ascii="Arial" w:hAnsi="Arial" w:cs="Arial"/>
                <w:iCs/>
                <w:sz w:val="18"/>
                <w:szCs w:val="18"/>
              </w:rPr>
              <w:t>„rachunku bankowym Instytucji Zarządzającej RPO WZ dot. zwrotów” – należy przez to rozumieć rachunek bankowy Instytucji Zarządzającej RPO WZ nr __________________ , prowadzony w banku __________________ , na który Beneficjent dokonuje zwrotu środków oraz odsetek od środków pozostałych do rozliczenia przekazanych w formie zaliczki, a także od środków wykorzystanych niezgodnie z przeznaczeniem, wykorzystanych z naruszeniem procedur, pobranych nienależnie lub w nadmiernej wysokości, czy nieprawidłowo wydatkowanych;</w:t>
            </w:r>
          </w:p>
        </w:tc>
        <w:tc>
          <w:tcPr>
            <w:tcW w:w="1984" w:type="dxa"/>
          </w:tcPr>
          <w:p w:rsidR="0036565B" w:rsidRPr="0049273C" w:rsidRDefault="0036565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Aktualizacja zapisu</w:t>
            </w:r>
          </w:p>
        </w:tc>
        <w:tc>
          <w:tcPr>
            <w:tcW w:w="1726" w:type="dxa"/>
          </w:tcPr>
          <w:p w:rsidR="0036565B" w:rsidRPr="0049273C" w:rsidRDefault="0036565B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40592" w:rsidRPr="0049273C" w:rsidTr="00ED2053">
        <w:trPr>
          <w:trHeight w:val="278"/>
        </w:trPr>
        <w:tc>
          <w:tcPr>
            <w:tcW w:w="567" w:type="dxa"/>
          </w:tcPr>
          <w:p w:rsidR="00340592" w:rsidRPr="0049273C" w:rsidRDefault="00340592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9273C">
              <w:rPr>
                <w:rFonts w:ascii="Arial" w:hAnsi="Arial" w:cs="Arial"/>
                <w:bCs/>
                <w:sz w:val="18"/>
                <w:szCs w:val="18"/>
              </w:rPr>
              <w:t>Jw.</w:t>
            </w:r>
          </w:p>
        </w:tc>
        <w:tc>
          <w:tcPr>
            <w:tcW w:w="1701" w:type="dxa"/>
          </w:tcPr>
          <w:p w:rsidR="00340592" w:rsidRPr="0049273C" w:rsidRDefault="00340592" w:rsidP="0058717E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§ 8 pkt 8 </w:t>
            </w:r>
            <w:proofErr w:type="spellStart"/>
            <w:r w:rsidRPr="0049273C">
              <w:rPr>
                <w:rFonts w:ascii="Arial" w:hAnsi="Arial" w:cs="Arial"/>
                <w:iCs/>
                <w:sz w:val="18"/>
                <w:szCs w:val="18"/>
              </w:rPr>
              <w:t>ppkt</w:t>
            </w:r>
            <w:proofErr w:type="spellEnd"/>
            <w:r w:rsidRPr="0049273C">
              <w:rPr>
                <w:rFonts w:ascii="Arial" w:hAnsi="Arial" w:cs="Arial"/>
                <w:iCs/>
                <w:sz w:val="18"/>
                <w:szCs w:val="18"/>
              </w:rPr>
              <w:t xml:space="preserve"> 8</w:t>
            </w:r>
          </w:p>
        </w:tc>
        <w:tc>
          <w:tcPr>
            <w:tcW w:w="6521" w:type="dxa"/>
          </w:tcPr>
          <w:p w:rsidR="00340592" w:rsidRPr="0049273C" w:rsidRDefault="00340592" w:rsidP="00CE1E5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Zapis:</w:t>
            </w:r>
          </w:p>
          <w:p w:rsidR="00340592" w:rsidRPr="0049273C" w:rsidRDefault="00340592" w:rsidP="00CE1E5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o płatność końcową – ostatni wniosek składany przez Beneficjenta po zakończeniu realizacji Projektu, który może mieć formę wniosku, o którym mowa w pkt 1), albo pkt 6).</w:t>
            </w:r>
          </w:p>
          <w:p w:rsidR="00340592" w:rsidRPr="0049273C" w:rsidRDefault="00340592" w:rsidP="00CE1E5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40592" w:rsidRPr="0049273C" w:rsidRDefault="00340592" w:rsidP="00CE1E54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na:</w:t>
            </w:r>
          </w:p>
          <w:p w:rsidR="00340592" w:rsidRPr="0049273C" w:rsidRDefault="00340592" w:rsidP="00CE1E5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o płatność końcową – ostatni wniosek składany przez Beneficjenta po zakończeniu realizacji Projektu, który może mieć formę wniosku, o którym mowa w pkt 1), 4) albo pkt 6).</w:t>
            </w:r>
          </w:p>
        </w:tc>
        <w:tc>
          <w:tcPr>
            <w:tcW w:w="1984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3F78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40592" w:rsidRPr="0049273C" w:rsidTr="00ED2053">
        <w:trPr>
          <w:trHeight w:val="278"/>
        </w:trPr>
        <w:tc>
          <w:tcPr>
            <w:tcW w:w="567" w:type="dxa"/>
          </w:tcPr>
          <w:p w:rsidR="00340592" w:rsidRPr="0049273C" w:rsidRDefault="00340592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Załącznik nr 4 do decyzji o dofinansowaniu:</w:t>
            </w:r>
          </w:p>
          <w:p w:rsidR="00340592" w:rsidRPr="0049273C" w:rsidRDefault="00340592" w:rsidP="005871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Zasady w zakresie udzielania zamówień w projektach realizowanych w ramach Regionalnego Programu Operacyjnego </w:t>
            </w:r>
          </w:p>
          <w:p w:rsidR="00340592" w:rsidRPr="0049273C" w:rsidRDefault="00340592" w:rsidP="0058717E">
            <w:pPr>
              <w:jc w:val="center"/>
              <w:rPr>
                <w:rFonts w:ascii="Arial" w:hAnsi="Arial" w:cs="Arial"/>
                <w:i/>
                <w:sz w:val="18"/>
                <w:szCs w:val="18"/>
                <w:highlight w:val="green"/>
              </w:rPr>
            </w:pPr>
            <w:r w:rsidRPr="0049273C">
              <w:rPr>
                <w:rFonts w:ascii="Arial" w:hAnsi="Arial" w:cs="Arial"/>
                <w:i/>
                <w:sz w:val="18"/>
                <w:szCs w:val="18"/>
              </w:rPr>
              <w:t>Województwa Zachodniopomorskiego 2014-2020</w:t>
            </w:r>
          </w:p>
        </w:tc>
        <w:tc>
          <w:tcPr>
            <w:tcW w:w="1701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49273C"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340592" w:rsidRPr="0049273C" w:rsidRDefault="00340592" w:rsidP="0058717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wersję</w:t>
            </w:r>
            <w:r w:rsidRPr="004927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Zasady w zakresie udzielania zamówień w projektach realizowanych w ramach Regionalnego Programu Operacyjnego Województwa Zachodniopomorskiego 2014-2020 (z wersji 6.0 na 6.1).</w:t>
            </w:r>
          </w:p>
          <w:p w:rsidR="00340592" w:rsidRPr="0049273C" w:rsidRDefault="00340592" w:rsidP="00CE1E54">
            <w:pPr>
              <w:pStyle w:val="Nagwek4"/>
              <w:spacing w:line="276" w:lineRule="auto"/>
              <w:ind w:left="0" w:firstLine="0"/>
              <w:outlineLvl w:val="3"/>
              <w:rPr>
                <w:rFonts w:cs="Arial"/>
                <w:b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1726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40592" w:rsidRPr="0049273C" w:rsidTr="00ED2053">
        <w:trPr>
          <w:trHeight w:val="278"/>
        </w:trPr>
        <w:tc>
          <w:tcPr>
            <w:tcW w:w="567" w:type="dxa"/>
          </w:tcPr>
          <w:p w:rsidR="00340592" w:rsidRPr="0049273C" w:rsidRDefault="00340592" w:rsidP="00942AAC">
            <w:pPr>
              <w:pStyle w:val="Akapitzlist"/>
              <w:numPr>
                <w:ilvl w:val="0"/>
                <w:numId w:val="9"/>
              </w:numPr>
              <w:spacing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340592" w:rsidRPr="0049273C" w:rsidRDefault="00340592" w:rsidP="004A02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nr 5</w:t>
            </w:r>
            <w:r w:rsidRPr="0049273C">
              <w:rPr>
                <w:rFonts w:ascii="Arial" w:hAnsi="Arial" w:cs="Arial"/>
                <w:sz w:val="18"/>
                <w:szCs w:val="18"/>
              </w:rPr>
              <w:t xml:space="preserve"> do decyzji o dofinansowaniu:</w:t>
            </w:r>
          </w:p>
          <w:p w:rsidR="00340592" w:rsidRPr="0049273C" w:rsidRDefault="00340592" w:rsidP="004A020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9273C">
              <w:rPr>
                <w:rFonts w:ascii="Arial" w:hAnsi="Arial" w:cs="Arial"/>
                <w:i/>
                <w:sz w:val="18"/>
                <w:szCs w:val="18"/>
              </w:rPr>
              <w:t>Zasady w zakresie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przeprowadzania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kontroli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projekt</w:t>
            </w:r>
            <w:r>
              <w:rPr>
                <w:rFonts w:ascii="Arial" w:hAnsi="Arial" w:cs="Arial"/>
                <w:i/>
                <w:sz w:val="18"/>
                <w:szCs w:val="18"/>
              </w:rPr>
              <w:t>ów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w ramach Regionalnego Programu Operacyjnego </w:t>
            </w:r>
          </w:p>
          <w:p w:rsidR="00340592" w:rsidRPr="0049273C" w:rsidRDefault="00340592" w:rsidP="004A02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73C">
              <w:rPr>
                <w:rFonts w:ascii="Arial" w:hAnsi="Arial" w:cs="Arial"/>
                <w:i/>
                <w:sz w:val="18"/>
                <w:szCs w:val="18"/>
              </w:rPr>
              <w:t>Województwa Zachodniopomorskiego 2014-2020</w:t>
            </w:r>
          </w:p>
        </w:tc>
        <w:tc>
          <w:tcPr>
            <w:tcW w:w="1701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Cały dokument</w:t>
            </w:r>
          </w:p>
        </w:tc>
        <w:tc>
          <w:tcPr>
            <w:tcW w:w="6521" w:type="dxa"/>
          </w:tcPr>
          <w:p w:rsidR="00340592" w:rsidRPr="0049273C" w:rsidRDefault="00340592" w:rsidP="004A020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9273C"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  <w:t>Zmieniono wersję</w:t>
            </w:r>
            <w:r w:rsidRPr="004927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Zasady w zakresie </w:t>
            </w:r>
            <w:r>
              <w:rPr>
                <w:rFonts w:ascii="Arial" w:hAnsi="Arial" w:cs="Arial"/>
                <w:i/>
                <w:sz w:val="18"/>
                <w:szCs w:val="18"/>
              </w:rPr>
              <w:t>przeprowadzania kontroli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projekt</w:t>
            </w:r>
            <w:r>
              <w:rPr>
                <w:rFonts w:ascii="Arial" w:hAnsi="Arial" w:cs="Arial"/>
                <w:i/>
                <w:sz w:val="18"/>
                <w:szCs w:val="18"/>
              </w:rPr>
              <w:t>ów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 w ramach Regionalnego Programu Operacyjnego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 xml:space="preserve">Województwa Zachodniopomorskiego 2014-2020 (z wersji </w:t>
            </w:r>
            <w:r>
              <w:rPr>
                <w:rFonts w:ascii="Arial" w:hAnsi="Arial" w:cs="Arial"/>
                <w:i/>
                <w:sz w:val="18"/>
                <w:szCs w:val="18"/>
              </w:rPr>
              <w:t>4.0 na 5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49273C">
              <w:rPr>
                <w:rFonts w:ascii="Arial" w:hAnsi="Arial" w:cs="Arial"/>
                <w:i/>
                <w:sz w:val="18"/>
                <w:szCs w:val="18"/>
              </w:rPr>
              <w:t>).</w:t>
            </w:r>
          </w:p>
          <w:p w:rsidR="00340592" w:rsidRPr="0049273C" w:rsidRDefault="00340592" w:rsidP="0058717E">
            <w:pPr>
              <w:spacing w:line="276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  <w:u w:val="single"/>
              </w:rPr>
            </w:pPr>
          </w:p>
        </w:tc>
        <w:tc>
          <w:tcPr>
            <w:tcW w:w="1984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</w:tcPr>
          <w:p w:rsidR="00340592" w:rsidRPr="0049273C" w:rsidRDefault="00340592" w:rsidP="00CE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08FF" w:rsidRPr="0049273C" w:rsidRDefault="00CD08FF" w:rsidP="004F3E5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sectPr w:rsidR="00CD08FF" w:rsidRPr="0049273C" w:rsidSect="00B81187">
      <w:headerReference w:type="default" r:id="rId9"/>
      <w:footerReference w:type="default" r:id="rId10"/>
      <w:headerReference w:type="first" r:id="rId11"/>
      <w:pgSz w:w="16838" w:h="11906" w:orient="landscape"/>
      <w:pgMar w:top="426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54" w:rsidRDefault="00CE1E54" w:rsidP="00EA4F46">
      <w:pPr>
        <w:spacing w:line="240" w:lineRule="auto"/>
      </w:pPr>
      <w:r>
        <w:separator/>
      </w:r>
    </w:p>
  </w:endnote>
  <w:endnote w:type="continuationSeparator" w:id="0">
    <w:p w:rsidR="00CE1E54" w:rsidRDefault="00CE1E54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54" w:rsidRPr="00C036EF" w:rsidRDefault="00CE1E54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122858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122858" w:rsidRPr="00C036EF">
      <w:rPr>
        <w:rFonts w:ascii="Arial" w:hAnsi="Arial" w:cs="Arial"/>
        <w:sz w:val="20"/>
        <w:szCs w:val="20"/>
      </w:rPr>
      <w:fldChar w:fldCharType="separate"/>
    </w:r>
    <w:r w:rsidR="00383B67">
      <w:rPr>
        <w:rFonts w:ascii="Arial" w:hAnsi="Arial" w:cs="Arial"/>
        <w:noProof/>
        <w:sz w:val="20"/>
        <w:szCs w:val="20"/>
      </w:rPr>
      <w:t>7</w:t>
    </w:r>
    <w:r w:rsidR="00122858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122858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122858" w:rsidRPr="00C036EF">
      <w:rPr>
        <w:rFonts w:ascii="Arial" w:hAnsi="Arial" w:cs="Arial"/>
        <w:sz w:val="20"/>
        <w:szCs w:val="20"/>
      </w:rPr>
      <w:fldChar w:fldCharType="separate"/>
    </w:r>
    <w:r w:rsidR="00383B67">
      <w:rPr>
        <w:rFonts w:ascii="Arial" w:hAnsi="Arial" w:cs="Arial"/>
        <w:noProof/>
        <w:sz w:val="20"/>
        <w:szCs w:val="20"/>
      </w:rPr>
      <w:t>7</w:t>
    </w:r>
    <w:r w:rsidR="00122858" w:rsidRPr="00C036EF">
      <w:rPr>
        <w:rFonts w:ascii="Arial" w:hAnsi="Arial" w:cs="Arial"/>
        <w:sz w:val="20"/>
        <w:szCs w:val="20"/>
      </w:rPr>
      <w:fldChar w:fldCharType="end"/>
    </w:r>
  </w:p>
  <w:p w:rsidR="00CE1E54" w:rsidRDefault="00CE1E54" w:rsidP="004E5965"/>
  <w:p w:rsidR="00CE1E54" w:rsidRDefault="00CE1E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54" w:rsidRDefault="00CE1E54" w:rsidP="00EA4F46">
      <w:pPr>
        <w:spacing w:line="240" w:lineRule="auto"/>
      </w:pPr>
      <w:r>
        <w:separator/>
      </w:r>
    </w:p>
  </w:footnote>
  <w:footnote w:type="continuationSeparator" w:id="0">
    <w:p w:rsidR="00CE1E54" w:rsidRDefault="00CE1E54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54" w:rsidRPr="00666AF9" w:rsidRDefault="00CE1E54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CE1E54" w:rsidRDefault="00CE1E54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5.1.</w:t>
    </w:r>
  </w:p>
  <w:p w:rsidR="00CE1E54" w:rsidRPr="00DA392E" w:rsidRDefault="00CE1E54" w:rsidP="004E59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E54" w:rsidRDefault="00CE1E54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 wp14:anchorId="0F99D1A7" wp14:editId="1B0CA14D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633AD6"/>
    <w:multiLevelType w:val="hybridMultilevel"/>
    <w:tmpl w:val="A418DD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5581034"/>
    <w:multiLevelType w:val="hybridMultilevel"/>
    <w:tmpl w:val="AAE213A6"/>
    <w:lvl w:ilvl="0" w:tplc="F704F1B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E32A6"/>
    <w:multiLevelType w:val="hybridMultilevel"/>
    <w:tmpl w:val="A41EA146"/>
    <w:lvl w:ilvl="0" w:tplc="764A7A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7D503E3"/>
    <w:multiLevelType w:val="hybridMultilevel"/>
    <w:tmpl w:val="D23CBE88"/>
    <w:lvl w:ilvl="0" w:tplc="A0EC22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93749"/>
    <w:multiLevelType w:val="hybridMultilevel"/>
    <w:tmpl w:val="43ACA730"/>
    <w:lvl w:ilvl="0" w:tplc="1794F99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A728D"/>
    <w:multiLevelType w:val="hybridMultilevel"/>
    <w:tmpl w:val="8D545420"/>
    <w:lvl w:ilvl="0" w:tplc="60E80678">
      <w:start w:val="4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>
    <w:nsid w:val="2AAE0B79"/>
    <w:multiLevelType w:val="hybridMultilevel"/>
    <w:tmpl w:val="80B063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B5BA6"/>
    <w:multiLevelType w:val="hybridMultilevel"/>
    <w:tmpl w:val="975AF7B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933B31"/>
    <w:multiLevelType w:val="hybridMultilevel"/>
    <w:tmpl w:val="FEF6C50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80C7D"/>
    <w:multiLevelType w:val="hybridMultilevel"/>
    <w:tmpl w:val="A080C4D4"/>
    <w:lvl w:ilvl="0" w:tplc="A0EC22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3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88404D"/>
    <w:multiLevelType w:val="hybridMultilevel"/>
    <w:tmpl w:val="F5B485BA"/>
    <w:lvl w:ilvl="0" w:tplc="648E16F2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B2AEC"/>
    <w:multiLevelType w:val="hybridMultilevel"/>
    <w:tmpl w:val="C19AD568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C9356E"/>
    <w:multiLevelType w:val="hybridMultilevel"/>
    <w:tmpl w:val="D41014B8"/>
    <w:lvl w:ilvl="0" w:tplc="A0EC22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14761CC"/>
    <w:multiLevelType w:val="hybridMultilevel"/>
    <w:tmpl w:val="DB54E84C"/>
    <w:lvl w:ilvl="0" w:tplc="F49A640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630EC"/>
    <w:multiLevelType w:val="hybridMultilevel"/>
    <w:tmpl w:val="408CCE2A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22F39"/>
    <w:multiLevelType w:val="hybridMultilevel"/>
    <w:tmpl w:val="324E3F4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F2317D2"/>
    <w:multiLevelType w:val="hybridMultilevel"/>
    <w:tmpl w:val="333C0CE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FD5F4A"/>
    <w:multiLevelType w:val="hybridMultilevel"/>
    <w:tmpl w:val="F920CBAC"/>
    <w:lvl w:ilvl="0" w:tplc="F6D4B22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D2CC0"/>
    <w:multiLevelType w:val="hybridMultilevel"/>
    <w:tmpl w:val="DC5E9DE2"/>
    <w:lvl w:ilvl="0" w:tplc="13FAD57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>
    <w:nsid w:val="700717B8"/>
    <w:multiLevelType w:val="hybridMultilevel"/>
    <w:tmpl w:val="6BAACA8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7F73FA"/>
    <w:multiLevelType w:val="hybridMultilevel"/>
    <w:tmpl w:val="0462997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2E5702"/>
    <w:multiLevelType w:val="hybridMultilevel"/>
    <w:tmpl w:val="B9CEC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CC0F17"/>
    <w:multiLevelType w:val="hybridMultilevel"/>
    <w:tmpl w:val="1F36B44C"/>
    <w:lvl w:ilvl="0" w:tplc="13FAD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F2334C"/>
    <w:multiLevelType w:val="hybridMultilevel"/>
    <w:tmpl w:val="9370D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4">
    <w:nsid w:val="7D7119DD"/>
    <w:multiLevelType w:val="hybridMultilevel"/>
    <w:tmpl w:val="D6F2AB2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0"/>
  </w:num>
  <w:num w:numId="6">
    <w:abstractNumId w:val="23"/>
  </w:num>
  <w:num w:numId="7">
    <w:abstractNumId w:val="14"/>
  </w:num>
  <w:num w:numId="8">
    <w:abstractNumId w:val="43"/>
  </w:num>
  <w:num w:numId="9">
    <w:abstractNumId w:val="42"/>
  </w:num>
  <w:num w:numId="10">
    <w:abstractNumId w:val="26"/>
  </w:num>
  <w:num w:numId="11">
    <w:abstractNumId w:val="39"/>
  </w:num>
  <w:num w:numId="12">
    <w:abstractNumId w:val="31"/>
  </w:num>
  <w:num w:numId="13">
    <w:abstractNumId w:val="40"/>
  </w:num>
  <w:num w:numId="14">
    <w:abstractNumId w:val="38"/>
  </w:num>
  <w:num w:numId="15">
    <w:abstractNumId w:val="6"/>
  </w:num>
  <w:num w:numId="16">
    <w:abstractNumId w:val="30"/>
  </w:num>
  <w:num w:numId="17">
    <w:abstractNumId w:val="34"/>
  </w:num>
  <w:num w:numId="18">
    <w:abstractNumId w:val="36"/>
  </w:num>
  <w:num w:numId="19">
    <w:abstractNumId w:val="16"/>
  </w:num>
  <w:num w:numId="20">
    <w:abstractNumId w:val="18"/>
  </w:num>
  <w:num w:numId="21">
    <w:abstractNumId w:val="12"/>
  </w:num>
  <w:num w:numId="22">
    <w:abstractNumId w:val="25"/>
  </w:num>
  <w:num w:numId="23">
    <w:abstractNumId w:val="28"/>
  </w:num>
  <w:num w:numId="24">
    <w:abstractNumId w:val="13"/>
  </w:num>
  <w:num w:numId="25">
    <w:abstractNumId w:val="22"/>
  </w:num>
  <w:num w:numId="26">
    <w:abstractNumId w:val="17"/>
  </w:num>
  <w:num w:numId="27">
    <w:abstractNumId w:val="37"/>
  </w:num>
  <w:num w:numId="28">
    <w:abstractNumId w:val="9"/>
  </w:num>
  <w:num w:numId="29">
    <w:abstractNumId w:val="15"/>
  </w:num>
  <w:num w:numId="30">
    <w:abstractNumId w:val="32"/>
  </w:num>
  <w:num w:numId="31">
    <w:abstractNumId w:val="41"/>
  </w:num>
  <w:num w:numId="32">
    <w:abstractNumId w:val="35"/>
  </w:num>
  <w:num w:numId="33">
    <w:abstractNumId w:val="8"/>
  </w:num>
  <w:num w:numId="34">
    <w:abstractNumId w:val="29"/>
  </w:num>
  <w:num w:numId="35">
    <w:abstractNumId w:val="19"/>
  </w:num>
  <w:num w:numId="36">
    <w:abstractNumId w:val="44"/>
  </w:num>
  <w:num w:numId="37">
    <w:abstractNumId w:val="11"/>
  </w:num>
  <w:num w:numId="38">
    <w:abstractNumId w:val="33"/>
  </w:num>
  <w:num w:numId="39">
    <w:abstractNumId w:val="7"/>
  </w:num>
  <w:num w:numId="40">
    <w:abstractNumId w:val="27"/>
  </w:num>
  <w:num w:numId="41">
    <w:abstractNumId w:val="21"/>
  </w:num>
  <w:num w:numId="42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00111"/>
    <w:rsid w:val="0000064D"/>
    <w:rsid w:val="00004910"/>
    <w:rsid w:val="00022E3F"/>
    <w:rsid w:val="00023F8D"/>
    <w:rsid w:val="000245AC"/>
    <w:rsid w:val="000307E8"/>
    <w:rsid w:val="00034680"/>
    <w:rsid w:val="00035499"/>
    <w:rsid w:val="00042302"/>
    <w:rsid w:val="00042984"/>
    <w:rsid w:val="000467CC"/>
    <w:rsid w:val="00050686"/>
    <w:rsid w:val="0005300F"/>
    <w:rsid w:val="00054CB0"/>
    <w:rsid w:val="00060328"/>
    <w:rsid w:val="00061BE5"/>
    <w:rsid w:val="00067C87"/>
    <w:rsid w:val="00070D8F"/>
    <w:rsid w:val="00076254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97AA8"/>
    <w:rsid w:val="000A1195"/>
    <w:rsid w:val="000A139E"/>
    <w:rsid w:val="000A1A34"/>
    <w:rsid w:val="000A3E33"/>
    <w:rsid w:val="000A5B10"/>
    <w:rsid w:val="000A6F63"/>
    <w:rsid w:val="000B1051"/>
    <w:rsid w:val="000B494A"/>
    <w:rsid w:val="000B5264"/>
    <w:rsid w:val="000B6B65"/>
    <w:rsid w:val="000B775E"/>
    <w:rsid w:val="000C0CF5"/>
    <w:rsid w:val="000C267D"/>
    <w:rsid w:val="000C4131"/>
    <w:rsid w:val="000C5902"/>
    <w:rsid w:val="000C5C18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D3D"/>
    <w:rsid w:val="000E7703"/>
    <w:rsid w:val="000E7C80"/>
    <w:rsid w:val="000F13B8"/>
    <w:rsid w:val="000F28D7"/>
    <w:rsid w:val="000F36C7"/>
    <w:rsid w:val="000F7E48"/>
    <w:rsid w:val="001004AC"/>
    <w:rsid w:val="0010203E"/>
    <w:rsid w:val="001026FA"/>
    <w:rsid w:val="001043D3"/>
    <w:rsid w:val="001064CF"/>
    <w:rsid w:val="00107CCE"/>
    <w:rsid w:val="00107DAA"/>
    <w:rsid w:val="00111ECB"/>
    <w:rsid w:val="00112932"/>
    <w:rsid w:val="00115A85"/>
    <w:rsid w:val="0012078C"/>
    <w:rsid w:val="00122858"/>
    <w:rsid w:val="00123F78"/>
    <w:rsid w:val="00124D41"/>
    <w:rsid w:val="0013109C"/>
    <w:rsid w:val="00134483"/>
    <w:rsid w:val="001347D0"/>
    <w:rsid w:val="001368F7"/>
    <w:rsid w:val="00136ECB"/>
    <w:rsid w:val="00141299"/>
    <w:rsid w:val="001454D1"/>
    <w:rsid w:val="0014568E"/>
    <w:rsid w:val="00146251"/>
    <w:rsid w:val="001474B3"/>
    <w:rsid w:val="001575FB"/>
    <w:rsid w:val="00162B11"/>
    <w:rsid w:val="0016430D"/>
    <w:rsid w:val="00164606"/>
    <w:rsid w:val="00164F03"/>
    <w:rsid w:val="001661BA"/>
    <w:rsid w:val="0017311B"/>
    <w:rsid w:val="001737D0"/>
    <w:rsid w:val="00173F04"/>
    <w:rsid w:val="00175299"/>
    <w:rsid w:val="00177601"/>
    <w:rsid w:val="00183E6A"/>
    <w:rsid w:val="0018434D"/>
    <w:rsid w:val="0018554D"/>
    <w:rsid w:val="0019086E"/>
    <w:rsid w:val="00193E88"/>
    <w:rsid w:val="0019697C"/>
    <w:rsid w:val="00197608"/>
    <w:rsid w:val="001A196A"/>
    <w:rsid w:val="001A21D5"/>
    <w:rsid w:val="001A34D3"/>
    <w:rsid w:val="001B18F3"/>
    <w:rsid w:val="001B21F5"/>
    <w:rsid w:val="001B2907"/>
    <w:rsid w:val="001B3EE4"/>
    <w:rsid w:val="001B4F66"/>
    <w:rsid w:val="001B797C"/>
    <w:rsid w:val="001C410A"/>
    <w:rsid w:val="001C55FD"/>
    <w:rsid w:val="001D023A"/>
    <w:rsid w:val="001D2450"/>
    <w:rsid w:val="001D34C1"/>
    <w:rsid w:val="001E044E"/>
    <w:rsid w:val="001E1053"/>
    <w:rsid w:val="001F0137"/>
    <w:rsid w:val="001F421D"/>
    <w:rsid w:val="001F439F"/>
    <w:rsid w:val="001F46F8"/>
    <w:rsid w:val="001F5CDD"/>
    <w:rsid w:val="001F6B6C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2FF"/>
    <w:rsid w:val="00231362"/>
    <w:rsid w:val="00233E57"/>
    <w:rsid w:val="00234A03"/>
    <w:rsid w:val="00240852"/>
    <w:rsid w:val="00245669"/>
    <w:rsid w:val="002506DF"/>
    <w:rsid w:val="0025330E"/>
    <w:rsid w:val="00254266"/>
    <w:rsid w:val="002549C6"/>
    <w:rsid w:val="0025741E"/>
    <w:rsid w:val="00257947"/>
    <w:rsid w:val="002612A7"/>
    <w:rsid w:val="002621AC"/>
    <w:rsid w:val="0026796C"/>
    <w:rsid w:val="00270952"/>
    <w:rsid w:val="002737B5"/>
    <w:rsid w:val="00274543"/>
    <w:rsid w:val="00275403"/>
    <w:rsid w:val="00275AB0"/>
    <w:rsid w:val="0027698B"/>
    <w:rsid w:val="0028126F"/>
    <w:rsid w:val="00283F87"/>
    <w:rsid w:val="00291221"/>
    <w:rsid w:val="00292683"/>
    <w:rsid w:val="002938EB"/>
    <w:rsid w:val="0029755A"/>
    <w:rsid w:val="002A7146"/>
    <w:rsid w:val="002A78BA"/>
    <w:rsid w:val="002B4DCF"/>
    <w:rsid w:val="002B5DA3"/>
    <w:rsid w:val="002B78E6"/>
    <w:rsid w:val="002B7A5A"/>
    <w:rsid w:val="002C0E68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6DEA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6725"/>
    <w:rsid w:val="002F063D"/>
    <w:rsid w:val="002F5AE4"/>
    <w:rsid w:val="002F676B"/>
    <w:rsid w:val="002F6D40"/>
    <w:rsid w:val="003034BE"/>
    <w:rsid w:val="00305FE0"/>
    <w:rsid w:val="00306158"/>
    <w:rsid w:val="00310A50"/>
    <w:rsid w:val="00310F39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31137"/>
    <w:rsid w:val="003325F1"/>
    <w:rsid w:val="003360C0"/>
    <w:rsid w:val="00340592"/>
    <w:rsid w:val="00344E9F"/>
    <w:rsid w:val="00345042"/>
    <w:rsid w:val="00347198"/>
    <w:rsid w:val="0034764D"/>
    <w:rsid w:val="003564B9"/>
    <w:rsid w:val="00356554"/>
    <w:rsid w:val="003577FC"/>
    <w:rsid w:val="00360725"/>
    <w:rsid w:val="003608E8"/>
    <w:rsid w:val="003633DF"/>
    <w:rsid w:val="0036565B"/>
    <w:rsid w:val="003671B7"/>
    <w:rsid w:val="00367D01"/>
    <w:rsid w:val="00371836"/>
    <w:rsid w:val="0037218A"/>
    <w:rsid w:val="003728B5"/>
    <w:rsid w:val="003732B2"/>
    <w:rsid w:val="00376EFD"/>
    <w:rsid w:val="003775F1"/>
    <w:rsid w:val="00383B67"/>
    <w:rsid w:val="00390413"/>
    <w:rsid w:val="00390E54"/>
    <w:rsid w:val="00391B0B"/>
    <w:rsid w:val="00396837"/>
    <w:rsid w:val="003A6C2E"/>
    <w:rsid w:val="003B1068"/>
    <w:rsid w:val="003B4332"/>
    <w:rsid w:val="003C2D11"/>
    <w:rsid w:val="003C3241"/>
    <w:rsid w:val="003C41C1"/>
    <w:rsid w:val="003C5421"/>
    <w:rsid w:val="003C585D"/>
    <w:rsid w:val="003D5D04"/>
    <w:rsid w:val="003D79B6"/>
    <w:rsid w:val="003E314B"/>
    <w:rsid w:val="003E33F4"/>
    <w:rsid w:val="003E368A"/>
    <w:rsid w:val="003E6C07"/>
    <w:rsid w:val="003E6CDA"/>
    <w:rsid w:val="003F1591"/>
    <w:rsid w:val="003F22B2"/>
    <w:rsid w:val="003F7583"/>
    <w:rsid w:val="003F77EC"/>
    <w:rsid w:val="0040495F"/>
    <w:rsid w:val="00410109"/>
    <w:rsid w:val="00410625"/>
    <w:rsid w:val="0041168D"/>
    <w:rsid w:val="00411DD7"/>
    <w:rsid w:val="00414C76"/>
    <w:rsid w:val="00415BCC"/>
    <w:rsid w:val="00416E30"/>
    <w:rsid w:val="0042016B"/>
    <w:rsid w:val="0042028A"/>
    <w:rsid w:val="00421DD2"/>
    <w:rsid w:val="00422141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D93"/>
    <w:rsid w:val="00446277"/>
    <w:rsid w:val="0044646E"/>
    <w:rsid w:val="004502B5"/>
    <w:rsid w:val="00450FBE"/>
    <w:rsid w:val="00452E7F"/>
    <w:rsid w:val="00453732"/>
    <w:rsid w:val="00453FCD"/>
    <w:rsid w:val="004549B5"/>
    <w:rsid w:val="0045561F"/>
    <w:rsid w:val="00457CF0"/>
    <w:rsid w:val="00471144"/>
    <w:rsid w:val="00472C5C"/>
    <w:rsid w:val="0047411C"/>
    <w:rsid w:val="004758BC"/>
    <w:rsid w:val="004775C4"/>
    <w:rsid w:val="00477DC5"/>
    <w:rsid w:val="0048185F"/>
    <w:rsid w:val="00485F5F"/>
    <w:rsid w:val="00487B91"/>
    <w:rsid w:val="00491BDC"/>
    <w:rsid w:val="0049273C"/>
    <w:rsid w:val="0049450D"/>
    <w:rsid w:val="004A0209"/>
    <w:rsid w:val="004A57E5"/>
    <w:rsid w:val="004A65F9"/>
    <w:rsid w:val="004A687F"/>
    <w:rsid w:val="004A7E8F"/>
    <w:rsid w:val="004B70CE"/>
    <w:rsid w:val="004C0DD4"/>
    <w:rsid w:val="004C40B9"/>
    <w:rsid w:val="004C49B6"/>
    <w:rsid w:val="004C4CF8"/>
    <w:rsid w:val="004C7A16"/>
    <w:rsid w:val="004C7C18"/>
    <w:rsid w:val="004C7EAC"/>
    <w:rsid w:val="004D065A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3E52"/>
    <w:rsid w:val="004F6147"/>
    <w:rsid w:val="004F6FB4"/>
    <w:rsid w:val="00500A77"/>
    <w:rsid w:val="00500B08"/>
    <w:rsid w:val="00502BFB"/>
    <w:rsid w:val="005041B9"/>
    <w:rsid w:val="00505684"/>
    <w:rsid w:val="005066C4"/>
    <w:rsid w:val="00506C81"/>
    <w:rsid w:val="0050765E"/>
    <w:rsid w:val="00507B6D"/>
    <w:rsid w:val="005113AF"/>
    <w:rsid w:val="005125FA"/>
    <w:rsid w:val="00514D9C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0859"/>
    <w:rsid w:val="00551299"/>
    <w:rsid w:val="00551805"/>
    <w:rsid w:val="00552C0D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6BE3"/>
    <w:rsid w:val="0058717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39C7"/>
    <w:rsid w:val="005B4C21"/>
    <w:rsid w:val="005B5CED"/>
    <w:rsid w:val="005B70B9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D7D7A"/>
    <w:rsid w:val="005E0683"/>
    <w:rsid w:val="005E0808"/>
    <w:rsid w:val="005E2293"/>
    <w:rsid w:val="005E396A"/>
    <w:rsid w:val="005E3DAD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11735"/>
    <w:rsid w:val="00612281"/>
    <w:rsid w:val="006133B1"/>
    <w:rsid w:val="00616C60"/>
    <w:rsid w:val="00621B11"/>
    <w:rsid w:val="0062261A"/>
    <w:rsid w:val="00622CA2"/>
    <w:rsid w:val="00624293"/>
    <w:rsid w:val="00624610"/>
    <w:rsid w:val="0062663B"/>
    <w:rsid w:val="00632199"/>
    <w:rsid w:val="00632A87"/>
    <w:rsid w:val="00632BD6"/>
    <w:rsid w:val="0063565A"/>
    <w:rsid w:val="00635968"/>
    <w:rsid w:val="00642AC6"/>
    <w:rsid w:val="00642CEF"/>
    <w:rsid w:val="00644768"/>
    <w:rsid w:val="006469E9"/>
    <w:rsid w:val="00646C0F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1688"/>
    <w:rsid w:val="00681CB3"/>
    <w:rsid w:val="00681DDF"/>
    <w:rsid w:val="0068381A"/>
    <w:rsid w:val="00685502"/>
    <w:rsid w:val="00686728"/>
    <w:rsid w:val="00686C90"/>
    <w:rsid w:val="0069106A"/>
    <w:rsid w:val="00691296"/>
    <w:rsid w:val="00694214"/>
    <w:rsid w:val="006A2016"/>
    <w:rsid w:val="006A672D"/>
    <w:rsid w:val="006B14AD"/>
    <w:rsid w:val="006B2742"/>
    <w:rsid w:val="006B7BAD"/>
    <w:rsid w:val="006D14F9"/>
    <w:rsid w:val="006D1ACF"/>
    <w:rsid w:val="006D619E"/>
    <w:rsid w:val="006D682C"/>
    <w:rsid w:val="006E08B8"/>
    <w:rsid w:val="006E3EFD"/>
    <w:rsid w:val="006E4DC1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527"/>
    <w:rsid w:val="00721AD1"/>
    <w:rsid w:val="00723207"/>
    <w:rsid w:val="00724A8D"/>
    <w:rsid w:val="00725639"/>
    <w:rsid w:val="00730DB4"/>
    <w:rsid w:val="0073131C"/>
    <w:rsid w:val="00733328"/>
    <w:rsid w:val="0073338E"/>
    <w:rsid w:val="00734301"/>
    <w:rsid w:val="00734E9F"/>
    <w:rsid w:val="007358FD"/>
    <w:rsid w:val="0074048C"/>
    <w:rsid w:val="00747EE0"/>
    <w:rsid w:val="007507F9"/>
    <w:rsid w:val="00750B6A"/>
    <w:rsid w:val="00751FB2"/>
    <w:rsid w:val="00753FDB"/>
    <w:rsid w:val="00756875"/>
    <w:rsid w:val="0076066E"/>
    <w:rsid w:val="007606DE"/>
    <w:rsid w:val="00762F30"/>
    <w:rsid w:val="00767ED6"/>
    <w:rsid w:val="00773C02"/>
    <w:rsid w:val="00774E86"/>
    <w:rsid w:val="00775A11"/>
    <w:rsid w:val="00777045"/>
    <w:rsid w:val="007815A6"/>
    <w:rsid w:val="00784CF3"/>
    <w:rsid w:val="00786C42"/>
    <w:rsid w:val="00790EFD"/>
    <w:rsid w:val="0079671D"/>
    <w:rsid w:val="007A2433"/>
    <w:rsid w:val="007A25E0"/>
    <w:rsid w:val="007A4306"/>
    <w:rsid w:val="007A57C3"/>
    <w:rsid w:val="007A6D02"/>
    <w:rsid w:val="007B2891"/>
    <w:rsid w:val="007B42B2"/>
    <w:rsid w:val="007B4A7D"/>
    <w:rsid w:val="007B4B1E"/>
    <w:rsid w:val="007B7C55"/>
    <w:rsid w:val="007C31EE"/>
    <w:rsid w:val="007C5B12"/>
    <w:rsid w:val="007C62B1"/>
    <w:rsid w:val="007C77CD"/>
    <w:rsid w:val="007D375E"/>
    <w:rsid w:val="007D3A21"/>
    <w:rsid w:val="007D4F53"/>
    <w:rsid w:val="007D5E61"/>
    <w:rsid w:val="007D6CFF"/>
    <w:rsid w:val="007E4237"/>
    <w:rsid w:val="007E5D25"/>
    <w:rsid w:val="007E73AD"/>
    <w:rsid w:val="007F0BA7"/>
    <w:rsid w:val="007F0E19"/>
    <w:rsid w:val="007F109A"/>
    <w:rsid w:val="007F13FE"/>
    <w:rsid w:val="007F5BA2"/>
    <w:rsid w:val="00800A80"/>
    <w:rsid w:val="00804B02"/>
    <w:rsid w:val="00804EB3"/>
    <w:rsid w:val="00805D73"/>
    <w:rsid w:val="0080651E"/>
    <w:rsid w:val="00806F6E"/>
    <w:rsid w:val="008074D2"/>
    <w:rsid w:val="00807D0E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5C58"/>
    <w:rsid w:val="00830E70"/>
    <w:rsid w:val="008353AF"/>
    <w:rsid w:val="008353F7"/>
    <w:rsid w:val="00836061"/>
    <w:rsid w:val="00836B28"/>
    <w:rsid w:val="00841704"/>
    <w:rsid w:val="00843915"/>
    <w:rsid w:val="00844352"/>
    <w:rsid w:val="00852B32"/>
    <w:rsid w:val="0085324C"/>
    <w:rsid w:val="00854112"/>
    <w:rsid w:val="008548B3"/>
    <w:rsid w:val="0085526C"/>
    <w:rsid w:val="00855FB2"/>
    <w:rsid w:val="00864203"/>
    <w:rsid w:val="00864B51"/>
    <w:rsid w:val="008660AC"/>
    <w:rsid w:val="0086668A"/>
    <w:rsid w:val="00867555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77CD"/>
    <w:rsid w:val="00897CDE"/>
    <w:rsid w:val="008A0B6A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2041"/>
    <w:rsid w:val="008D491A"/>
    <w:rsid w:val="008D4D30"/>
    <w:rsid w:val="008D5388"/>
    <w:rsid w:val="008E3024"/>
    <w:rsid w:val="008E387A"/>
    <w:rsid w:val="008E504C"/>
    <w:rsid w:val="008F446E"/>
    <w:rsid w:val="008F5F9B"/>
    <w:rsid w:val="008F6259"/>
    <w:rsid w:val="008F7EEF"/>
    <w:rsid w:val="0090389E"/>
    <w:rsid w:val="00903C15"/>
    <w:rsid w:val="009045CA"/>
    <w:rsid w:val="00906859"/>
    <w:rsid w:val="00906BA0"/>
    <w:rsid w:val="00907EF8"/>
    <w:rsid w:val="00913F13"/>
    <w:rsid w:val="0091483E"/>
    <w:rsid w:val="00915B9A"/>
    <w:rsid w:val="00915C42"/>
    <w:rsid w:val="00921BCA"/>
    <w:rsid w:val="0092446F"/>
    <w:rsid w:val="00927A53"/>
    <w:rsid w:val="00930DCB"/>
    <w:rsid w:val="00932A70"/>
    <w:rsid w:val="00934665"/>
    <w:rsid w:val="00936F6B"/>
    <w:rsid w:val="00937B78"/>
    <w:rsid w:val="00937D2A"/>
    <w:rsid w:val="00942AAC"/>
    <w:rsid w:val="00945CE4"/>
    <w:rsid w:val="0095002C"/>
    <w:rsid w:val="00954935"/>
    <w:rsid w:val="0095581D"/>
    <w:rsid w:val="00955AF2"/>
    <w:rsid w:val="00956105"/>
    <w:rsid w:val="00963F8D"/>
    <w:rsid w:val="00964D74"/>
    <w:rsid w:val="009670F6"/>
    <w:rsid w:val="0096730F"/>
    <w:rsid w:val="00971D8A"/>
    <w:rsid w:val="00977724"/>
    <w:rsid w:val="00980733"/>
    <w:rsid w:val="00981E9C"/>
    <w:rsid w:val="00983140"/>
    <w:rsid w:val="00983799"/>
    <w:rsid w:val="00983AB3"/>
    <w:rsid w:val="00986A33"/>
    <w:rsid w:val="009876DC"/>
    <w:rsid w:val="00991362"/>
    <w:rsid w:val="00991BFB"/>
    <w:rsid w:val="009921C4"/>
    <w:rsid w:val="009927D5"/>
    <w:rsid w:val="00994332"/>
    <w:rsid w:val="00994A9E"/>
    <w:rsid w:val="00994C4A"/>
    <w:rsid w:val="00997E8C"/>
    <w:rsid w:val="009A1C15"/>
    <w:rsid w:val="009A294D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1C91"/>
    <w:rsid w:val="009D2C94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CD1"/>
    <w:rsid w:val="00A42FFC"/>
    <w:rsid w:val="00A43110"/>
    <w:rsid w:val="00A43543"/>
    <w:rsid w:val="00A44469"/>
    <w:rsid w:val="00A44CF0"/>
    <w:rsid w:val="00A473F4"/>
    <w:rsid w:val="00A47B9E"/>
    <w:rsid w:val="00A52649"/>
    <w:rsid w:val="00A553A4"/>
    <w:rsid w:val="00A60634"/>
    <w:rsid w:val="00A60664"/>
    <w:rsid w:val="00A62393"/>
    <w:rsid w:val="00A6689D"/>
    <w:rsid w:val="00A713B7"/>
    <w:rsid w:val="00A718A5"/>
    <w:rsid w:val="00A71EDF"/>
    <w:rsid w:val="00A83CDD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04EF"/>
    <w:rsid w:val="00AE59DB"/>
    <w:rsid w:val="00AF07D7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30A8"/>
    <w:rsid w:val="00B0408D"/>
    <w:rsid w:val="00B069E1"/>
    <w:rsid w:val="00B11809"/>
    <w:rsid w:val="00B12736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51A3"/>
    <w:rsid w:val="00B46201"/>
    <w:rsid w:val="00B46D7F"/>
    <w:rsid w:val="00B504AF"/>
    <w:rsid w:val="00B505A7"/>
    <w:rsid w:val="00B50660"/>
    <w:rsid w:val="00B51BAF"/>
    <w:rsid w:val="00B521D3"/>
    <w:rsid w:val="00B52A78"/>
    <w:rsid w:val="00B5388C"/>
    <w:rsid w:val="00B5428A"/>
    <w:rsid w:val="00B557E6"/>
    <w:rsid w:val="00B56544"/>
    <w:rsid w:val="00B6007B"/>
    <w:rsid w:val="00B60929"/>
    <w:rsid w:val="00B63FF1"/>
    <w:rsid w:val="00B64A66"/>
    <w:rsid w:val="00B71D8E"/>
    <w:rsid w:val="00B731F9"/>
    <w:rsid w:val="00B7647A"/>
    <w:rsid w:val="00B80352"/>
    <w:rsid w:val="00B81187"/>
    <w:rsid w:val="00B82B01"/>
    <w:rsid w:val="00B82E5E"/>
    <w:rsid w:val="00B8385D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6E73"/>
    <w:rsid w:val="00BA7479"/>
    <w:rsid w:val="00BB3096"/>
    <w:rsid w:val="00BB32B5"/>
    <w:rsid w:val="00BB4993"/>
    <w:rsid w:val="00BB4B6E"/>
    <w:rsid w:val="00BC104A"/>
    <w:rsid w:val="00BC213D"/>
    <w:rsid w:val="00BC2750"/>
    <w:rsid w:val="00BC2B28"/>
    <w:rsid w:val="00BC3611"/>
    <w:rsid w:val="00BC3CBB"/>
    <w:rsid w:val="00BD0B9F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1D8F"/>
    <w:rsid w:val="00C045D1"/>
    <w:rsid w:val="00C10A2E"/>
    <w:rsid w:val="00C11729"/>
    <w:rsid w:val="00C11F71"/>
    <w:rsid w:val="00C13119"/>
    <w:rsid w:val="00C13664"/>
    <w:rsid w:val="00C22B2C"/>
    <w:rsid w:val="00C26E5A"/>
    <w:rsid w:val="00C278C3"/>
    <w:rsid w:val="00C27EC6"/>
    <w:rsid w:val="00C331C0"/>
    <w:rsid w:val="00C34C42"/>
    <w:rsid w:val="00C46778"/>
    <w:rsid w:val="00C46AC2"/>
    <w:rsid w:val="00C501FE"/>
    <w:rsid w:val="00C50738"/>
    <w:rsid w:val="00C51D31"/>
    <w:rsid w:val="00C52ED0"/>
    <w:rsid w:val="00C53A9A"/>
    <w:rsid w:val="00C56C97"/>
    <w:rsid w:val="00C571A4"/>
    <w:rsid w:val="00C614B8"/>
    <w:rsid w:val="00C64C09"/>
    <w:rsid w:val="00C710A0"/>
    <w:rsid w:val="00C7302A"/>
    <w:rsid w:val="00C772BF"/>
    <w:rsid w:val="00C80C8D"/>
    <w:rsid w:val="00C822F7"/>
    <w:rsid w:val="00C928C6"/>
    <w:rsid w:val="00CA633D"/>
    <w:rsid w:val="00CA6DA4"/>
    <w:rsid w:val="00CB1005"/>
    <w:rsid w:val="00CB2C97"/>
    <w:rsid w:val="00CB2D13"/>
    <w:rsid w:val="00CB3279"/>
    <w:rsid w:val="00CB33DE"/>
    <w:rsid w:val="00CB5B7D"/>
    <w:rsid w:val="00CC0F42"/>
    <w:rsid w:val="00CC15B2"/>
    <w:rsid w:val="00CC2B79"/>
    <w:rsid w:val="00CC3859"/>
    <w:rsid w:val="00CC55D3"/>
    <w:rsid w:val="00CC5DD3"/>
    <w:rsid w:val="00CD060D"/>
    <w:rsid w:val="00CD08FF"/>
    <w:rsid w:val="00CD0F72"/>
    <w:rsid w:val="00CD1776"/>
    <w:rsid w:val="00CD4DDA"/>
    <w:rsid w:val="00CD65FA"/>
    <w:rsid w:val="00CE1E54"/>
    <w:rsid w:val="00CE3459"/>
    <w:rsid w:val="00CE3996"/>
    <w:rsid w:val="00CE5B5E"/>
    <w:rsid w:val="00CF3A86"/>
    <w:rsid w:val="00CF3C69"/>
    <w:rsid w:val="00D00281"/>
    <w:rsid w:val="00D0115E"/>
    <w:rsid w:val="00D02EBC"/>
    <w:rsid w:val="00D0433E"/>
    <w:rsid w:val="00D142B9"/>
    <w:rsid w:val="00D14B1E"/>
    <w:rsid w:val="00D15062"/>
    <w:rsid w:val="00D1742D"/>
    <w:rsid w:val="00D301BD"/>
    <w:rsid w:val="00D37878"/>
    <w:rsid w:val="00D42F45"/>
    <w:rsid w:val="00D4426B"/>
    <w:rsid w:val="00D44F62"/>
    <w:rsid w:val="00D46167"/>
    <w:rsid w:val="00D52BE7"/>
    <w:rsid w:val="00D55272"/>
    <w:rsid w:val="00D578DB"/>
    <w:rsid w:val="00D60B3C"/>
    <w:rsid w:val="00D60D06"/>
    <w:rsid w:val="00D60ECB"/>
    <w:rsid w:val="00D652A4"/>
    <w:rsid w:val="00D66A8A"/>
    <w:rsid w:val="00D6724E"/>
    <w:rsid w:val="00D73E33"/>
    <w:rsid w:val="00D74664"/>
    <w:rsid w:val="00D80B8B"/>
    <w:rsid w:val="00D818BF"/>
    <w:rsid w:val="00D82FC2"/>
    <w:rsid w:val="00D8398B"/>
    <w:rsid w:val="00D86144"/>
    <w:rsid w:val="00D86EA8"/>
    <w:rsid w:val="00D95A62"/>
    <w:rsid w:val="00D95E2C"/>
    <w:rsid w:val="00DA766C"/>
    <w:rsid w:val="00DB2C95"/>
    <w:rsid w:val="00DB78D0"/>
    <w:rsid w:val="00DC1166"/>
    <w:rsid w:val="00DD2AA8"/>
    <w:rsid w:val="00DD761D"/>
    <w:rsid w:val="00DD7CC7"/>
    <w:rsid w:val="00DE17E3"/>
    <w:rsid w:val="00DE2C2D"/>
    <w:rsid w:val="00DE2D1E"/>
    <w:rsid w:val="00DE396C"/>
    <w:rsid w:val="00DE5160"/>
    <w:rsid w:val="00DE6425"/>
    <w:rsid w:val="00DE7ECB"/>
    <w:rsid w:val="00DF3317"/>
    <w:rsid w:val="00DF3D41"/>
    <w:rsid w:val="00DF4C43"/>
    <w:rsid w:val="00DF5322"/>
    <w:rsid w:val="00E0053B"/>
    <w:rsid w:val="00E009CB"/>
    <w:rsid w:val="00E023CD"/>
    <w:rsid w:val="00E02ACF"/>
    <w:rsid w:val="00E06494"/>
    <w:rsid w:val="00E11CAB"/>
    <w:rsid w:val="00E156F9"/>
    <w:rsid w:val="00E178FC"/>
    <w:rsid w:val="00E21347"/>
    <w:rsid w:val="00E22B35"/>
    <w:rsid w:val="00E24A90"/>
    <w:rsid w:val="00E265D5"/>
    <w:rsid w:val="00E3048D"/>
    <w:rsid w:val="00E30B02"/>
    <w:rsid w:val="00E31483"/>
    <w:rsid w:val="00E3249C"/>
    <w:rsid w:val="00E3699B"/>
    <w:rsid w:val="00E375D3"/>
    <w:rsid w:val="00E41225"/>
    <w:rsid w:val="00E41641"/>
    <w:rsid w:val="00E43462"/>
    <w:rsid w:val="00E45029"/>
    <w:rsid w:val="00E45363"/>
    <w:rsid w:val="00E457D6"/>
    <w:rsid w:val="00E507C6"/>
    <w:rsid w:val="00E50B9C"/>
    <w:rsid w:val="00E538EA"/>
    <w:rsid w:val="00E5392C"/>
    <w:rsid w:val="00E54453"/>
    <w:rsid w:val="00E5739D"/>
    <w:rsid w:val="00E57FEE"/>
    <w:rsid w:val="00E70A50"/>
    <w:rsid w:val="00E73270"/>
    <w:rsid w:val="00E7506A"/>
    <w:rsid w:val="00E7535E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587D"/>
    <w:rsid w:val="00ED6546"/>
    <w:rsid w:val="00ED6A8C"/>
    <w:rsid w:val="00EE41C9"/>
    <w:rsid w:val="00EE4CD6"/>
    <w:rsid w:val="00EE4DE3"/>
    <w:rsid w:val="00EE6196"/>
    <w:rsid w:val="00EF1EE4"/>
    <w:rsid w:val="00EF36C2"/>
    <w:rsid w:val="00EF5728"/>
    <w:rsid w:val="00EF6C14"/>
    <w:rsid w:val="00F01616"/>
    <w:rsid w:val="00F02513"/>
    <w:rsid w:val="00F042C3"/>
    <w:rsid w:val="00F05655"/>
    <w:rsid w:val="00F11C35"/>
    <w:rsid w:val="00F12B22"/>
    <w:rsid w:val="00F16279"/>
    <w:rsid w:val="00F17EB7"/>
    <w:rsid w:val="00F201A6"/>
    <w:rsid w:val="00F2097E"/>
    <w:rsid w:val="00F262F4"/>
    <w:rsid w:val="00F27E98"/>
    <w:rsid w:val="00F357B6"/>
    <w:rsid w:val="00F35D63"/>
    <w:rsid w:val="00F40C90"/>
    <w:rsid w:val="00F439D5"/>
    <w:rsid w:val="00F46046"/>
    <w:rsid w:val="00F50CB2"/>
    <w:rsid w:val="00F51121"/>
    <w:rsid w:val="00F55C2F"/>
    <w:rsid w:val="00F57211"/>
    <w:rsid w:val="00F57749"/>
    <w:rsid w:val="00F606DD"/>
    <w:rsid w:val="00F62D43"/>
    <w:rsid w:val="00F726DB"/>
    <w:rsid w:val="00F72FB1"/>
    <w:rsid w:val="00F736BB"/>
    <w:rsid w:val="00F77E5C"/>
    <w:rsid w:val="00F81A6D"/>
    <w:rsid w:val="00F864E2"/>
    <w:rsid w:val="00F865BC"/>
    <w:rsid w:val="00F87257"/>
    <w:rsid w:val="00F9096F"/>
    <w:rsid w:val="00F91DEE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2FEA"/>
    <w:rsid w:val="00FE3FCE"/>
    <w:rsid w:val="00FE43B8"/>
    <w:rsid w:val="00FF1D2D"/>
    <w:rsid w:val="00FF3641"/>
    <w:rsid w:val="00FF36FC"/>
    <w:rsid w:val="00FF4512"/>
    <w:rsid w:val="00FF5276"/>
    <w:rsid w:val="00FF6F82"/>
    <w:rsid w:val="00FF75CF"/>
    <w:rsid w:val="00FF767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D30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942AAC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0DA58-1E4A-422B-87C1-EFF6A11B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1989</Words>
  <Characters>11938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Użytkownik systemu Windows</cp:lastModifiedBy>
  <cp:revision>4</cp:revision>
  <cp:lastPrinted>2018-04-19T11:40:00Z</cp:lastPrinted>
  <dcterms:created xsi:type="dcterms:W3CDTF">2018-04-12T11:34:00Z</dcterms:created>
  <dcterms:modified xsi:type="dcterms:W3CDTF">2018-04-19T11:40:00Z</dcterms:modified>
</cp:coreProperties>
</file>