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4B" w:rsidRPr="00462203" w:rsidRDefault="00311B4B">
      <w:pPr>
        <w:rPr>
          <w:sz w:val="16"/>
          <w:szCs w:val="16"/>
        </w:rPr>
      </w:pPr>
      <w:bookmarkStart w:id="0" w:name="_GoBack"/>
      <w:bookmarkEnd w:id="0"/>
    </w:p>
    <w:tbl>
      <w:tblPr>
        <w:tblStyle w:val="Tabela-Siatka19"/>
        <w:tblW w:w="163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5"/>
        <w:gridCol w:w="570"/>
        <w:gridCol w:w="2124"/>
        <w:gridCol w:w="852"/>
        <w:gridCol w:w="426"/>
        <w:gridCol w:w="1417"/>
        <w:gridCol w:w="6"/>
        <w:gridCol w:w="1128"/>
        <w:gridCol w:w="1276"/>
        <w:gridCol w:w="6"/>
        <w:gridCol w:w="419"/>
        <w:gridCol w:w="142"/>
        <w:gridCol w:w="6"/>
        <w:gridCol w:w="1128"/>
        <w:gridCol w:w="1984"/>
        <w:gridCol w:w="1276"/>
        <w:gridCol w:w="851"/>
        <w:gridCol w:w="1134"/>
        <w:gridCol w:w="992"/>
      </w:tblGrid>
      <w:tr w:rsidR="008B0E28" w:rsidRPr="00013795" w:rsidTr="008B0E28">
        <w:trPr>
          <w:trHeight w:val="975"/>
          <w:tblHeader/>
        </w:trPr>
        <w:tc>
          <w:tcPr>
            <w:tcW w:w="565" w:type="dxa"/>
            <w:vMerge w:val="restart"/>
            <w:shd w:val="clear" w:color="auto" w:fill="B6DDE8" w:themeFill="accent5" w:themeFillTint="66"/>
            <w:textDirection w:val="btLr"/>
            <w:hideMark/>
          </w:tcPr>
          <w:p w:rsidR="0095256E" w:rsidRPr="00013795" w:rsidRDefault="0095256E" w:rsidP="00E06C59">
            <w:pPr>
              <w:pStyle w:val="Nagwek1"/>
              <w:ind w:left="-113"/>
              <w:outlineLvl w:val="0"/>
              <w:rPr>
                <w:rFonts w:ascii="Myriad Pro" w:hAnsi="Myriad Pro"/>
                <w:color w:val="000000" w:themeColor="text1"/>
                <w:sz w:val="14"/>
                <w:szCs w:val="14"/>
              </w:rPr>
            </w:pPr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>l.p.</w:t>
            </w:r>
          </w:p>
        </w:tc>
        <w:tc>
          <w:tcPr>
            <w:tcW w:w="570" w:type="dxa"/>
            <w:vMerge w:val="restart"/>
            <w:shd w:val="clear" w:color="auto" w:fill="B6DDE8" w:themeFill="accent5" w:themeFillTint="66"/>
            <w:textDirection w:val="btLr"/>
            <w:hideMark/>
          </w:tcPr>
          <w:p w:rsidR="0095256E" w:rsidRPr="00013795" w:rsidRDefault="0095256E" w:rsidP="00E06C59">
            <w:pPr>
              <w:pStyle w:val="Nagwek1"/>
              <w:spacing w:before="240"/>
              <w:outlineLvl w:val="0"/>
              <w:rPr>
                <w:rFonts w:ascii="Myriad Pro" w:hAnsi="Myriad Pro"/>
                <w:color w:val="000000" w:themeColor="text1"/>
                <w:sz w:val="14"/>
                <w:szCs w:val="14"/>
              </w:rPr>
            </w:pPr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>numer działania lub poddziałania</w:t>
            </w:r>
          </w:p>
        </w:tc>
        <w:tc>
          <w:tcPr>
            <w:tcW w:w="2124" w:type="dxa"/>
            <w:vMerge w:val="restart"/>
            <w:shd w:val="clear" w:color="auto" w:fill="B6DDE8" w:themeFill="accent5" w:themeFillTint="66"/>
            <w:noWrap/>
            <w:hideMark/>
          </w:tcPr>
          <w:p w:rsidR="0095256E" w:rsidRPr="00013795" w:rsidRDefault="0095256E" w:rsidP="006B52EE">
            <w:pPr>
              <w:pStyle w:val="Nagwek1"/>
              <w:outlineLvl w:val="0"/>
              <w:rPr>
                <w:rFonts w:ascii="Myriad Pro" w:hAnsi="Myriad Pro"/>
                <w:color w:val="000000" w:themeColor="text1"/>
                <w:sz w:val="14"/>
                <w:szCs w:val="14"/>
              </w:rPr>
            </w:pPr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>tytuł lub zakres projektu</w:t>
            </w:r>
          </w:p>
        </w:tc>
        <w:tc>
          <w:tcPr>
            <w:tcW w:w="852" w:type="dxa"/>
            <w:vMerge w:val="restart"/>
            <w:shd w:val="clear" w:color="auto" w:fill="B6DDE8" w:themeFill="accent5" w:themeFillTint="66"/>
            <w:noWrap/>
            <w:textDirection w:val="btLr"/>
            <w:hideMark/>
          </w:tcPr>
          <w:p w:rsidR="0095256E" w:rsidRPr="00013795" w:rsidRDefault="0095256E" w:rsidP="00765A7C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4"/>
                <w:szCs w:val="14"/>
              </w:rPr>
            </w:pPr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>podmiot zgłaszający</w:t>
            </w:r>
          </w:p>
        </w:tc>
        <w:tc>
          <w:tcPr>
            <w:tcW w:w="426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95256E" w:rsidRPr="00013795" w:rsidRDefault="0095256E" w:rsidP="00B60D9B">
            <w:pPr>
              <w:pStyle w:val="Nagwek1"/>
              <w:outlineLvl w:val="0"/>
              <w:rPr>
                <w:rFonts w:ascii="Myriad Pro" w:hAnsi="Myriad Pro"/>
                <w:color w:val="000000" w:themeColor="text1"/>
                <w:sz w:val="14"/>
                <w:szCs w:val="14"/>
              </w:rPr>
            </w:pPr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>data identyfikacji</w:t>
            </w:r>
          </w:p>
        </w:tc>
        <w:tc>
          <w:tcPr>
            <w:tcW w:w="1423" w:type="dxa"/>
            <w:gridSpan w:val="2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95256E" w:rsidRPr="00013795" w:rsidRDefault="0095256E" w:rsidP="00B60D9B">
            <w:pPr>
              <w:pStyle w:val="Nagwek1"/>
              <w:outlineLvl w:val="0"/>
              <w:rPr>
                <w:rFonts w:ascii="Myriad Pro" w:hAnsi="Myriad Pro"/>
                <w:color w:val="000000" w:themeColor="text1"/>
                <w:sz w:val="14"/>
                <w:szCs w:val="14"/>
              </w:rPr>
            </w:pPr>
            <w:bookmarkStart w:id="1" w:name="RANGE!G4"/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>podmiot, który będzie wnioskodawcą</w:t>
            </w:r>
            <w:bookmarkEnd w:id="1"/>
          </w:p>
        </w:tc>
        <w:tc>
          <w:tcPr>
            <w:tcW w:w="1128" w:type="dxa"/>
            <w:vMerge w:val="restart"/>
            <w:shd w:val="clear" w:color="auto" w:fill="B6DDE8" w:themeFill="accent5" w:themeFillTint="66"/>
            <w:textDirection w:val="btLr"/>
            <w:hideMark/>
          </w:tcPr>
          <w:p w:rsidR="0095256E" w:rsidRPr="00013795" w:rsidRDefault="0095256E" w:rsidP="006B52EE">
            <w:pPr>
              <w:pStyle w:val="Nagwek1"/>
              <w:outlineLvl w:val="0"/>
              <w:rPr>
                <w:rFonts w:ascii="Myriad Pro" w:hAnsi="Myriad Pro"/>
                <w:color w:val="000000" w:themeColor="text1"/>
                <w:sz w:val="14"/>
                <w:szCs w:val="14"/>
              </w:rPr>
            </w:pPr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>szacowana całkowita wartość projektu (PLN)</w:t>
            </w:r>
          </w:p>
        </w:tc>
        <w:tc>
          <w:tcPr>
            <w:tcW w:w="1282" w:type="dxa"/>
            <w:gridSpan w:val="2"/>
            <w:vMerge w:val="restart"/>
            <w:shd w:val="clear" w:color="auto" w:fill="B6DDE8" w:themeFill="accent5" w:themeFillTint="66"/>
            <w:textDirection w:val="btLr"/>
            <w:hideMark/>
          </w:tcPr>
          <w:p w:rsidR="0095256E" w:rsidRPr="00013795" w:rsidRDefault="0095256E" w:rsidP="006B52EE">
            <w:pPr>
              <w:pStyle w:val="Nagwek1"/>
              <w:outlineLvl w:val="0"/>
              <w:rPr>
                <w:rFonts w:ascii="Myriad Pro" w:hAnsi="Myriad Pro"/>
                <w:color w:val="000000" w:themeColor="text1"/>
                <w:sz w:val="14"/>
                <w:szCs w:val="14"/>
              </w:rPr>
            </w:pPr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>szacowana wartość kosztów kwalifikowalnych</w:t>
            </w:r>
          </w:p>
        </w:tc>
        <w:tc>
          <w:tcPr>
            <w:tcW w:w="567" w:type="dxa"/>
            <w:gridSpan w:val="3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95256E" w:rsidRPr="00013795" w:rsidRDefault="0095256E" w:rsidP="00B60D9B">
            <w:pPr>
              <w:pStyle w:val="Nagwek1"/>
              <w:outlineLvl w:val="0"/>
              <w:rPr>
                <w:rFonts w:ascii="Myriad Pro" w:hAnsi="Myriad Pro"/>
                <w:color w:val="000000" w:themeColor="text1"/>
                <w:sz w:val="14"/>
                <w:szCs w:val="14"/>
              </w:rPr>
            </w:pPr>
            <w:bookmarkStart w:id="2" w:name="RANGE!J4"/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>duży projekt (T/N/ND)</w:t>
            </w:r>
            <w:bookmarkEnd w:id="2"/>
          </w:p>
        </w:tc>
        <w:tc>
          <w:tcPr>
            <w:tcW w:w="1128" w:type="dxa"/>
            <w:vMerge w:val="restart"/>
            <w:shd w:val="clear" w:color="auto" w:fill="B6DDE8" w:themeFill="accent5" w:themeFillTint="66"/>
            <w:textDirection w:val="btLr"/>
            <w:hideMark/>
          </w:tcPr>
          <w:p w:rsidR="0095256E" w:rsidRPr="00013795" w:rsidRDefault="0095256E" w:rsidP="006B52EE">
            <w:pPr>
              <w:pStyle w:val="Nagwek1"/>
              <w:outlineLvl w:val="0"/>
              <w:rPr>
                <w:rFonts w:ascii="Myriad Pro" w:hAnsi="Myriad Pro"/>
                <w:color w:val="000000" w:themeColor="text1"/>
                <w:sz w:val="14"/>
                <w:szCs w:val="14"/>
              </w:rPr>
            </w:pPr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>szacowany wkład UE (PLN)</w:t>
            </w:r>
          </w:p>
        </w:tc>
        <w:tc>
          <w:tcPr>
            <w:tcW w:w="3260" w:type="dxa"/>
            <w:gridSpan w:val="2"/>
            <w:shd w:val="clear" w:color="auto" w:fill="B6DDE8" w:themeFill="accent5" w:themeFillTint="66"/>
            <w:hideMark/>
          </w:tcPr>
          <w:p w:rsidR="0095256E" w:rsidRPr="00013795" w:rsidRDefault="0095256E" w:rsidP="006B52EE">
            <w:pPr>
              <w:pStyle w:val="Nagwek1"/>
              <w:outlineLvl w:val="0"/>
              <w:rPr>
                <w:rFonts w:ascii="Myriad Pro" w:hAnsi="Myriad Pro"/>
                <w:color w:val="000000" w:themeColor="text1"/>
                <w:sz w:val="14"/>
                <w:szCs w:val="14"/>
              </w:rPr>
            </w:pPr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 xml:space="preserve">zakładane </w:t>
            </w:r>
            <w:r w:rsidR="00FD0DAE"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>efekty projektu</w:t>
            </w:r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 xml:space="preserve"> </w:t>
            </w:r>
            <w:r w:rsidR="00FD0DAE"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>wyrażone wskaźnikami</w:t>
            </w:r>
          </w:p>
        </w:tc>
        <w:tc>
          <w:tcPr>
            <w:tcW w:w="851" w:type="dxa"/>
            <w:vMerge w:val="restart"/>
            <w:shd w:val="clear" w:color="auto" w:fill="B6DDE8" w:themeFill="accent5" w:themeFillTint="66"/>
            <w:hideMark/>
          </w:tcPr>
          <w:p w:rsidR="0095256E" w:rsidRPr="00013795" w:rsidRDefault="0095256E" w:rsidP="006B52EE">
            <w:pPr>
              <w:pStyle w:val="Nagwek1"/>
              <w:outlineLvl w:val="0"/>
              <w:rPr>
                <w:rFonts w:ascii="Myriad Pro" w:hAnsi="Myriad Pro"/>
                <w:color w:val="000000" w:themeColor="text1"/>
                <w:sz w:val="14"/>
                <w:szCs w:val="14"/>
              </w:rPr>
            </w:pPr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 xml:space="preserve">przewidywany w dniu identyfikacji termin </w:t>
            </w:r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br/>
              <w:t xml:space="preserve">złożenia wniosku </w:t>
            </w:r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br/>
              <w:t>o dofinansowanie</w:t>
            </w:r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br/>
              <w:t xml:space="preserve">(kwartał/ miesiąc oraz rok) 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hideMark/>
          </w:tcPr>
          <w:p w:rsidR="0095256E" w:rsidRPr="00013795" w:rsidRDefault="0095256E" w:rsidP="006B52EE">
            <w:pPr>
              <w:pStyle w:val="Nagwek1"/>
              <w:outlineLvl w:val="0"/>
              <w:rPr>
                <w:rFonts w:ascii="Myriad Pro" w:hAnsi="Myriad Pro"/>
                <w:color w:val="000000" w:themeColor="text1"/>
                <w:sz w:val="14"/>
                <w:szCs w:val="14"/>
              </w:rPr>
            </w:pPr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 xml:space="preserve">przewidywany w dniu identyfikacji termin </w:t>
            </w:r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br/>
              <w:t>rozpoczęcia realizacji projektu</w:t>
            </w:r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br/>
              <w:t>(kwartał/miesiąc oraz rok)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hideMark/>
          </w:tcPr>
          <w:p w:rsidR="0095256E" w:rsidRPr="00013795" w:rsidRDefault="0095256E" w:rsidP="006B52EE">
            <w:pPr>
              <w:pStyle w:val="Nagwek1"/>
              <w:outlineLvl w:val="0"/>
              <w:rPr>
                <w:rFonts w:ascii="Myriad Pro" w:hAnsi="Myriad Pro"/>
                <w:color w:val="000000" w:themeColor="text1"/>
                <w:sz w:val="14"/>
                <w:szCs w:val="14"/>
              </w:rPr>
            </w:pPr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>przewidywany w dniu identyfikacji termin zakończenia realizacji projektu (kwartał/miesiąc oraz rok)</w:t>
            </w:r>
          </w:p>
        </w:tc>
      </w:tr>
      <w:tr w:rsidR="000F49FC" w:rsidRPr="00013795" w:rsidTr="005E7A3B">
        <w:trPr>
          <w:cantSplit/>
          <w:trHeight w:val="1134"/>
          <w:tblHeader/>
        </w:trPr>
        <w:tc>
          <w:tcPr>
            <w:tcW w:w="565" w:type="dxa"/>
            <w:vMerge/>
            <w:hideMark/>
          </w:tcPr>
          <w:p w:rsidR="005A7578" w:rsidRPr="00013795" w:rsidRDefault="005A7578" w:rsidP="00E06C59">
            <w:pPr>
              <w:pStyle w:val="Nagwek1"/>
              <w:ind w:left="-113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570" w:type="dxa"/>
            <w:vMerge/>
            <w:hideMark/>
          </w:tcPr>
          <w:p w:rsidR="005A7578" w:rsidRPr="00013795" w:rsidRDefault="005A7578" w:rsidP="00B60D9B">
            <w:pPr>
              <w:pStyle w:val="Nagwek1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2124" w:type="dxa"/>
            <w:vMerge/>
            <w:hideMark/>
          </w:tcPr>
          <w:p w:rsidR="005A7578" w:rsidRPr="00013795" w:rsidRDefault="005A7578" w:rsidP="00B60D9B">
            <w:pPr>
              <w:pStyle w:val="Nagwek1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  <w:vMerge/>
            <w:hideMark/>
          </w:tcPr>
          <w:p w:rsidR="005A7578" w:rsidRPr="00013795" w:rsidRDefault="005A7578" w:rsidP="00B60D9B">
            <w:pPr>
              <w:pStyle w:val="Nagwek1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vMerge/>
            <w:hideMark/>
          </w:tcPr>
          <w:p w:rsidR="005A7578" w:rsidRPr="00013795" w:rsidRDefault="005A7578" w:rsidP="00B60D9B">
            <w:pPr>
              <w:pStyle w:val="Nagwek1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hideMark/>
          </w:tcPr>
          <w:p w:rsidR="005A7578" w:rsidRPr="00013795" w:rsidRDefault="005A7578" w:rsidP="00B60D9B">
            <w:pPr>
              <w:pStyle w:val="Nagwek1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128" w:type="dxa"/>
            <w:vMerge/>
            <w:hideMark/>
          </w:tcPr>
          <w:p w:rsidR="005A7578" w:rsidRPr="00013795" w:rsidRDefault="005A7578" w:rsidP="00B60D9B">
            <w:pPr>
              <w:pStyle w:val="Nagwek1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hideMark/>
          </w:tcPr>
          <w:p w:rsidR="005A7578" w:rsidRPr="00013795" w:rsidRDefault="005A7578" w:rsidP="00B60D9B">
            <w:pPr>
              <w:pStyle w:val="Nagwek1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hideMark/>
          </w:tcPr>
          <w:p w:rsidR="005A7578" w:rsidRPr="00013795" w:rsidRDefault="005A7578" w:rsidP="00B60D9B">
            <w:pPr>
              <w:pStyle w:val="Nagwek1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128" w:type="dxa"/>
            <w:vMerge/>
            <w:hideMark/>
          </w:tcPr>
          <w:p w:rsidR="005A7578" w:rsidRPr="00013795" w:rsidRDefault="005A7578" w:rsidP="00B60D9B">
            <w:pPr>
              <w:pStyle w:val="Nagwek1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B6DDE8" w:themeFill="accent5" w:themeFillTint="66"/>
            <w:textDirection w:val="btLr"/>
            <w:hideMark/>
          </w:tcPr>
          <w:p w:rsidR="005A7578" w:rsidRPr="00013795" w:rsidRDefault="003F090C" w:rsidP="00B60D9B">
            <w:pPr>
              <w:pStyle w:val="Nagwek1"/>
              <w:ind w:left="113" w:right="113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4"/>
                <w:szCs w:val="14"/>
              </w:rPr>
            </w:pPr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>wskaźnik</w:t>
            </w:r>
          </w:p>
        </w:tc>
        <w:tc>
          <w:tcPr>
            <w:tcW w:w="1276" w:type="dxa"/>
            <w:shd w:val="clear" w:color="auto" w:fill="B6DDE8" w:themeFill="accent5" w:themeFillTint="66"/>
            <w:textDirection w:val="btLr"/>
            <w:vAlign w:val="bottom"/>
            <w:hideMark/>
          </w:tcPr>
          <w:p w:rsidR="0095256E" w:rsidRPr="00013795" w:rsidRDefault="001F10F7" w:rsidP="00B60D9B">
            <w:pPr>
              <w:pStyle w:val="Nagwek1"/>
              <w:spacing w:line="276" w:lineRule="auto"/>
              <w:outlineLvl w:val="0"/>
              <w:rPr>
                <w:rFonts w:ascii="Myriad Pro" w:hAnsi="Myriad Pro"/>
                <w:color w:val="000000" w:themeColor="text1"/>
                <w:sz w:val="14"/>
                <w:szCs w:val="14"/>
              </w:rPr>
            </w:pPr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>W</w:t>
            </w:r>
            <w:r w:rsidR="003F090C"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>artość</w:t>
            </w:r>
            <w:r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 xml:space="preserve"> doc</w:t>
            </w:r>
            <w:r w:rsidR="003F090C" w:rsidRPr="00013795">
              <w:rPr>
                <w:rFonts w:ascii="Myriad Pro" w:hAnsi="Myriad Pro"/>
                <w:color w:val="000000" w:themeColor="text1"/>
                <w:sz w:val="14"/>
                <w:szCs w:val="14"/>
              </w:rPr>
              <w:t>elowa</w:t>
            </w:r>
          </w:p>
        </w:tc>
        <w:tc>
          <w:tcPr>
            <w:tcW w:w="851" w:type="dxa"/>
            <w:vMerge/>
            <w:hideMark/>
          </w:tcPr>
          <w:p w:rsidR="005A7578" w:rsidRPr="00013795" w:rsidRDefault="005A7578" w:rsidP="00B60D9B">
            <w:pPr>
              <w:pStyle w:val="Nagwek1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vMerge/>
            <w:hideMark/>
          </w:tcPr>
          <w:p w:rsidR="005A7578" w:rsidRPr="00013795" w:rsidRDefault="005A7578" w:rsidP="00B60D9B">
            <w:pPr>
              <w:pStyle w:val="Nagwek1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992" w:type="dxa"/>
            <w:vMerge/>
            <w:hideMark/>
          </w:tcPr>
          <w:p w:rsidR="005A7578" w:rsidRPr="00013795" w:rsidRDefault="005A7578" w:rsidP="00B60D9B">
            <w:pPr>
              <w:pStyle w:val="Nagwek1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4"/>
                <w:szCs w:val="14"/>
              </w:rPr>
            </w:pPr>
          </w:p>
        </w:tc>
      </w:tr>
      <w:tr w:rsidR="00696605" w:rsidRPr="00013795" w:rsidTr="005E7A3B">
        <w:trPr>
          <w:trHeight w:val="300"/>
        </w:trPr>
        <w:tc>
          <w:tcPr>
            <w:tcW w:w="565" w:type="dxa"/>
            <w:hideMark/>
          </w:tcPr>
          <w:p w:rsidR="0095256E" w:rsidRPr="00013795" w:rsidRDefault="0095256E" w:rsidP="00E06C59">
            <w:pPr>
              <w:ind w:left="-113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hideMark/>
          </w:tcPr>
          <w:p w:rsidR="0095256E" w:rsidRPr="00013795" w:rsidRDefault="0095256E" w:rsidP="00CF098A">
            <w:pPr>
              <w:jc w:val="center"/>
              <w:rPr>
                <w:b/>
                <w:sz w:val="14"/>
                <w:szCs w:val="14"/>
              </w:rPr>
            </w:pPr>
            <w:r w:rsidRPr="00013795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2124" w:type="dxa"/>
            <w:hideMark/>
          </w:tcPr>
          <w:p w:rsidR="0095256E" w:rsidRPr="00013795" w:rsidRDefault="0095256E" w:rsidP="00CF098A">
            <w:pPr>
              <w:jc w:val="center"/>
              <w:rPr>
                <w:b/>
                <w:sz w:val="14"/>
                <w:szCs w:val="14"/>
              </w:rPr>
            </w:pPr>
            <w:r w:rsidRPr="00013795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852" w:type="dxa"/>
            <w:hideMark/>
          </w:tcPr>
          <w:p w:rsidR="0095256E" w:rsidRPr="00013795" w:rsidRDefault="0095256E" w:rsidP="00CF098A">
            <w:pPr>
              <w:jc w:val="center"/>
              <w:rPr>
                <w:b/>
                <w:sz w:val="14"/>
                <w:szCs w:val="14"/>
              </w:rPr>
            </w:pPr>
            <w:r w:rsidRPr="00013795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426" w:type="dxa"/>
            <w:hideMark/>
          </w:tcPr>
          <w:p w:rsidR="0095256E" w:rsidRPr="00013795" w:rsidRDefault="0095256E" w:rsidP="00CF098A">
            <w:pPr>
              <w:jc w:val="center"/>
              <w:rPr>
                <w:b/>
                <w:sz w:val="14"/>
                <w:szCs w:val="14"/>
              </w:rPr>
            </w:pPr>
            <w:r w:rsidRPr="00013795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1423" w:type="dxa"/>
            <w:gridSpan w:val="2"/>
            <w:hideMark/>
          </w:tcPr>
          <w:p w:rsidR="0095256E" w:rsidRPr="00013795" w:rsidRDefault="0095256E" w:rsidP="00CF098A">
            <w:pPr>
              <w:jc w:val="center"/>
              <w:rPr>
                <w:b/>
                <w:sz w:val="14"/>
                <w:szCs w:val="14"/>
              </w:rPr>
            </w:pPr>
            <w:r w:rsidRPr="00013795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1128" w:type="dxa"/>
            <w:hideMark/>
          </w:tcPr>
          <w:p w:rsidR="0095256E" w:rsidRPr="00013795" w:rsidRDefault="0095256E" w:rsidP="00CF098A">
            <w:pPr>
              <w:jc w:val="center"/>
              <w:rPr>
                <w:b/>
                <w:sz w:val="14"/>
                <w:szCs w:val="14"/>
              </w:rPr>
            </w:pPr>
            <w:r w:rsidRPr="00013795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1282" w:type="dxa"/>
            <w:gridSpan w:val="2"/>
            <w:hideMark/>
          </w:tcPr>
          <w:p w:rsidR="0095256E" w:rsidRPr="00013795" w:rsidRDefault="0095256E" w:rsidP="00CF098A">
            <w:pPr>
              <w:jc w:val="center"/>
              <w:rPr>
                <w:b/>
                <w:sz w:val="14"/>
                <w:szCs w:val="14"/>
              </w:rPr>
            </w:pPr>
            <w:r w:rsidRPr="00013795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567" w:type="dxa"/>
            <w:gridSpan w:val="3"/>
            <w:hideMark/>
          </w:tcPr>
          <w:p w:rsidR="0095256E" w:rsidRPr="00013795" w:rsidRDefault="0095256E" w:rsidP="00CF098A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28" w:type="dxa"/>
            <w:hideMark/>
          </w:tcPr>
          <w:p w:rsidR="0095256E" w:rsidRPr="00013795" w:rsidRDefault="0095256E" w:rsidP="00CF098A">
            <w:pPr>
              <w:jc w:val="center"/>
              <w:rPr>
                <w:b/>
                <w:sz w:val="14"/>
                <w:szCs w:val="14"/>
              </w:rPr>
            </w:pPr>
            <w:r w:rsidRPr="00013795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1984" w:type="dxa"/>
            <w:hideMark/>
          </w:tcPr>
          <w:p w:rsidR="0095256E" w:rsidRPr="00013795" w:rsidRDefault="0095256E" w:rsidP="00CF098A">
            <w:pPr>
              <w:jc w:val="center"/>
              <w:rPr>
                <w:b/>
                <w:sz w:val="14"/>
                <w:szCs w:val="14"/>
              </w:rPr>
            </w:pPr>
            <w:r w:rsidRPr="00013795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1276" w:type="dxa"/>
            <w:hideMark/>
          </w:tcPr>
          <w:p w:rsidR="0095256E" w:rsidRPr="00013795" w:rsidRDefault="0095256E" w:rsidP="00CF098A">
            <w:pPr>
              <w:jc w:val="center"/>
              <w:rPr>
                <w:b/>
                <w:sz w:val="14"/>
                <w:szCs w:val="14"/>
              </w:rPr>
            </w:pPr>
            <w:r w:rsidRPr="00013795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851" w:type="dxa"/>
            <w:hideMark/>
          </w:tcPr>
          <w:p w:rsidR="0095256E" w:rsidRPr="00013795" w:rsidRDefault="0095256E" w:rsidP="00CF098A">
            <w:pPr>
              <w:jc w:val="center"/>
              <w:rPr>
                <w:b/>
                <w:sz w:val="14"/>
                <w:szCs w:val="14"/>
              </w:rPr>
            </w:pPr>
            <w:r w:rsidRPr="00013795">
              <w:rPr>
                <w:b/>
                <w:sz w:val="14"/>
                <w:szCs w:val="14"/>
              </w:rPr>
              <w:t>12</w:t>
            </w:r>
          </w:p>
        </w:tc>
        <w:tc>
          <w:tcPr>
            <w:tcW w:w="1134" w:type="dxa"/>
            <w:hideMark/>
          </w:tcPr>
          <w:p w:rsidR="0095256E" w:rsidRPr="00013795" w:rsidRDefault="0095256E" w:rsidP="00CF098A">
            <w:pPr>
              <w:jc w:val="center"/>
              <w:rPr>
                <w:b/>
                <w:sz w:val="14"/>
                <w:szCs w:val="14"/>
              </w:rPr>
            </w:pPr>
            <w:r w:rsidRPr="00013795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992" w:type="dxa"/>
            <w:hideMark/>
          </w:tcPr>
          <w:p w:rsidR="0095256E" w:rsidRPr="00013795" w:rsidRDefault="0095256E" w:rsidP="00CF098A">
            <w:pPr>
              <w:jc w:val="center"/>
              <w:rPr>
                <w:b/>
                <w:sz w:val="14"/>
                <w:szCs w:val="14"/>
              </w:rPr>
            </w:pPr>
            <w:r w:rsidRPr="00013795">
              <w:rPr>
                <w:b/>
                <w:sz w:val="14"/>
                <w:szCs w:val="14"/>
              </w:rPr>
              <w:t>14</w:t>
            </w:r>
          </w:p>
        </w:tc>
      </w:tr>
      <w:tr w:rsidR="00D602F0" w:rsidRPr="00013795" w:rsidTr="005E7A3B">
        <w:trPr>
          <w:trHeight w:val="176"/>
        </w:trPr>
        <w:tc>
          <w:tcPr>
            <w:tcW w:w="565" w:type="dxa"/>
            <w:vMerge w:val="restart"/>
          </w:tcPr>
          <w:p w:rsidR="000941C0" w:rsidRPr="00013795" w:rsidRDefault="000941C0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</w:tcPr>
          <w:p w:rsidR="000941C0" w:rsidRPr="00013795" w:rsidRDefault="000941C0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1.9</w:t>
            </w:r>
          </w:p>
        </w:tc>
        <w:tc>
          <w:tcPr>
            <w:tcW w:w="2124" w:type="dxa"/>
            <w:vMerge w:val="restart"/>
          </w:tcPr>
          <w:p w:rsidR="000941C0" w:rsidRPr="00013795" w:rsidRDefault="000941C0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Wspieranie przedsiębiorczości poprzez Fundusz Funduszy Pomorza Zachodniego JEREMIE+</w:t>
            </w:r>
          </w:p>
        </w:tc>
        <w:tc>
          <w:tcPr>
            <w:tcW w:w="852" w:type="dxa"/>
            <w:vMerge w:val="restart"/>
            <w:textDirection w:val="btLr"/>
          </w:tcPr>
          <w:p w:rsidR="000941C0" w:rsidRPr="00013795" w:rsidRDefault="000941C0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</w:t>
            </w:r>
            <w:r w:rsidR="00EA1E5A" w:rsidRPr="00013795">
              <w:rPr>
                <w:sz w:val="14"/>
                <w:szCs w:val="14"/>
              </w:rPr>
              <w:t xml:space="preserve">ank </w:t>
            </w:r>
            <w:r w:rsidR="00833C74" w:rsidRPr="00013795">
              <w:rPr>
                <w:sz w:val="14"/>
                <w:szCs w:val="14"/>
              </w:rPr>
              <w:t>G</w:t>
            </w:r>
            <w:r w:rsidR="00EA1E5A" w:rsidRPr="00013795">
              <w:rPr>
                <w:sz w:val="14"/>
                <w:szCs w:val="14"/>
              </w:rPr>
              <w:t>ospodarstwa Krajowego</w:t>
            </w:r>
          </w:p>
        </w:tc>
        <w:tc>
          <w:tcPr>
            <w:tcW w:w="426" w:type="dxa"/>
            <w:vMerge w:val="restart"/>
            <w:textDirection w:val="btLr"/>
          </w:tcPr>
          <w:p w:rsidR="000941C0" w:rsidRPr="00013795" w:rsidRDefault="00AF0130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</w:t>
            </w:r>
            <w:r w:rsidR="000941C0" w:rsidRPr="00013795">
              <w:rPr>
                <w:sz w:val="14"/>
                <w:szCs w:val="14"/>
              </w:rPr>
              <w:t>.10.2016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0941C0" w:rsidRPr="00013795" w:rsidRDefault="000941C0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Bank Gospodarstwa Krajowego</w:t>
            </w:r>
          </w:p>
        </w:tc>
        <w:tc>
          <w:tcPr>
            <w:tcW w:w="1128" w:type="dxa"/>
            <w:vMerge w:val="restart"/>
          </w:tcPr>
          <w:p w:rsidR="000941C0" w:rsidRPr="00013795" w:rsidRDefault="000941C0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369 345 705,88</w:t>
            </w:r>
          </w:p>
        </w:tc>
        <w:tc>
          <w:tcPr>
            <w:tcW w:w="1282" w:type="dxa"/>
            <w:gridSpan w:val="2"/>
            <w:vMerge w:val="restart"/>
          </w:tcPr>
          <w:p w:rsidR="000941C0" w:rsidRPr="00013795" w:rsidRDefault="000941C0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369 345 705,88</w:t>
            </w:r>
          </w:p>
        </w:tc>
        <w:tc>
          <w:tcPr>
            <w:tcW w:w="567" w:type="dxa"/>
            <w:gridSpan w:val="3"/>
            <w:vMerge w:val="restart"/>
          </w:tcPr>
          <w:p w:rsidR="000941C0" w:rsidRPr="00013795" w:rsidRDefault="000941C0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ND</w:t>
            </w:r>
          </w:p>
        </w:tc>
        <w:tc>
          <w:tcPr>
            <w:tcW w:w="1128" w:type="dxa"/>
            <w:vMerge w:val="restart"/>
          </w:tcPr>
          <w:p w:rsidR="000941C0" w:rsidRPr="00013795" w:rsidRDefault="000941C0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313 943 850</w:t>
            </w:r>
          </w:p>
        </w:tc>
        <w:tc>
          <w:tcPr>
            <w:tcW w:w="1984" w:type="dxa"/>
          </w:tcPr>
          <w:p w:rsidR="000941C0" w:rsidRPr="00013795" w:rsidRDefault="000941C0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przedsiębiorstw otrzymujących wsparcie finansowe inne niż dotacje</w:t>
            </w:r>
          </w:p>
        </w:tc>
        <w:tc>
          <w:tcPr>
            <w:tcW w:w="1276" w:type="dxa"/>
          </w:tcPr>
          <w:p w:rsidR="000941C0" w:rsidRPr="00013795" w:rsidRDefault="000941C0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1163 szt.</w:t>
            </w:r>
          </w:p>
        </w:tc>
        <w:tc>
          <w:tcPr>
            <w:tcW w:w="851" w:type="dxa"/>
            <w:vMerge w:val="restart"/>
          </w:tcPr>
          <w:p w:rsidR="000941C0" w:rsidRPr="00013795" w:rsidRDefault="000941C0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IV kwartał 2016 </w:t>
            </w:r>
          </w:p>
        </w:tc>
        <w:tc>
          <w:tcPr>
            <w:tcW w:w="1134" w:type="dxa"/>
            <w:vMerge w:val="restart"/>
          </w:tcPr>
          <w:p w:rsidR="000941C0" w:rsidRPr="00013795" w:rsidRDefault="000941C0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0941C0" w:rsidRPr="00013795" w:rsidRDefault="000941C0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2023</w:t>
            </w:r>
          </w:p>
        </w:tc>
      </w:tr>
      <w:tr w:rsidR="00D602F0" w:rsidRPr="00013795" w:rsidTr="005E7A3B">
        <w:trPr>
          <w:trHeight w:val="172"/>
        </w:trPr>
        <w:tc>
          <w:tcPr>
            <w:tcW w:w="565" w:type="dxa"/>
            <w:vMerge/>
          </w:tcPr>
          <w:p w:rsidR="000941C0" w:rsidRPr="00013795" w:rsidRDefault="000941C0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0941C0" w:rsidRPr="00013795" w:rsidRDefault="000941C0" w:rsidP="00306342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0941C0" w:rsidRPr="00013795" w:rsidRDefault="000941C0" w:rsidP="00306342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0941C0" w:rsidRPr="00013795" w:rsidRDefault="000941C0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0941C0" w:rsidRPr="00013795" w:rsidRDefault="000941C0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0941C0" w:rsidRPr="00013795" w:rsidRDefault="000941C0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0941C0" w:rsidRPr="00013795" w:rsidRDefault="000941C0" w:rsidP="00692CD4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0941C0" w:rsidRPr="00013795" w:rsidRDefault="000941C0" w:rsidP="00692CD4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0941C0" w:rsidRPr="00013795" w:rsidRDefault="000941C0" w:rsidP="00692CD4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0941C0" w:rsidRPr="00013795" w:rsidRDefault="000941C0" w:rsidP="00692CD4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0941C0" w:rsidRPr="00013795" w:rsidRDefault="000941C0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Inwestycje prywatne uzupełniające wsparcie publiczne dla przedsiębiorstw (inne niż dotacje)</w:t>
            </w:r>
          </w:p>
        </w:tc>
        <w:tc>
          <w:tcPr>
            <w:tcW w:w="1276" w:type="dxa"/>
          </w:tcPr>
          <w:p w:rsidR="000941C0" w:rsidRPr="00013795" w:rsidRDefault="000941C0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45 186 086 PLN</w:t>
            </w:r>
          </w:p>
        </w:tc>
        <w:tc>
          <w:tcPr>
            <w:tcW w:w="851" w:type="dxa"/>
            <w:vMerge/>
          </w:tcPr>
          <w:p w:rsidR="000941C0" w:rsidRPr="00013795" w:rsidRDefault="000941C0" w:rsidP="00692CD4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941C0" w:rsidRPr="00013795" w:rsidRDefault="000941C0" w:rsidP="00692CD4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0941C0" w:rsidRPr="00013795" w:rsidRDefault="000941C0" w:rsidP="00692CD4">
            <w:pPr>
              <w:rPr>
                <w:sz w:val="14"/>
                <w:szCs w:val="14"/>
              </w:rPr>
            </w:pPr>
          </w:p>
        </w:tc>
      </w:tr>
      <w:tr w:rsidR="00D602F0" w:rsidRPr="00013795" w:rsidTr="005E7A3B">
        <w:trPr>
          <w:trHeight w:val="724"/>
        </w:trPr>
        <w:tc>
          <w:tcPr>
            <w:tcW w:w="565" w:type="dxa"/>
            <w:vMerge/>
          </w:tcPr>
          <w:p w:rsidR="00466287" w:rsidRPr="00013795" w:rsidRDefault="00466287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466287" w:rsidRPr="00013795" w:rsidRDefault="00466287" w:rsidP="00306342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466287" w:rsidRPr="00013795" w:rsidRDefault="00466287" w:rsidP="00306342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466287" w:rsidRPr="00013795" w:rsidRDefault="00466287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466287" w:rsidRPr="00013795" w:rsidRDefault="00466287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466287" w:rsidRPr="00013795" w:rsidRDefault="00466287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466287" w:rsidRPr="00013795" w:rsidRDefault="00466287" w:rsidP="00692CD4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466287" w:rsidRPr="00013795" w:rsidRDefault="00466287" w:rsidP="00692CD4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466287" w:rsidRPr="00013795" w:rsidRDefault="00466287" w:rsidP="00692CD4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466287" w:rsidRPr="00013795" w:rsidRDefault="00466287" w:rsidP="00692CD4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466287" w:rsidRPr="00013795" w:rsidRDefault="00466287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przedsiębiorstw objętych wsparciem w celu wprowadzenia produktów nowych dla rynku</w:t>
            </w:r>
          </w:p>
        </w:tc>
        <w:tc>
          <w:tcPr>
            <w:tcW w:w="1276" w:type="dxa"/>
          </w:tcPr>
          <w:p w:rsidR="00466287" w:rsidRPr="00013795" w:rsidRDefault="00466287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50 szt.</w:t>
            </w:r>
          </w:p>
        </w:tc>
        <w:tc>
          <w:tcPr>
            <w:tcW w:w="851" w:type="dxa"/>
            <w:vMerge/>
          </w:tcPr>
          <w:p w:rsidR="00466287" w:rsidRPr="00013795" w:rsidRDefault="00466287" w:rsidP="00692CD4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466287" w:rsidRPr="00013795" w:rsidRDefault="00466287" w:rsidP="00692CD4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466287" w:rsidRPr="00013795" w:rsidRDefault="00466287" w:rsidP="00692CD4">
            <w:pPr>
              <w:rPr>
                <w:sz w:val="14"/>
                <w:szCs w:val="14"/>
              </w:rPr>
            </w:pPr>
          </w:p>
        </w:tc>
      </w:tr>
      <w:tr w:rsidR="00D602F0" w:rsidRPr="00013795" w:rsidTr="005E7A3B">
        <w:trPr>
          <w:trHeight w:val="761"/>
        </w:trPr>
        <w:tc>
          <w:tcPr>
            <w:tcW w:w="565" w:type="dxa"/>
            <w:vMerge w:val="restart"/>
          </w:tcPr>
          <w:p w:rsidR="008219C0" w:rsidRPr="00013795" w:rsidRDefault="008219C0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</w:tcPr>
          <w:p w:rsidR="008219C0" w:rsidRPr="00013795" w:rsidRDefault="008219C0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1.11</w:t>
            </w:r>
          </w:p>
        </w:tc>
        <w:tc>
          <w:tcPr>
            <w:tcW w:w="2124" w:type="dxa"/>
            <w:vMerge w:val="restart"/>
          </w:tcPr>
          <w:p w:rsidR="008219C0" w:rsidRPr="00013795" w:rsidRDefault="008219C0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„Park Dąbie” - strefa przedsiębiorczości</w:t>
            </w:r>
          </w:p>
        </w:tc>
        <w:tc>
          <w:tcPr>
            <w:tcW w:w="852" w:type="dxa"/>
            <w:vMerge w:val="restart"/>
            <w:textDirection w:val="btLr"/>
          </w:tcPr>
          <w:p w:rsidR="008219C0" w:rsidRPr="00013795" w:rsidRDefault="008219C0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textDirection w:val="btLr"/>
          </w:tcPr>
          <w:p w:rsidR="008219C0" w:rsidRPr="00013795" w:rsidRDefault="006D5B09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8219C0" w:rsidRPr="00013795" w:rsidRDefault="008219C0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miasto Szczecin</w:t>
            </w:r>
          </w:p>
        </w:tc>
        <w:tc>
          <w:tcPr>
            <w:tcW w:w="1128" w:type="dxa"/>
            <w:vMerge w:val="restart"/>
          </w:tcPr>
          <w:p w:rsidR="008219C0" w:rsidRPr="00013795" w:rsidRDefault="008219C0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20 120 000</w:t>
            </w:r>
          </w:p>
        </w:tc>
        <w:tc>
          <w:tcPr>
            <w:tcW w:w="1282" w:type="dxa"/>
            <w:gridSpan w:val="2"/>
            <w:vMerge w:val="restart"/>
          </w:tcPr>
          <w:p w:rsidR="008219C0" w:rsidRPr="00013795" w:rsidRDefault="008219C0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20 120 000</w:t>
            </w:r>
          </w:p>
        </w:tc>
        <w:tc>
          <w:tcPr>
            <w:tcW w:w="567" w:type="dxa"/>
            <w:gridSpan w:val="3"/>
            <w:vMerge w:val="restart"/>
          </w:tcPr>
          <w:p w:rsidR="008219C0" w:rsidRPr="00013795" w:rsidRDefault="008219C0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8219C0" w:rsidRPr="00013795" w:rsidRDefault="008219C0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14 084 000</w:t>
            </w:r>
          </w:p>
        </w:tc>
        <w:tc>
          <w:tcPr>
            <w:tcW w:w="1984" w:type="dxa"/>
          </w:tcPr>
          <w:p w:rsidR="008219C0" w:rsidRPr="00013795" w:rsidRDefault="008219C0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Powierzchnia przygotowanych terenów inwestycyjnych</w:t>
            </w:r>
          </w:p>
        </w:tc>
        <w:tc>
          <w:tcPr>
            <w:tcW w:w="1276" w:type="dxa"/>
          </w:tcPr>
          <w:p w:rsidR="008219C0" w:rsidRPr="00013795" w:rsidRDefault="008219C0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6,9 ha</w:t>
            </w:r>
          </w:p>
        </w:tc>
        <w:tc>
          <w:tcPr>
            <w:tcW w:w="851" w:type="dxa"/>
            <w:vMerge w:val="restart"/>
          </w:tcPr>
          <w:p w:rsidR="007B2971" w:rsidRPr="00013795" w:rsidRDefault="00001CA6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</w:t>
            </w:r>
          </w:p>
          <w:p w:rsidR="008219C0" w:rsidRPr="00013795" w:rsidRDefault="00001CA6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2016 </w:t>
            </w:r>
            <w:r w:rsidR="00EE294D" w:rsidRPr="00013795">
              <w:rPr>
                <w:sz w:val="14"/>
                <w:szCs w:val="14"/>
              </w:rPr>
              <w:t>r.</w:t>
            </w:r>
          </w:p>
        </w:tc>
        <w:tc>
          <w:tcPr>
            <w:tcW w:w="1134" w:type="dxa"/>
            <w:vMerge w:val="restart"/>
          </w:tcPr>
          <w:p w:rsidR="008219C0" w:rsidRPr="00013795" w:rsidRDefault="008219C0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</w:t>
            </w:r>
          </w:p>
        </w:tc>
        <w:tc>
          <w:tcPr>
            <w:tcW w:w="992" w:type="dxa"/>
            <w:vMerge w:val="restart"/>
          </w:tcPr>
          <w:p w:rsidR="008219C0" w:rsidRPr="00013795" w:rsidRDefault="008219C0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2019</w:t>
            </w:r>
          </w:p>
        </w:tc>
      </w:tr>
      <w:tr w:rsidR="00D602F0" w:rsidRPr="00013795" w:rsidTr="005E7A3B">
        <w:trPr>
          <w:trHeight w:val="1220"/>
        </w:trPr>
        <w:tc>
          <w:tcPr>
            <w:tcW w:w="565" w:type="dxa"/>
            <w:vMerge/>
          </w:tcPr>
          <w:p w:rsidR="008219C0" w:rsidRPr="00013795" w:rsidRDefault="008219C0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8219C0" w:rsidRPr="00013795" w:rsidRDefault="008219C0" w:rsidP="00692CD4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8219C0" w:rsidRPr="00013795" w:rsidRDefault="008219C0" w:rsidP="00692CD4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8219C0" w:rsidRPr="00013795" w:rsidRDefault="008219C0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8219C0" w:rsidRPr="00013795" w:rsidRDefault="008219C0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8219C0" w:rsidRPr="00013795" w:rsidRDefault="008219C0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8219C0" w:rsidRPr="00013795" w:rsidRDefault="008219C0" w:rsidP="00692CD4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8219C0" w:rsidRPr="00013795" w:rsidRDefault="008219C0" w:rsidP="00692CD4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8219C0" w:rsidRPr="00013795" w:rsidRDefault="008219C0" w:rsidP="00692CD4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8219C0" w:rsidRPr="00013795" w:rsidRDefault="008219C0" w:rsidP="00692CD4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8219C0" w:rsidRPr="00013795" w:rsidRDefault="008219C0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inwestycji zlokalizowanych na przygotowanych terenach inwestycyjnych</w:t>
            </w:r>
          </w:p>
        </w:tc>
        <w:tc>
          <w:tcPr>
            <w:tcW w:w="1276" w:type="dxa"/>
          </w:tcPr>
          <w:p w:rsidR="008219C0" w:rsidRPr="00013795" w:rsidRDefault="008219C0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12 szt.</w:t>
            </w:r>
          </w:p>
        </w:tc>
        <w:tc>
          <w:tcPr>
            <w:tcW w:w="851" w:type="dxa"/>
            <w:vMerge/>
          </w:tcPr>
          <w:p w:rsidR="008219C0" w:rsidRPr="00013795" w:rsidRDefault="008219C0" w:rsidP="00692CD4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8219C0" w:rsidRPr="00013795" w:rsidRDefault="008219C0" w:rsidP="00692CD4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8219C0" w:rsidRPr="00013795" w:rsidRDefault="008219C0" w:rsidP="00692CD4">
            <w:pPr>
              <w:rPr>
                <w:sz w:val="14"/>
                <w:szCs w:val="14"/>
              </w:rPr>
            </w:pPr>
          </w:p>
        </w:tc>
      </w:tr>
      <w:tr w:rsidR="00D602F0" w:rsidRPr="00013795" w:rsidTr="005E7A3B">
        <w:trPr>
          <w:trHeight w:val="963"/>
        </w:trPr>
        <w:tc>
          <w:tcPr>
            <w:tcW w:w="565" w:type="dxa"/>
            <w:vMerge w:val="restart"/>
          </w:tcPr>
          <w:p w:rsidR="00A6406B" w:rsidRPr="00013795" w:rsidRDefault="00A6406B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</w:tcPr>
          <w:p w:rsidR="00A6406B" w:rsidRPr="00013795" w:rsidRDefault="00A6406B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1.11</w:t>
            </w:r>
          </w:p>
        </w:tc>
        <w:tc>
          <w:tcPr>
            <w:tcW w:w="2124" w:type="dxa"/>
            <w:vMerge w:val="restart"/>
          </w:tcPr>
          <w:p w:rsidR="00A6406B" w:rsidRPr="00013795" w:rsidRDefault="00A6406B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Wzmocnienie atrakcyjności inwestycyjnej Województwa Zachodniopomorskiego poprzez kompleksowe przygotowanie terenów Parku Przemysłowego Nowoczesnych Technologii w </w:t>
            </w:r>
            <w:r w:rsidRPr="00013795">
              <w:rPr>
                <w:sz w:val="14"/>
                <w:szCs w:val="14"/>
              </w:rPr>
              <w:lastRenderedPageBreak/>
              <w:t>Stargardzie</w:t>
            </w:r>
          </w:p>
        </w:tc>
        <w:tc>
          <w:tcPr>
            <w:tcW w:w="852" w:type="dxa"/>
            <w:vMerge w:val="restart"/>
            <w:textDirection w:val="btLr"/>
          </w:tcPr>
          <w:p w:rsidR="00A6406B" w:rsidRPr="00013795" w:rsidRDefault="00A6406B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lastRenderedPageBreak/>
              <w:t>ZIT SOM</w:t>
            </w:r>
          </w:p>
        </w:tc>
        <w:tc>
          <w:tcPr>
            <w:tcW w:w="426" w:type="dxa"/>
            <w:vMerge w:val="restart"/>
            <w:textDirection w:val="btLr"/>
          </w:tcPr>
          <w:p w:rsidR="00A6406B" w:rsidRPr="00013795" w:rsidRDefault="006D5B09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A6406B" w:rsidRPr="00013795" w:rsidRDefault="00A6406B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gmina miasto Stargard </w:t>
            </w:r>
          </w:p>
        </w:tc>
        <w:tc>
          <w:tcPr>
            <w:tcW w:w="1128" w:type="dxa"/>
            <w:vMerge w:val="restart"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55 000 000</w:t>
            </w:r>
          </w:p>
        </w:tc>
        <w:tc>
          <w:tcPr>
            <w:tcW w:w="1282" w:type="dxa"/>
            <w:gridSpan w:val="2"/>
            <w:vMerge w:val="restart"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55 000 000</w:t>
            </w:r>
          </w:p>
        </w:tc>
        <w:tc>
          <w:tcPr>
            <w:tcW w:w="567" w:type="dxa"/>
            <w:gridSpan w:val="3"/>
            <w:vMerge w:val="restart"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38 500 000</w:t>
            </w:r>
          </w:p>
        </w:tc>
        <w:tc>
          <w:tcPr>
            <w:tcW w:w="1984" w:type="dxa"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Powierzchnia przygotowanych terenów inwestycyjnych</w:t>
            </w:r>
          </w:p>
        </w:tc>
        <w:tc>
          <w:tcPr>
            <w:tcW w:w="1276" w:type="dxa"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17 ha</w:t>
            </w:r>
          </w:p>
        </w:tc>
        <w:tc>
          <w:tcPr>
            <w:tcW w:w="851" w:type="dxa"/>
            <w:vMerge w:val="restart"/>
          </w:tcPr>
          <w:p w:rsidR="00267AEF" w:rsidRPr="00013795" w:rsidRDefault="00677D2B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</w:t>
            </w:r>
            <w:r w:rsidR="00267AEF" w:rsidRPr="00013795">
              <w:rPr>
                <w:sz w:val="14"/>
                <w:szCs w:val="14"/>
              </w:rPr>
              <w:t>artał</w:t>
            </w:r>
          </w:p>
          <w:p w:rsidR="00A6406B" w:rsidRPr="00013795" w:rsidRDefault="00001CA6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2018</w:t>
            </w:r>
            <w:r w:rsidR="00EE294D" w:rsidRPr="00013795">
              <w:rPr>
                <w:sz w:val="14"/>
                <w:szCs w:val="14"/>
              </w:rPr>
              <w:t xml:space="preserve"> r. </w:t>
            </w:r>
          </w:p>
        </w:tc>
        <w:tc>
          <w:tcPr>
            <w:tcW w:w="1134" w:type="dxa"/>
            <w:vMerge w:val="restart"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2018</w:t>
            </w:r>
          </w:p>
        </w:tc>
        <w:tc>
          <w:tcPr>
            <w:tcW w:w="992" w:type="dxa"/>
            <w:vMerge w:val="restart"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2021</w:t>
            </w:r>
          </w:p>
        </w:tc>
      </w:tr>
      <w:tr w:rsidR="00D602F0" w:rsidRPr="00013795" w:rsidTr="005E7A3B">
        <w:trPr>
          <w:trHeight w:val="860"/>
        </w:trPr>
        <w:tc>
          <w:tcPr>
            <w:tcW w:w="565" w:type="dxa"/>
            <w:vMerge/>
          </w:tcPr>
          <w:p w:rsidR="00A6406B" w:rsidRPr="00013795" w:rsidRDefault="00A6406B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A6406B" w:rsidRPr="00013795" w:rsidRDefault="00A6406B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A6406B" w:rsidRPr="00013795" w:rsidRDefault="00A6406B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A6406B" w:rsidRPr="00013795" w:rsidRDefault="00A6406B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inwestycji zlokalizowanych na przygotowanych terenach inwestycyjnych</w:t>
            </w:r>
          </w:p>
        </w:tc>
        <w:tc>
          <w:tcPr>
            <w:tcW w:w="1276" w:type="dxa"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 szt.</w:t>
            </w:r>
          </w:p>
        </w:tc>
        <w:tc>
          <w:tcPr>
            <w:tcW w:w="851" w:type="dxa"/>
            <w:vMerge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</w:p>
        </w:tc>
      </w:tr>
      <w:tr w:rsidR="00D602F0" w:rsidRPr="00013795" w:rsidTr="005E7A3B">
        <w:trPr>
          <w:trHeight w:val="980"/>
        </w:trPr>
        <w:tc>
          <w:tcPr>
            <w:tcW w:w="565" w:type="dxa"/>
            <w:vMerge/>
          </w:tcPr>
          <w:p w:rsidR="00A6406B" w:rsidRPr="00013795" w:rsidRDefault="00A6406B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A6406B" w:rsidRPr="00013795" w:rsidRDefault="00A6406B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A6406B" w:rsidRPr="00013795" w:rsidRDefault="00A6406B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A6406B" w:rsidRPr="00013795" w:rsidRDefault="00A6406B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Wartość inwestycji zlokalizowanych na przygotowanych terenach (zł)</w:t>
            </w:r>
          </w:p>
        </w:tc>
        <w:tc>
          <w:tcPr>
            <w:tcW w:w="1276" w:type="dxa"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68 000 000,00 zł</w:t>
            </w:r>
          </w:p>
        </w:tc>
        <w:tc>
          <w:tcPr>
            <w:tcW w:w="851" w:type="dxa"/>
            <w:vMerge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A6406B" w:rsidRPr="00013795" w:rsidRDefault="00A6406B" w:rsidP="00692CD4">
            <w:pPr>
              <w:rPr>
                <w:sz w:val="14"/>
                <w:szCs w:val="14"/>
              </w:rPr>
            </w:pPr>
          </w:p>
        </w:tc>
      </w:tr>
      <w:tr w:rsidR="00D602F0" w:rsidRPr="00013795" w:rsidTr="005E7A3B">
        <w:trPr>
          <w:trHeight w:val="510"/>
        </w:trPr>
        <w:tc>
          <w:tcPr>
            <w:tcW w:w="565" w:type="dxa"/>
            <w:vMerge w:val="restart"/>
          </w:tcPr>
          <w:p w:rsidR="00414906" w:rsidRPr="00013795" w:rsidRDefault="00414906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</w:tcPr>
          <w:p w:rsidR="00414906" w:rsidRPr="00013795" w:rsidRDefault="00414906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1.11</w:t>
            </w:r>
          </w:p>
        </w:tc>
        <w:tc>
          <w:tcPr>
            <w:tcW w:w="2124" w:type="dxa"/>
            <w:vMerge w:val="restart"/>
          </w:tcPr>
          <w:p w:rsidR="00414906" w:rsidRPr="00013795" w:rsidRDefault="00414906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Rewitalizacja powojskowych terenów w celu utworzenia Centrum Usług „Mulnik”</w:t>
            </w:r>
          </w:p>
        </w:tc>
        <w:tc>
          <w:tcPr>
            <w:tcW w:w="852" w:type="dxa"/>
            <w:vMerge w:val="restart"/>
            <w:textDirection w:val="btLr"/>
          </w:tcPr>
          <w:p w:rsidR="00414906" w:rsidRPr="00013795" w:rsidRDefault="00414906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textDirection w:val="btLr"/>
          </w:tcPr>
          <w:p w:rsidR="00414906" w:rsidRPr="00013795" w:rsidRDefault="006D5B09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414906" w:rsidRPr="00013795" w:rsidRDefault="00414906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miasto Świnoujście</w:t>
            </w:r>
          </w:p>
        </w:tc>
        <w:tc>
          <w:tcPr>
            <w:tcW w:w="1128" w:type="dxa"/>
            <w:vMerge w:val="restart"/>
          </w:tcPr>
          <w:p w:rsidR="00414906" w:rsidRPr="00013795" w:rsidRDefault="00414906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21 636 000</w:t>
            </w:r>
          </w:p>
        </w:tc>
        <w:tc>
          <w:tcPr>
            <w:tcW w:w="1282" w:type="dxa"/>
            <w:gridSpan w:val="2"/>
            <w:vMerge w:val="restart"/>
          </w:tcPr>
          <w:p w:rsidR="00414906" w:rsidRPr="00013795" w:rsidRDefault="00414906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21 636 000</w:t>
            </w:r>
          </w:p>
        </w:tc>
        <w:tc>
          <w:tcPr>
            <w:tcW w:w="567" w:type="dxa"/>
            <w:gridSpan w:val="3"/>
            <w:vMerge w:val="restart"/>
          </w:tcPr>
          <w:p w:rsidR="00414906" w:rsidRPr="00013795" w:rsidRDefault="00414906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414906" w:rsidRPr="00013795" w:rsidRDefault="00414906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15 145 200</w:t>
            </w:r>
          </w:p>
        </w:tc>
        <w:tc>
          <w:tcPr>
            <w:tcW w:w="1984" w:type="dxa"/>
          </w:tcPr>
          <w:p w:rsidR="00414906" w:rsidRPr="00013795" w:rsidRDefault="00414906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Powierzchnia przygotowanych terenów inwestycyjnych</w:t>
            </w:r>
          </w:p>
        </w:tc>
        <w:tc>
          <w:tcPr>
            <w:tcW w:w="1276" w:type="dxa"/>
          </w:tcPr>
          <w:p w:rsidR="00414906" w:rsidRPr="00013795" w:rsidRDefault="00414906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5,5 ha</w:t>
            </w:r>
          </w:p>
        </w:tc>
        <w:tc>
          <w:tcPr>
            <w:tcW w:w="851" w:type="dxa"/>
            <w:vMerge w:val="restart"/>
          </w:tcPr>
          <w:p w:rsidR="00267AEF" w:rsidRPr="00013795" w:rsidRDefault="00677D2B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</w:t>
            </w:r>
            <w:r w:rsidR="00267AEF" w:rsidRPr="00013795">
              <w:rPr>
                <w:sz w:val="14"/>
                <w:szCs w:val="14"/>
              </w:rPr>
              <w:t>artał</w:t>
            </w:r>
          </w:p>
          <w:p w:rsidR="00414906" w:rsidRPr="00013795" w:rsidRDefault="009532E1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2017</w:t>
            </w:r>
            <w:r w:rsidR="00EE294D" w:rsidRPr="00013795">
              <w:rPr>
                <w:sz w:val="14"/>
                <w:szCs w:val="14"/>
              </w:rPr>
              <w:t xml:space="preserve"> r. </w:t>
            </w:r>
          </w:p>
        </w:tc>
        <w:tc>
          <w:tcPr>
            <w:tcW w:w="1134" w:type="dxa"/>
            <w:vMerge w:val="restart"/>
          </w:tcPr>
          <w:p w:rsidR="00414906" w:rsidRPr="00013795" w:rsidRDefault="00414906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2016/2017</w:t>
            </w:r>
          </w:p>
        </w:tc>
        <w:tc>
          <w:tcPr>
            <w:tcW w:w="992" w:type="dxa"/>
            <w:vMerge w:val="restart"/>
          </w:tcPr>
          <w:p w:rsidR="00414906" w:rsidRPr="00013795" w:rsidRDefault="00414906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2020</w:t>
            </w:r>
          </w:p>
        </w:tc>
      </w:tr>
      <w:tr w:rsidR="00D602F0" w:rsidRPr="00013795" w:rsidTr="005E7A3B">
        <w:trPr>
          <w:trHeight w:val="400"/>
        </w:trPr>
        <w:tc>
          <w:tcPr>
            <w:tcW w:w="565" w:type="dxa"/>
            <w:vMerge/>
          </w:tcPr>
          <w:p w:rsidR="00414906" w:rsidRPr="00013795" w:rsidRDefault="00414906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414906" w:rsidRPr="00013795" w:rsidRDefault="00414906" w:rsidP="00692CD4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414906" w:rsidRPr="00013795" w:rsidRDefault="00414906" w:rsidP="00692CD4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414906" w:rsidRPr="00013795" w:rsidRDefault="00414906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414906" w:rsidRPr="00013795" w:rsidRDefault="00414906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414906" w:rsidRPr="00013795" w:rsidRDefault="00414906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414906" w:rsidRPr="00013795" w:rsidRDefault="00414906" w:rsidP="00692CD4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414906" w:rsidRPr="00013795" w:rsidRDefault="00414906" w:rsidP="00692CD4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414906" w:rsidRPr="00013795" w:rsidRDefault="00414906" w:rsidP="00692CD4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414906" w:rsidRPr="00013795" w:rsidRDefault="00414906" w:rsidP="00692CD4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414906" w:rsidRPr="00013795" w:rsidRDefault="00414906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Liczba inwestycji zlokalizowanych </w:t>
            </w:r>
          </w:p>
          <w:p w:rsidR="00414906" w:rsidRPr="00013795" w:rsidRDefault="00414906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na przygotowanych terenach inwestycyjnych</w:t>
            </w:r>
          </w:p>
        </w:tc>
        <w:tc>
          <w:tcPr>
            <w:tcW w:w="1276" w:type="dxa"/>
          </w:tcPr>
          <w:p w:rsidR="00414906" w:rsidRPr="00013795" w:rsidRDefault="00414906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13 szt.</w:t>
            </w:r>
          </w:p>
        </w:tc>
        <w:tc>
          <w:tcPr>
            <w:tcW w:w="851" w:type="dxa"/>
            <w:vMerge/>
          </w:tcPr>
          <w:p w:rsidR="00414906" w:rsidRPr="00013795" w:rsidRDefault="00414906" w:rsidP="00692CD4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414906" w:rsidRPr="00013795" w:rsidRDefault="00414906" w:rsidP="00692CD4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414906" w:rsidRPr="00013795" w:rsidRDefault="00414906" w:rsidP="00692CD4">
            <w:pPr>
              <w:rPr>
                <w:sz w:val="14"/>
                <w:szCs w:val="14"/>
              </w:rPr>
            </w:pPr>
          </w:p>
        </w:tc>
      </w:tr>
      <w:tr w:rsidR="000F49FC" w:rsidRPr="00013795" w:rsidTr="005E7A3B">
        <w:trPr>
          <w:trHeight w:val="830"/>
        </w:trPr>
        <w:tc>
          <w:tcPr>
            <w:tcW w:w="565" w:type="dxa"/>
            <w:vMerge w:val="restart"/>
            <w:shd w:val="clear" w:color="auto" w:fill="auto"/>
          </w:tcPr>
          <w:p w:rsidR="00233603" w:rsidRPr="00013795" w:rsidRDefault="00233603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shd w:val="clear" w:color="auto" w:fill="auto"/>
          </w:tcPr>
          <w:p w:rsidR="00233603" w:rsidRPr="00013795" w:rsidRDefault="00233603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1.11</w:t>
            </w:r>
          </w:p>
        </w:tc>
        <w:tc>
          <w:tcPr>
            <w:tcW w:w="2124" w:type="dxa"/>
            <w:vMerge w:val="restart"/>
            <w:shd w:val="clear" w:color="auto" w:fill="auto"/>
          </w:tcPr>
          <w:p w:rsidR="00233603" w:rsidRPr="00013795" w:rsidRDefault="00233603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infrastruktury technicznej w celu poprawy funkcjonowania i wzrostu konkurencyjności MŚP w rejonie drogi krajowej 31 (ul. Pomorska) w Gryfinie</w:t>
            </w:r>
          </w:p>
        </w:tc>
        <w:tc>
          <w:tcPr>
            <w:tcW w:w="852" w:type="dxa"/>
            <w:vMerge w:val="restart"/>
            <w:shd w:val="clear" w:color="auto" w:fill="auto"/>
            <w:textDirection w:val="btLr"/>
          </w:tcPr>
          <w:p w:rsidR="00233603" w:rsidRPr="00013795" w:rsidRDefault="00233603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</w:tcPr>
          <w:p w:rsidR="00233603" w:rsidRPr="00013795" w:rsidRDefault="006D5B09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shd w:val="clear" w:color="auto" w:fill="auto"/>
            <w:textDirection w:val="btLr"/>
          </w:tcPr>
          <w:p w:rsidR="00233603" w:rsidRPr="00013795" w:rsidRDefault="00233603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Gryfino</w:t>
            </w:r>
          </w:p>
        </w:tc>
        <w:tc>
          <w:tcPr>
            <w:tcW w:w="1128" w:type="dxa"/>
            <w:vMerge w:val="restart"/>
            <w:shd w:val="clear" w:color="auto" w:fill="auto"/>
          </w:tcPr>
          <w:p w:rsidR="00233603" w:rsidRPr="00013795" w:rsidRDefault="00233603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5 000 000</w:t>
            </w:r>
          </w:p>
        </w:tc>
        <w:tc>
          <w:tcPr>
            <w:tcW w:w="1282" w:type="dxa"/>
            <w:gridSpan w:val="2"/>
            <w:vMerge w:val="restart"/>
            <w:shd w:val="clear" w:color="auto" w:fill="auto"/>
          </w:tcPr>
          <w:p w:rsidR="00233603" w:rsidRPr="00013795" w:rsidRDefault="00233603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5 000 000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</w:tcPr>
          <w:p w:rsidR="00233603" w:rsidRPr="00013795" w:rsidRDefault="00233603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  <w:shd w:val="clear" w:color="auto" w:fill="auto"/>
          </w:tcPr>
          <w:p w:rsidR="00233603" w:rsidRPr="00013795" w:rsidRDefault="00233603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3 500 000</w:t>
            </w:r>
          </w:p>
        </w:tc>
        <w:tc>
          <w:tcPr>
            <w:tcW w:w="1984" w:type="dxa"/>
            <w:shd w:val="clear" w:color="auto" w:fill="auto"/>
          </w:tcPr>
          <w:p w:rsidR="00233603" w:rsidRPr="00013795" w:rsidRDefault="00233603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Powierzchnia przygotowanych terenów inwestycyjnych</w:t>
            </w:r>
          </w:p>
        </w:tc>
        <w:tc>
          <w:tcPr>
            <w:tcW w:w="1276" w:type="dxa"/>
            <w:shd w:val="clear" w:color="auto" w:fill="auto"/>
          </w:tcPr>
          <w:p w:rsidR="00233603" w:rsidRPr="00013795" w:rsidRDefault="00233603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7 ha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B2971" w:rsidRPr="00013795" w:rsidRDefault="00EE294D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</w:t>
            </w:r>
            <w:r w:rsidR="005516AC" w:rsidRPr="00013795">
              <w:rPr>
                <w:sz w:val="14"/>
                <w:szCs w:val="14"/>
              </w:rPr>
              <w:t>/ czerwiec</w:t>
            </w:r>
          </w:p>
          <w:p w:rsidR="00233603" w:rsidRPr="00013795" w:rsidRDefault="009532E1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 r.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33603" w:rsidRPr="00013795" w:rsidRDefault="00233603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33603" w:rsidRPr="00013795" w:rsidRDefault="00233603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2018</w:t>
            </w:r>
          </w:p>
        </w:tc>
      </w:tr>
      <w:tr w:rsidR="000F49FC" w:rsidRPr="00013795" w:rsidTr="005E7A3B">
        <w:trPr>
          <w:trHeight w:val="898"/>
        </w:trPr>
        <w:tc>
          <w:tcPr>
            <w:tcW w:w="565" w:type="dxa"/>
            <w:vMerge/>
            <w:shd w:val="clear" w:color="auto" w:fill="auto"/>
          </w:tcPr>
          <w:p w:rsidR="00233603" w:rsidRPr="00013795" w:rsidRDefault="00233603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shd w:val="clear" w:color="auto" w:fill="auto"/>
          </w:tcPr>
          <w:p w:rsidR="00233603" w:rsidRPr="00013795" w:rsidRDefault="00233603" w:rsidP="00692CD4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233603" w:rsidRPr="00013795" w:rsidRDefault="00233603" w:rsidP="00692CD4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shd w:val="clear" w:color="auto" w:fill="auto"/>
            <w:textDirection w:val="btLr"/>
          </w:tcPr>
          <w:p w:rsidR="00233603" w:rsidRPr="00013795" w:rsidRDefault="00233603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</w:tcPr>
          <w:p w:rsidR="00233603" w:rsidRPr="00013795" w:rsidRDefault="00233603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shd w:val="clear" w:color="auto" w:fill="auto"/>
            <w:textDirection w:val="btLr"/>
          </w:tcPr>
          <w:p w:rsidR="00233603" w:rsidRPr="00013795" w:rsidRDefault="00233603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shd w:val="clear" w:color="auto" w:fill="auto"/>
          </w:tcPr>
          <w:p w:rsidR="00233603" w:rsidRPr="00013795" w:rsidRDefault="00233603" w:rsidP="00692CD4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shd w:val="clear" w:color="auto" w:fill="auto"/>
          </w:tcPr>
          <w:p w:rsidR="00233603" w:rsidRPr="00013795" w:rsidRDefault="00233603" w:rsidP="00692CD4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</w:tcPr>
          <w:p w:rsidR="00233603" w:rsidRPr="00013795" w:rsidRDefault="00233603" w:rsidP="00692CD4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shd w:val="clear" w:color="auto" w:fill="auto"/>
          </w:tcPr>
          <w:p w:rsidR="00233603" w:rsidRPr="00013795" w:rsidRDefault="00233603" w:rsidP="00692CD4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233603" w:rsidRPr="00013795" w:rsidRDefault="00233603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inwestycji zlokalizowanych na przygotowanych terenach inwestycyjnych</w:t>
            </w:r>
          </w:p>
        </w:tc>
        <w:tc>
          <w:tcPr>
            <w:tcW w:w="1276" w:type="dxa"/>
            <w:shd w:val="clear" w:color="auto" w:fill="auto"/>
          </w:tcPr>
          <w:p w:rsidR="00233603" w:rsidRPr="00013795" w:rsidRDefault="00233603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 szt.</w:t>
            </w:r>
          </w:p>
        </w:tc>
        <w:tc>
          <w:tcPr>
            <w:tcW w:w="851" w:type="dxa"/>
            <w:vMerge/>
            <w:shd w:val="clear" w:color="auto" w:fill="auto"/>
          </w:tcPr>
          <w:p w:rsidR="00233603" w:rsidRPr="00013795" w:rsidRDefault="00233603" w:rsidP="00692CD4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33603" w:rsidRPr="00013795" w:rsidRDefault="00233603" w:rsidP="00692CD4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33603" w:rsidRPr="00013795" w:rsidRDefault="00233603" w:rsidP="00692CD4">
            <w:pPr>
              <w:rPr>
                <w:sz w:val="14"/>
                <w:szCs w:val="14"/>
              </w:rPr>
            </w:pPr>
          </w:p>
        </w:tc>
      </w:tr>
      <w:tr w:rsidR="000F49FC" w:rsidRPr="00013795" w:rsidTr="005E7A3B">
        <w:trPr>
          <w:trHeight w:val="809"/>
        </w:trPr>
        <w:tc>
          <w:tcPr>
            <w:tcW w:w="565" w:type="dxa"/>
            <w:vMerge w:val="restart"/>
            <w:shd w:val="clear" w:color="auto" w:fill="auto"/>
          </w:tcPr>
          <w:p w:rsidR="00E85041" w:rsidRPr="00013795" w:rsidRDefault="00E85041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shd w:val="clear" w:color="auto" w:fill="auto"/>
          </w:tcPr>
          <w:p w:rsidR="00E85041" w:rsidRPr="00013795" w:rsidRDefault="00E85041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1.11</w:t>
            </w:r>
          </w:p>
        </w:tc>
        <w:tc>
          <w:tcPr>
            <w:tcW w:w="2124" w:type="dxa"/>
            <w:vMerge w:val="restart"/>
            <w:shd w:val="clear" w:color="auto" w:fill="auto"/>
          </w:tcPr>
          <w:p w:rsidR="00E85041" w:rsidRPr="00013795" w:rsidRDefault="00E85041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Poprawa atrakcyjności terenów w Goleniowskim Parku Przemysłowym poprzez budowę parkingu wraz infrastrukturą towarzyszącą na potrzeby sektora MSP</w:t>
            </w:r>
          </w:p>
        </w:tc>
        <w:tc>
          <w:tcPr>
            <w:tcW w:w="852" w:type="dxa"/>
            <w:vMerge w:val="restart"/>
            <w:shd w:val="clear" w:color="auto" w:fill="auto"/>
            <w:textDirection w:val="btLr"/>
          </w:tcPr>
          <w:p w:rsidR="00E85041" w:rsidRPr="00013795" w:rsidRDefault="00E85041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</w:tcPr>
          <w:p w:rsidR="00E85041" w:rsidRPr="00013795" w:rsidRDefault="006D5B09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shd w:val="clear" w:color="auto" w:fill="auto"/>
            <w:textDirection w:val="btLr"/>
          </w:tcPr>
          <w:p w:rsidR="00E85041" w:rsidRPr="00013795" w:rsidRDefault="00E85041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Goleniów</w:t>
            </w:r>
          </w:p>
        </w:tc>
        <w:tc>
          <w:tcPr>
            <w:tcW w:w="1128" w:type="dxa"/>
            <w:vMerge w:val="restart"/>
            <w:shd w:val="clear" w:color="auto" w:fill="auto"/>
          </w:tcPr>
          <w:p w:rsidR="00E85041" w:rsidRPr="00013795" w:rsidRDefault="00E85041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10 000 000</w:t>
            </w:r>
          </w:p>
        </w:tc>
        <w:tc>
          <w:tcPr>
            <w:tcW w:w="1282" w:type="dxa"/>
            <w:gridSpan w:val="2"/>
            <w:vMerge w:val="restart"/>
            <w:shd w:val="clear" w:color="auto" w:fill="auto"/>
          </w:tcPr>
          <w:p w:rsidR="00E85041" w:rsidRPr="00013795" w:rsidRDefault="00E85041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9 000 000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</w:tcPr>
          <w:p w:rsidR="00E85041" w:rsidRPr="00013795" w:rsidRDefault="00E85041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  <w:shd w:val="clear" w:color="auto" w:fill="auto"/>
          </w:tcPr>
          <w:p w:rsidR="00E85041" w:rsidRPr="00013795" w:rsidRDefault="00E85041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6 300 000</w:t>
            </w:r>
          </w:p>
        </w:tc>
        <w:tc>
          <w:tcPr>
            <w:tcW w:w="1984" w:type="dxa"/>
            <w:shd w:val="clear" w:color="auto" w:fill="auto"/>
          </w:tcPr>
          <w:p w:rsidR="00E85041" w:rsidRPr="00013795" w:rsidRDefault="00E85041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Powierzchnia przygotowanych terenów inwestycyjnych</w:t>
            </w:r>
          </w:p>
        </w:tc>
        <w:tc>
          <w:tcPr>
            <w:tcW w:w="1276" w:type="dxa"/>
            <w:shd w:val="clear" w:color="auto" w:fill="auto"/>
          </w:tcPr>
          <w:p w:rsidR="00E85041" w:rsidRPr="00013795" w:rsidRDefault="00E85041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59,6509 ha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85041" w:rsidRPr="00013795" w:rsidRDefault="005516AC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 kwartał/luty 2017 r.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85041" w:rsidRPr="00013795" w:rsidRDefault="00E85041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85041" w:rsidRPr="00013795" w:rsidRDefault="00E85041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2019</w:t>
            </w:r>
          </w:p>
        </w:tc>
      </w:tr>
      <w:tr w:rsidR="00D602F0" w:rsidRPr="00013795" w:rsidTr="005E7A3B">
        <w:trPr>
          <w:trHeight w:val="810"/>
        </w:trPr>
        <w:tc>
          <w:tcPr>
            <w:tcW w:w="565" w:type="dxa"/>
            <w:vMerge/>
            <w:vAlign w:val="center"/>
          </w:tcPr>
          <w:p w:rsidR="00E85041" w:rsidRPr="00013795" w:rsidRDefault="00E85041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E85041" w:rsidRPr="00013795" w:rsidRDefault="00E85041" w:rsidP="00A93E68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</w:tcPr>
          <w:p w:rsidR="00E85041" w:rsidRPr="00013795" w:rsidRDefault="00E85041" w:rsidP="00A93E68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E85041" w:rsidRPr="00013795" w:rsidRDefault="00E85041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E85041" w:rsidRPr="00013795" w:rsidRDefault="00E85041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E85041" w:rsidRPr="00013795" w:rsidRDefault="00E85041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E85041" w:rsidRPr="00013795" w:rsidRDefault="00E85041" w:rsidP="00A93E68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E85041" w:rsidRPr="00013795" w:rsidRDefault="00E85041" w:rsidP="00A93E68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E85041" w:rsidRPr="00013795" w:rsidRDefault="00E85041" w:rsidP="00A93E68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E85041" w:rsidRPr="00013795" w:rsidRDefault="00E85041" w:rsidP="00A93E68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85041" w:rsidRPr="00013795" w:rsidRDefault="00E85041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inwestycji zlokalizowanych na przygotowanych terenach inwestycyjnych</w:t>
            </w:r>
          </w:p>
        </w:tc>
        <w:tc>
          <w:tcPr>
            <w:tcW w:w="1276" w:type="dxa"/>
            <w:shd w:val="clear" w:color="auto" w:fill="auto"/>
          </w:tcPr>
          <w:p w:rsidR="00E85041" w:rsidRPr="00013795" w:rsidRDefault="00E85041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 szt.</w:t>
            </w:r>
          </w:p>
        </w:tc>
        <w:tc>
          <w:tcPr>
            <w:tcW w:w="851" w:type="dxa"/>
            <w:vMerge/>
          </w:tcPr>
          <w:p w:rsidR="00E85041" w:rsidRPr="00013795" w:rsidRDefault="00E85041" w:rsidP="00692CD4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E85041" w:rsidRPr="00013795" w:rsidRDefault="00E85041" w:rsidP="00692CD4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E85041" w:rsidRPr="00013795" w:rsidRDefault="00E85041" w:rsidP="00692CD4">
            <w:pPr>
              <w:rPr>
                <w:sz w:val="14"/>
                <w:szCs w:val="14"/>
              </w:rPr>
            </w:pPr>
          </w:p>
        </w:tc>
      </w:tr>
      <w:tr w:rsidR="00D602F0" w:rsidRPr="00013795" w:rsidTr="005E7A3B">
        <w:trPr>
          <w:trHeight w:val="675"/>
        </w:trPr>
        <w:tc>
          <w:tcPr>
            <w:tcW w:w="565" w:type="dxa"/>
            <w:vMerge w:val="restart"/>
            <w:vAlign w:val="center"/>
          </w:tcPr>
          <w:p w:rsidR="00302AD8" w:rsidRPr="00013795" w:rsidRDefault="00302AD8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02AD8" w:rsidRPr="00013795" w:rsidRDefault="00302AD8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1.12</w:t>
            </w:r>
          </w:p>
        </w:tc>
        <w:tc>
          <w:tcPr>
            <w:tcW w:w="2124" w:type="dxa"/>
            <w:vMerge w:val="restart"/>
            <w:vAlign w:val="center"/>
          </w:tcPr>
          <w:p w:rsidR="00302AD8" w:rsidRPr="00013795" w:rsidRDefault="00302AD8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Uzbrojenie terenów inwestycyjnych SSSE w Koszalinie.</w:t>
            </w:r>
          </w:p>
        </w:tc>
        <w:tc>
          <w:tcPr>
            <w:tcW w:w="852" w:type="dxa"/>
            <w:vMerge w:val="restart"/>
            <w:textDirection w:val="btLr"/>
          </w:tcPr>
          <w:p w:rsidR="00302AD8" w:rsidRPr="00013795" w:rsidRDefault="00302AD8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302AD8" w:rsidRPr="00013795" w:rsidRDefault="00302AD8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02AD8" w:rsidRPr="00013795" w:rsidRDefault="00302AD8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Miasto Koszalin</w:t>
            </w:r>
          </w:p>
        </w:tc>
        <w:tc>
          <w:tcPr>
            <w:tcW w:w="1128" w:type="dxa"/>
            <w:vMerge w:val="restart"/>
            <w:vAlign w:val="center"/>
          </w:tcPr>
          <w:p w:rsidR="00302AD8" w:rsidRPr="00013795" w:rsidRDefault="00302AD8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32 000 000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 w:rsidR="00302AD8" w:rsidRPr="00013795" w:rsidRDefault="00302AD8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32 000 000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02AD8" w:rsidRPr="00013795" w:rsidRDefault="00302AD8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  <w:vAlign w:val="center"/>
          </w:tcPr>
          <w:p w:rsidR="00302AD8" w:rsidRPr="00013795" w:rsidRDefault="00302AD8" w:rsidP="00430321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27 200 000</w:t>
            </w:r>
          </w:p>
        </w:tc>
        <w:tc>
          <w:tcPr>
            <w:tcW w:w="1984" w:type="dxa"/>
            <w:vAlign w:val="center"/>
          </w:tcPr>
          <w:p w:rsidR="00302AD8" w:rsidRPr="00013795" w:rsidRDefault="00302AD8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Powierzchnia przygotowanych terenów inwestycyjnych</w:t>
            </w:r>
          </w:p>
        </w:tc>
        <w:tc>
          <w:tcPr>
            <w:tcW w:w="1276" w:type="dxa"/>
          </w:tcPr>
          <w:p w:rsidR="00302AD8" w:rsidRPr="00013795" w:rsidRDefault="00302AD8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14,2976  ha</w:t>
            </w:r>
          </w:p>
        </w:tc>
        <w:tc>
          <w:tcPr>
            <w:tcW w:w="851" w:type="dxa"/>
            <w:vMerge w:val="restart"/>
          </w:tcPr>
          <w:p w:rsidR="00302AD8" w:rsidRPr="00013795" w:rsidRDefault="00302AD8" w:rsidP="00692CD4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</w:rPr>
              <w:t>I kwartał 2017</w:t>
            </w:r>
          </w:p>
        </w:tc>
        <w:tc>
          <w:tcPr>
            <w:tcW w:w="1134" w:type="dxa"/>
            <w:vMerge w:val="restart"/>
          </w:tcPr>
          <w:p w:rsidR="00302AD8" w:rsidRPr="00013795" w:rsidRDefault="00302AD8" w:rsidP="00692CD4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</w:rPr>
              <w:t xml:space="preserve">II  kwartał </w:t>
            </w:r>
            <w:r w:rsidRPr="00013795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992" w:type="dxa"/>
            <w:vMerge w:val="restart"/>
          </w:tcPr>
          <w:p w:rsidR="00302AD8" w:rsidRPr="00013795" w:rsidRDefault="00302AD8" w:rsidP="00692CD4">
            <w:pPr>
              <w:rPr>
                <w:sz w:val="14"/>
                <w:szCs w:val="14"/>
              </w:rPr>
            </w:pPr>
            <w:r w:rsidRPr="00013795">
              <w:rPr>
                <w:color w:val="000000"/>
                <w:sz w:val="14"/>
                <w:szCs w:val="14"/>
              </w:rPr>
              <w:t xml:space="preserve"> </w:t>
            </w:r>
            <w:r w:rsidRPr="00013795">
              <w:rPr>
                <w:rFonts w:eastAsia="Times New Roman"/>
                <w:sz w:val="14"/>
                <w:szCs w:val="14"/>
              </w:rPr>
              <w:t xml:space="preserve">IV kwartał </w:t>
            </w:r>
            <w:r w:rsidRPr="00013795">
              <w:rPr>
                <w:color w:val="000000"/>
                <w:sz w:val="14"/>
                <w:szCs w:val="14"/>
              </w:rPr>
              <w:t>2020</w:t>
            </w:r>
          </w:p>
        </w:tc>
      </w:tr>
      <w:tr w:rsidR="00D602F0" w:rsidRPr="00013795" w:rsidTr="005E7A3B">
        <w:trPr>
          <w:trHeight w:val="779"/>
        </w:trPr>
        <w:tc>
          <w:tcPr>
            <w:tcW w:w="565" w:type="dxa"/>
            <w:vMerge/>
            <w:vAlign w:val="center"/>
          </w:tcPr>
          <w:p w:rsidR="00326F41" w:rsidRPr="00013795" w:rsidRDefault="00326F41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26F41" w:rsidRPr="00013795" w:rsidRDefault="00326F41" w:rsidP="00A93E68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</w:tcPr>
          <w:p w:rsidR="00326F41" w:rsidRPr="00013795" w:rsidRDefault="00326F41" w:rsidP="00A93E68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26F41" w:rsidRPr="00013795" w:rsidRDefault="00326F41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26F41" w:rsidRPr="00013795" w:rsidRDefault="00326F41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26F41" w:rsidRPr="00013795" w:rsidRDefault="00326F41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326F41" w:rsidRPr="00013795" w:rsidRDefault="00326F41" w:rsidP="00A93E68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326F41" w:rsidRPr="00013795" w:rsidRDefault="00326F41" w:rsidP="00A93E68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26F41" w:rsidRPr="00013795" w:rsidRDefault="00326F41" w:rsidP="00A93E68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326F41" w:rsidRPr="00013795" w:rsidRDefault="00326F41" w:rsidP="00430321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vAlign w:val="center"/>
          </w:tcPr>
          <w:p w:rsidR="00326F41" w:rsidRPr="00013795" w:rsidRDefault="00326F41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inwestycji zlokalizowanych na przygotowanych terenach inwestycyjnych</w:t>
            </w:r>
          </w:p>
        </w:tc>
        <w:tc>
          <w:tcPr>
            <w:tcW w:w="1276" w:type="dxa"/>
          </w:tcPr>
          <w:p w:rsidR="00326F41" w:rsidRPr="00013795" w:rsidRDefault="00326F41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5 </w:t>
            </w:r>
            <w:r w:rsidR="00DA3A46" w:rsidRPr="00013795">
              <w:rPr>
                <w:sz w:val="14"/>
                <w:szCs w:val="14"/>
              </w:rPr>
              <w:t>szt.</w:t>
            </w:r>
          </w:p>
        </w:tc>
        <w:tc>
          <w:tcPr>
            <w:tcW w:w="851" w:type="dxa"/>
            <w:vMerge/>
          </w:tcPr>
          <w:p w:rsidR="00326F41" w:rsidRPr="00013795" w:rsidRDefault="00326F41" w:rsidP="00692CD4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26F41" w:rsidRPr="00013795" w:rsidRDefault="00326F41" w:rsidP="00692CD4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26F41" w:rsidRPr="00013795" w:rsidRDefault="00326F41" w:rsidP="00692CD4">
            <w:pPr>
              <w:rPr>
                <w:sz w:val="14"/>
                <w:szCs w:val="14"/>
              </w:rPr>
            </w:pPr>
          </w:p>
        </w:tc>
      </w:tr>
      <w:tr w:rsidR="00D602F0" w:rsidRPr="00013795" w:rsidTr="005E7A3B">
        <w:trPr>
          <w:trHeight w:val="218"/>
        </w:trPr>
        <w:tc>
          <w:tcPr>
            <w:tcW w:w="565" w:type="dxa"/>
            <w:vMerge/>
            <w:vAlign w:val="center"/>
          </w:tcPr>
          <w:p w:rsidR="00326F41" w:rsidRPr="00013795" w:rsidRDefault="00326F41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26F41" w:rsidRPr="00013795" w:rsidRDefault="00326F41" w:rsidP="00A93E68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</w:tcPr>
          <w:p w:rsidR="00326F41" w:rsidRPr="00013795" w:rsidRDefault="00326F41" w:rsidP="00A93E68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26F41" w:rsidRPr="00013795" w:rsidRDefault="00326F41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26F41" w:rsidRPr="00013795" w:rsidRDefault="00326F41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26F41" w:rsidRPr="00013795" w:rsidRDefault="00326F41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326F41" w:rsidRPr="00013795" w:rsidRDefault="00326F41" w:rsidP="00A93E68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326F41" w:rsidRPr="00013795" w:rsidRDefault="00326F41" w:rsidP="00A93E68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26F41" w:rsidRPr="00013795" w:rsidRDefault="00326F41" w:rsidP="00A93E68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326F41" w:rsidRPr="00013795" w:rsidRDefault="00326F41" w:rsidP="00430321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vAlign w:val="center"/>
          </w:tcPr>
          <w:p w:rsidR="00326F41" w:rsidRPr="00013795" w:rsidRDefault="00326F41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Wartość inwestycji zlokalizowanych na przygotowanych terenach</w:t>
            </w:r>
          </w:p>
        </w:tc>
        <w:tc>
          <w:tcPr>
            <w:tcW w:w="1276" w:type="dxa"/>
          </w:tcPr>
          <w:p w:rsidR="00326F41" w:rsidRPr="00013795" w:rsidRDefault="00326F41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10 008 320,00 zł</w:t>
            </w:r>
          </w:p>
        </w:tc>
        <w:tc>
          <w:tcPr>
            <w:tcW w:w="851" w:type="dxa"/>
            <w:vMerge/>
          </w:tcPr>
          <w:p w:rsidR="00326F41" w:rsidRPr="00013795" w:rsidRDefault="00326F41" w:rsidP="00692CD4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26F41" w:rsidRPr="00013795" w:rsidRDefault="00326F41" w:rsidP="00692CD4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26F41" w:rsidRPr="00013795" w:rsidRDefault="00326F41" w:rsidP="00692CD4">
            <w:pPr>
              <w:rPr>
                <w:sz w:val="14"/>
                <w:szCs w:val="14"/>
              </w:rPr>
            </w:pPr>
          </w:p>
        </w:tc>
      </w:tr>
      <w:tr w:rsidR="00D602F0" w:rsidRPr="00013795" w:rsidTr="005E7A3B">
        <w:trPr>
          <w:trHeight w:val="488"/>
        </w:trPr>
        <w:tc>
          <w:tcPr>
            <w:tcW w:w="565" w:type="dxa"/>
            <w:vMerge w:val="restart"/>
            <w:vAlign w:val="center"/>
          </w:tcPr>
          <w:p w:rsidR="00302AD8" w:rsidRPr="00013795" w:rsidRDefault="00302AD8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02AD8" w:rsidRPr="00013795" w:rsidRDefault="00302AD8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1.12</w:t>
            </w:r>
          </w:p>
        </w:tc>
        <w:tc>
          <w:tcPr>
            <w:tcW w:w="2124" w:type="dxa"/>
            <w:vMerge w:val="restart"/>
            <w:vAlign w:val="center"/>
          </w:tcPr>
          <w:p w:rsidR="00302AD8" w:rsidRPr="00013795" w:rsidRDefault="00302AD8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Rozwój przedsiębiorczości na terenie Koszalińsko-Kołobrzesko-Białogardzkiego Obszaru Funkcjonalnego poprzez uzbrojenie terenów Białogardzkiego Parku Inwestycyjnego w Białogardzie.</w:t>
            </w:r>
          </w:p>
        </w:tc>
        <w:tc>
          <w:tcPr>
            <w:tcW w:w="852" w:type="dxa"/>
            <w:vMerge w:val="restart"/>
            <w:textDirection w:val="btLr"/>
          </w:tcPr>
          <w:p w:rsidR="00302AD8" w:rsidRPr="00013795" w:rsidRDefault="00302AD8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302AD8" w:rsidRPr="00013795" w:rsidRDefault="00302AD8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02AD8" w:rsidRPr="00013795" w:rsidRDefault="00302AD8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Białogardzki Park Inwestycyjny Invest Park sp. z o.o.</w:t>
            </w:r>
          </w:p>
        </w:tc>
        <w:tc>
          <w:tcPr>
            <w:tcW w:w="1128" w:type="dxa"/>
            <w:vMerge w:val="restart"/>
            <w:vAlign w:val="center"/>
          </w:tcPr>
          <w:p w:rsidR="00302AD8" w:rsidRPr="00013795" w:rsidRDefault="00302AD8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922 500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 w:rsidR="00302AD8" w:rsidRPr="00013795" w:rsidRDefault="00302AD8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750 000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02AD8" w:rsidRPr="00013795" w:rsidRDefault="00302AD8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  <w:vAlign w:val="center"/>
          </w:tcPr>
          <w:p w:rsidR="00302AD8" w:rsidRPr="00013795" w:rsidRDefault="00302AD8" w:rsidP="00430321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637 500</w:t>
            </w:r>
          </w:p>
        </w:tc>
        <w:tc>
          <w:tcPr>
            <w:tcW w:w="1984" w:type="dxa"/>
            <w:vAlign w:val="center"/>
          </w:tcPr>
          <w:p w:rsidR="00302AD8" w:rsidRPr="00013795" w:rsidRDefault="00302AD8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Powierzchnia przygotowanych terenów inwestycyjnych</w:t>
            </w:r>
          </w:p>
        </w:tc>
        <w:tc>
          <w:tcPr>
            <w:tcW w:w="1276" w:type="dxa"/>
          </w:tcPr>
          <w:p w:rsidR="00302AD8" w:rsidRPr="00013795" w:rsidRDefault="00302AD8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 ha</w:t>
            </w:r>
          </w:p>
        </w:tc>
        <w:tc>
          <w:tcPr>
            <w:tcW w:w="851" w:type="dxa"/>
            <w:vMerge w:val="restart"/>
          </w:tcPr>
          <w:p w:rsidR="00302AD8" w:rsidRPr="00013795" w:rsidRDefault="00302AD8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kwartał/</w:t>
            </w:r>
          </w:p>
          <w:p w:rsidR="00302AD8" w:rsidRPr="00013795" w:rsidRDefault="00302AD8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grudzień/2016</w:t>
            </w:r>
          </w:p>
        </w:tc>
        <w:tc>
          <w:tcPr>
            <w:tcW w:w="1134" w:type="dxa"/>
            <w:vMerge w:val="restart"/>
          </w:tcPr>
          <w:p w:rsidR="00302AD8" w:rsidRPr="00013795" w:rsidRDefault="00302AD8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kwartał/maj/2017</w:t>
            </w:r>
          </w:p>
        </w:tc>
        <w:tc>
          <w:tcPr>
            <w:tcW w:w="992" w:type="dxa"/>
            <w:vMerge w:val="restart"/>
          </w:tcPr>
          <w:p w:rsidR="00302AD8" w:rsidRPr="00013795" w:rsidRDefault="00302AD8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kwartał/grudzień/2018</w:t>
            </w:r>
          </w:p>
        </w:tc>
      </w:tr>
      <w:tr w:rsidR="00D602F0" w:rsidRPr="00013795" w:rsidTr="005E7A3B">
        <w:trPr>
          <w:trHeight w:val="486"/>
        </w:trPr>
        <w:tc>
          <w:tcPr>
            <w:tcW w:w="565" w:type="dxa"/>
            <w:vMerge/>
            <w:vAlign w:val="center"/>
          </w:tcPr>
          <w:p w:rsidR="00E05364" w:rsidRPr="00013795" w:rsidRDefault="00E05364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E05364" w:rsidRPr="00013795" w:rsidRDefault="00E05364" w:rsidP="00A93E68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</w:tcPr>
          <w:p w:rsidR="00E05364" w:rsidRPr="00013795" w:rsidRDefault="00E05364" w:rsidP="00A93E68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E05364" w:rsidRPr="00013795" w:rsidRDefault="00E05364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E05364" w:rsidRPr="00013795" w:rsidRDefault="00E05364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E05364" w:rsidRPr="00013795" w:rsidRDefault="00E05364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E05364" w:rsidRPr="00013795" w:rsidRDefault="00E05364" w:rsidP="00A93E68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E05364" w:rsidRPr="00013795" w:rsidRDefault="00E05364" w:rsidP="00A93E68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E05364" w:rsidRPr="00013795" w:rsidRDefault="00E05364" w:rsidP="00A93E68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E05364" w:rsidRPr="00013795" w:rsidRDefault="00E05364" w:rsidP="00430321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vAlign w:val="center"/>
          </w:tcPr>
          <w:p w:rsidR="00E05364" w:rsidRPr="00013795" w:rsidRDefault="00E05364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inwestycji zlokalizowanych na przygotowanych terenach inwestycyjnych</w:t>
            </w:r>
          </w:p>
        </w:tc>
        <w:tc>
          <w:tcPr>
            <w:tcW w:w="1276" w:type="dxa"/>
          </w:tcPr>
          <w:p w:rsidR="00E05364" w:rsidRPr="00013795" w:rsidRDefault="00E05364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 </w:t>
            </w:r>
            <w:r w:rsidR="00DA3A46" w:rsidRPr="00013795">
              <w:rPr>
                <w:sz w:val="14"/>
                <w:szCs w:val="14"/>
              </w:rPr>
              <w:t>szt.</w:t>
            </w:r>
          </w:p>
        </w:tc>
        <w:tc>
          <w:tcPr>
            <w:tcW w:w="851" w:type="dxa"/>
            <w:vMerge/>
          </w:tcPr>
          <w:p w:rsidR="00E05364" w:rsidRPr="00013795" w:rsidRDefault="00E05364" w:rsidP="00692CD4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E05364" w:rsidRPr="00013795" w:rsidRDefault="00E05364" w:rsidP="00692CD4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E05364" w:rsidRPr="00013795" w:rsidRDefault="00E05364" w:rsidP="00692CD4">
            <w:pPr>
              <w:rPr>
                <w:sz w:val="14"/>
                <w:szCs w:val="14"/>
              </w:rPr>
            </w:pPr>
          </w:p>
        </w:tc>
      </w:tr>
      <w:tr w:rsidR="00D602F0" w:rsidRPr="00013795" w:rsidTr="005E7A3B">
        <w:trPr>
          <w:trHeight w:val="486"/>
        </w:trPr>
        <w:tc>
          <w:tcPr>
            <w:tcW w:w="565" w:type="dxa"/>
            <w:vMerge/>
            <w:vAlign w:val="center"/>
          </w:tcPr>
          <w:p w:rsidR="00E05364" w:rsidRPr="00013795" w:rsidRDefault="00E05364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E05364" w:rsidRPr="00013795" w:rsidRDefault="00E05364" w:rsidP="00A93E68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</w:tcPr>
          <w:p w:rsidR="00E05364" w:rsidRPr="00013795" w:rsidRDefault="00E05364" w:rsidP="00A93E68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E05364" w:rsidRPr="00013795" w:rsidRDefault="00E05364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E05364" w:rsidRPr="00013795" w:rsidRDefault="00E05364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E05364" w:rsidRPr="00013795" w:rsidRDefault="00E05364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E05364" w:rsidRPr="00013795" w:rsidRDefault="00E05364" w:rsidP="00A93E68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E05364" w:rsidRPr="00013795" w:rsidRDefault="00E05364" w:rsidP="00A93E68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E05364" w:rsidRPr="00013795" w:rsidRDefault="00E05364" w:rsidP="00A93E68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E05364" w:rsidRPr="00013795" w:rsidRDefault="00E05364" w:rsidP="00430321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vAlign w:val="center"/>
          </w:tcPr>
          <w:p w:rsidR="00E05364" w:rsidRPr="00013795" w:rsidRDefault="00E05364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Wartość inwestycji zlokalizowanych na przygotowanych terenach inwestycyjnych</w:t>
            </w:r>
          </w:p>
        </w:tc>
        <w:tc>
          <w:tcPr>
            <w:tcW w:w="1276" w:type="dxa"/>
          </w:tcPr>
          <w:p w:rsidR="00E05364" w:rsidRPr="00013795" w:rsidRDefault="00E05364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1 000 000 zł</w:t>
            </w:r>
          </w:p>
        </w:tc>
        <w:tc>
          <w:tcPr>
            <w:tcW w:w="851" w:type="dxa"/>
            <w:vMerge/>
          </w:tcPr>
          <w:p w:rsidR="00E05364" w:rsidRPr="00013795" w:rsidRDefault="00E05364" w:rsidP="00692CD4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E05364" w:rsidRPr="00013795" w:rsidRDefault="00E05364" w:rsidP="00692CD4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E05364" w:rsidRPr="00013795" w:rsidRDefault="00E05364" w:rsidP="00692CD4">
            <w:pPr>
              <w:rPr>
                <w:sz w:val="14"/>
                <w:szCs w:val="14"/>
              </w:rPr>
            </w:pPr>
          </w:p>
        </w:tc>
      </w:tr>
      <w:tr w:rsidR="00D602F0" w:rsidRPr="00013795" w:rsidTr="005E7A3B">
        <w:trPr>
          <w:trHeight w:val="567"/>
        </w:trPr>
        <w:tc>
          <w:tcPr>
            <w:tcW w:w="565" w:type="dxa"/>
            <w:vMerge w:val="restart"/>
            <w:vAlign w:val="center"/>
          </w:tcPr>
          <w:p w:rsidR="00302AD8" w:rsidRPr="00013795" w:rsidRDefault="00302AD8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02AD8" w:rsidRPr="00013795" w:rsidRDefault="00302AD8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1.12</w:t>
            </w:r>
          </w:p>
        </w:tc>
        <w:tc>
          <w:tcPr>
            <w:tcW w:w="2124" w:type="dxa"/>
            <w:vMerge w:val="restart"/>
            <w:vAlign w:val="center"/>
          </w:tcPr>
          <w:p w:rsidR="00302AD8" w:rsidRPr="00013795" w:rsidRDefault="00302AD8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Uzbrojenie części strefy inwestycyjnej w Bobolicach, objętej patronatem SSSE - etap I.</w:t>
            </w:r>
          </w:p>
        </w:tc>
        <w:tc>
          <w:tcPr>
            <w:tcW w:w="852" w:type="dxa"/>
            <w:vMerge w:val="restart"/>
            <w:textDirection w:val="btLr"/>
          </w:tcPr>
          <w:p w:rsidR="00302AD8" w:rsidRPr="00013795" w:rsidRDefault="00302AD8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302AD8" w:rsidRPr="00013795" w:rsidRDefault="00302AD8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02AD8" w:rsidRPr="00013795" w:rsidRDefault="00302AD8" w:rsidP="00B040E4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Bobolice</w:t>
            </w:r>
          </w:p>
        </w:tc>
        <w:tc>
          <w:tcPr>
            <w:tcW w:w="1128" w:type="dxa"/>
            <w:vMerge w:val="restart"/>
            <w:vAlign w:val="center"/>
          </w:tcPr>
          <w:p w:rsidR="00302AD8" w:rsidRPr="00013795" w:rsidRDefault="00302AD8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3.500.000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 w:rsidR="00302AD8" w:rsidRPr="00013795" w:rsidRDefault="00302AD8" w:rsidP="00FB560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2.845.528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02AD8" w:rsidRPr="00013795" w:rsidRDefault="00302AD8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  <w:vAlign w:val="center"/>
          </w:tcPr>
          <w:p w:rsidR="00302AD8" w:rsidRPr="00013795" w:rsidRDefault="00302AD8" w:rsidP="00430321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2.418.699</w:t>
            </w:r>
          </w:p>
        </w:tc>
        <w:tc>
          <w:tcPr>
            <w:tcW w:w="1984" w:type="dxa"/>
            <w:vAlign w:val="center"/>
          </w:tcPr>
          <w:p w:rsidR="00302AD8" w:rsidRPr="00013795" w:rsidRDefault="00302AD8" w:rsidP="00FB560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Powierzchnia wspartych</w:t>
            </w:r>
          </w:p>
          <w:p w:rsidR="00302AD8" w:rsidRPr="00013795" w:rsidRDefault="00302AD8" w:rsidP="00FB560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(przygotowanych) terenów</w:t>
            </w:r>
          </w:p>
          <w:p w:rsidR="00302AD8" w:rsidRPr="00013795" w:rsidRDefault="00302AD8" w:rsidP="00FB560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inwestycyjnych</w:t>
            </w:r>
          </w:p>
        </w:tc>
        <w:tc>
          <w:tcPr>
            <w:tcW w:w="1276" w:type="dxa"/>
          </w:tcPr>
          <w:p w:rsidR="00302AD8" w:rsidRPr="00013795" w:rsidRDefault="00302AD8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3,5 ha</w:t>
            </w:r>
          </w:p>
        </w:tc>
        <w:tc>
          <w:tcPr>
            <w:tcW w:w="851" w:type="dxa"/>
            <w:vMerge w:val="restart"/>
          </w:tcPr>
          <w:p w:rsidR="00302AD8" w:rsidRPr="00013795" w:rsidRDefault="00302AD8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 2018</w:t>
            </w:r>
          </w:p>
        </w:tc>
        <w:tc>
          <w:tcPr>
            <w:tcW w:w="1134" w:type="dxa"/>
            <w:vMerge w:val="restart"/>
          </w:tcPr>
          <w:p w:rsidR="00302AD8" w:rsidRPr="00013795" w:rsidRDefault="00302AD8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III kwartał 2017</w:t>
            </w:r>
          </w:p>
        </w:tc>
        <w:tc>
          <w:tcPr>
            <w:tcW w:w="992" w:type="dxa"/>
            <w:vMerge w:val="restart"/>
          </w:tcPr>
          <w:p w:rsidR="00302AD8" w:rsidRPr="00013795" w:rsidRDefault="00302AD8" w:rsidP="00692CD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2020</w:t>
            </w:r>
          </w:p>
        </w:tc>
      </w:tr>
      <w:tr w:rsidR="00D602F0" w:rsidRPr="00013795" w:rsidTr="005E7A3B">
        <w:trPr>
          <w:trHeight w:val="201"/>
        </w:trPr>
        <w:tc>
          <w:tcPr>
            <w:tcW w:w="565" w:type="dxa"/>
            <w:vMerge/>
            <w:vAlign w:val="center"/>
          </w:tcPr>
          <w:p w:rsidR="00E05364" w:rsidRPr="00013795" w:rsidRDefault="00E05364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E05364" w:rsidRPr="00013795" w:rsidRDefault="00E05364" w:rsidP="00A93E68">
            <w:pPr>
              <w:rPr>
                <w:sz w:val="14"/>
                <w:szCs w:val="14"/>
                <w:highlight w:val="yellow"/>
              </w:rPr>
            </w:pPr>
          </w:p>
        </w:tc>
        <w:tc>
          <w:tcPr>
            <w:tcW w:w="2124" w:type="dxa"/>
            <w:vMerge/>
            <w:vAlign w:val="center"/>
          </w:tcPr>
          <w:p w:rsidR="00E05364" w:rsidRPr="00013795" w:rsidRDefault="00E05364" w:rsidP="00A93E68">
            <w:pPr>
              <w:rPr>
                <w:sz w:val="14"/>
                <w:szCs w:val="14"/>
                <w:highlight w:val="yellow"/>
              </w:rPr>
            </w:pPr>
          </w:p>
        </w:tc>
        <w:tc>
          <w:tcPr>
            <w:tcW w:w="852" w:type="dxa"/>
            <w:vMerge/>
            <w:textDirection w:val="btLr"/>
          </w:tcPr>
          <w:p w:rsidR="00E05364" w:rsidRPr="00013795" w:rsidRDefault="00E05364" w:rsidP="00B040E4">
            <w:pPr>
              <w:ind w:left="113" w:right="113"/>
              <w:jc w:val="right"/>
              <w:rPr>
                <w:sz w:val="14"/>
                <w:szCs w:val="14"/>
                <w:highlight w:val="yellow"/>
              </w:rPr>
            </w:pPr>
          </w:p>
        </w:tc>
        <w:tc>
          <w:tcPr>
            <w:tcW w:w="426" w:type="dxa"/>
            <w:vMerge/>
            <w:textDirection w:val="btLr"/>
          </w:tcPr>
          <w:p w:rsidR="00E05364" w:rsidRPr="00013795" w:rsidRDefault="00E05364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E05364" w:rsidRPr="00013795" w:rsidRDefault="00E05364" w:rsidP="00B040E4">
            <w:pPr>
              <w:ind w:left="113" w:right="113"/>
              <w:jc w:val="right"/>
              <w:rPr>
                <w:sz w:val="14"/>
                <w:szCs w:val="14"/>
                <w:highlight w:val="yellow"/>
              </w:rPr>
            </w:pPr>
          </w:p>
        </w:tc>
        <w:tc>
          <w:tcPr>
            <w:tcW w:w="1128" w:type="dxa"/>
            <w:vMerge/>
            <w:vAlign w:val="center"/>
          </w:tcPr>
          <w:p w:rsidR="00E05364" w:rsidRPr="00013795" w:rsidRDefault="00E05364" w:rsidP="00A93E68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E05364" w:rsidRPr="00013795" w:rsidRDefault="00E05364" w:rsidP="00FB5604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E05364" w:rsidRPr="00013795" w:rsidRDefault="00E05364" w:rsidP="00A93E68">
            <w:pPr>
              <w:rPr>
                <w:sz w:val="14"/>
                <w:szCs w:val="14"/>
                <w:highlight w:val="yellow"/>
              </w:rPr>
            </w:pPr>
          </w:p>
        </w:tc>
        <w:tc>
          <w:tcPr>
            <w:tcW w:w="1128" w:type="dxa"/>
            <w:vMerge/>
            <w:vAlign w:val="center"/>
          </w:tcPr>
          <w:p w:rsidR="00E05364" w:rsidRPr="00013795" w:rsidRDefault="00E05364" w:rsidP="00430321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vAlign w:val="center"/>
          </w:tcPr>
          <w:p w:rsidR="00E05364" w:rsidRPr="00013795" w:rsidRDefault="00E05364" w:rsidP="00FB560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inwestycji zlokalizowanych na przygotowanych</w:t>
            </w:r>
          </w:p>
          <w:p w:rsidR="00E05364" w:rsidRPr="00013795" w:rsidRDefault="00E05364" w:rsidP="00FB5604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terenach inwestycyjnych</w:t>
            </w:r>
          </w:p>
        </w:tc>
        <w:tc>
          <w:tcPr>
            <w:tcW w:w="1276" w:type="dxa"/>
          </w:tcPr>
          <w:p w:rsidR="00E05364" w:rsidRPr="00013795" w:rsidRDefault="00E05364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 </w:t>
            </w:r>
            <w:r w:rsidR="00DA3A46" w:rsidRPr="00013795">
              <w:rPr>
                <w:sz w:val="14"/>
                <w:szCs w:val="14"/>
              </w:rPr>
              <w:t>szt.</w:t>
            </w:r>
          </w:p>
        </w:tc>
        <w:tc>
          <w:tcPr>
            <w:tcW w:w="851" w:type="dxa"/>
            <w:vMerge/>
          </w:tcPr>
          <w:p w:rsidR="00E05364" w:rsidRPr="00013795" w:rsidRDefault="00E05364" w:rsidP="00692CD4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E05364" w:rsidRPr="00013795" w:rsidRDefault="00E05364" w:rsidP="00692CD4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E05364" w:rsidRPr="00013795" w:rsidRDefault="00E05364" w:rsidP="00692CD4">
            <w:pPr>
              <w:rPr>
                <w:sz w:val="14"/>
                <w:szCs w:val="14"/>
              </w:rPr>
            </w:pPr>
          </w:p>
        </w:tc>
      </w:tr>
      <w:tr w:rsidR="00D602F0" w:rsidRPr="00013795" w:rsidTr="005E7A3B">
        <w:trPr>
          <w:trHeight w:val="201"/>
        </w:trPr>
        <w:tc>
          <w:tcPr>
            <w:tcW w:w="565" w:type="dxa"/>
            <w:vMerge/>
            <w:vAlign w:val="center"/>
          </w:tcPr>
          <w:p w:rsidR="00E05364" w:rsidRPr="00013795" w:rsidRDefault="00E05364" w:rsidP="00E06C59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E05364" w:rsidRPr="00013795" w:rsidRDefault="00E05364" w:rsidP="00A93E68">
            <w:pPr>
              <w:rPr>
                <w:sz w:val="14"/>
                <w:szCs w:val="14"/>
                <w:highlight w:val="yellow"/>
              </w:rPr>
            </w:pPr>
          </w:p>
        </w:tc>
        <w:tc>
          <w:tcPr>
            <w:tcW w:w="2124" w:type="dxa"/>
            <w:vMerge/>
            <w:vAlign w:val="center"/>
          </w:tcPr>
          <w:p w:rsidR="00E05364" w:rsidRPr="00013795" w:rsidRDefault="00E05364" w:rsidP="00A93E68">
            <w:pPr>
              <w:rPr>
                <w:sz w:val="14"/>
                <w:szCs w:val="14"/>
                <w:highlight w:val="yellow"/>
              </w:rPr>
            </w:pPr>
          </w:p>
        </w:tc>
        <w:tc>
          <w:tcPr>
            <w:tcW w:w="852" w:type="dxa"/>
            <w:vMerge/>
            <w:textDirection w:val="btLr"/>
          </w:tcPr>
          <w:p w:rsidR="00E05364" w:rsidRPr="00013795" w:rsidRDefault="00E05364" w:rsidP="00B040E4">
            <w:pPr>
              <w:ind w:left="113" w:right="113"/>
              <w:jc w:val="right"/>
              <w:rPr>
                <w:sz w:val="14"/>
                <w:szCs w:val="14"/>
                <w:highlight w:val="yellow"/>
              </w:rPr>
            </w:pPr>
          </w:p>
        </w:tc>
        <w:tc>
          <w:tcPr>
            <w:tcW w:w="426" w:type="dxa"/>
            <w:vMerge/>
            <w:textDirection w:val="btLr"/>
          </w:tcPr>
          <w:p w:rsidR="00E05364" w:rsidRPr="00013795" w:rsidRDefault="00E05364" w:rsidP="00B040E4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E05364" w:rsidRPr="00013795" w:rsidRDefault="00E05364" w:rsidP="00B040E4">
            <w:pPr>
              <w:ind w:left="113" w:right="113"/>
              <w:jc w:val="right"/>
              <w:rPr>
                <w:sz w:val="14"/>
                <w:szCs w:val="14"/>
                <w:highlight w:val="yellow"/>
              </w:rPr>
            </w:pPr>
          </w:p>
        </w:tc>
        <w:tc>
          <w:tcPr>
            <w:tcW w:w="1128" w:type="dxa"/>
            <w:vMerge/>
            <w:vAlign w:val="center"/>
          </w:tcPr>
          <w:p w:rsidR="00E05364" w:rsidRPr="00013795" w:rsidRDefault="00E05364" w:rsidP="00A93E68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E05364" w:rsidRPr="00013795" w:rsidRDefault="00E05364" w:rsidP="00FB5604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E05364" w:rsidRPr="00013795" w:rsidRDefault="00E05364" w:rsidP="00A93E68">
            <w:pPr>
              <w:rPr>
                <w:sz w:val="14"/>
                <w:szCs w:val="14"/>
                <w:highlight w:val="yellow"/>
              </w:rPr>
            </w:pPr>
          </w:p>
        </w:tc>
        <w:tc>
          <w:tcPr>
            <w:tcW w:w="1128" w:type="dxa"/>
            <w:vMerge/>
            <w:vAlign w:val="center"/>
          </w:tcPr>
          <w:p w:rsidR="00E05364" w:rsidRPr="00013795" w:rsidRDefault="00E05364" w:rsidP="00430321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vAlign w:val="center"/>
          </w:tcPr>
          <w:p w:rsidR="00E05364" w:rsidRPr="00013795" w:rsidRDefault="00E05364" w:rsidP="00A93E68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Wartość inwestycji zlokalizowanych na przygotowanych terenach</w:t>
            </w:r>
          </w:p>
        </w:tc>
        <w:tc>
          <w:tcPr>
            <w:tcW w:w="1276" w:type="dxa"/>
          </w:tcPr>
          <w:p w:rsidR="00E05364" w:rsidRPr="00013795" w:rsidRDefault="00E05364" w:rsidP="00306342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1.400.000 zł</w:t>
            </w:r>
          </w:p>
        </w:tc>
        <w:tc>
          <w:tcPr>
            <w:tcW w:w="851" w:type="dxa"/>
            <w:vMerge/>
          </w:tcPr>
          <w:p w:rsidR="00E05364" w:rsidRPr="00013795" w:rsidRDefault="00E05364" w:rsidP="00692CD4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E05364" w:rsidRPr="00013795" w:rsidRDefault="00E05364" w:rsidP="00692CD4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E05364" w:rsidRPr="00013795" w:rsidRDefault="00E05364" w:rsidP="00692CD4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cantSplit/>
          <w:trHeight w:val="217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D107C2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D107C2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.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</w:t>
            </w:r>
          </w:p>
        </w:tc>
        <w:tc>
          <w:tcPr>
            <w:tcW w:w="2124" w:type="dxa"/>
            <w:vMerge w:val="restart"/>
            <w:vAlign w:val="center"/>
          </w:tcPr>
          <w:p w:rsidR="0034045C" w:rsidRPr="00013795" w:rsidRDefault="0034045C" w:rsidP="00D107C2">
            <w:pPr>
              <w:rPr>
                <w:sz w:val="14"/>
                <w:szCs w:val="14"/>
              </w:rPr>
            </w:pPr>
            <w:r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852" w:type="dxa"/>
            <w:vMerge w:val="restart"/>
            <w:textDirection w:val="btLr"/>
            <w:vAlign w:val="center"/>
          </w:tcPr>
          <w:p w:rsidR="0034045C" w:rsidRPr="00013795" w:rsidRDefault="0034045C" w:rsidP="00D107C2">
            <w:pPr>
              <w:ind w:left="113" w:right="113"/>
              <w:jc w:val="right"/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34045C" w:rsidRPr="00013795" w:rsidRDefault="0034045C" w:rsidP="00D107C2">
            <w:pPr>
              <w:ind w:left="113" w:right="11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13.06.2017</w:t>
            </w:r>
          </w:p>
        </w:tc>
        <w:tc>
          <w:tcPr>
            <w:tcW w:w="1423" w:type="dxa"/>
            <w:gridSpan w:val="2"/>
            <w:vMerge w:val="restart"/>
            <w:textDirection w:val="btLr"/>
            <w:vAlign w:val="center"/>
          </w:tcPr>
          <w:p w:rsidR="0034045C" w:rsidRPr="00013795" w:rsidRDefault="0034045C" w:rsidP="00D107C2">
            <w:pPr>
              <w:ind w:left="113" w:right="113"/>
              <w:jc w:val="right"/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1128" w:type="dxa"/>
            <w:vMerge w:val="restart"/>
            <w:vAlign w:val="center"/>
          </w:tcPr>
          <w:p w:rsidR="0034045C" w:rsidRPr="00013795" w:rsidRDefault="0034045C" w:rsidP="00D107C2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13 616 659,00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 w:rsidR="0034045C" w:rsidRPr="00013795" w:rsidRDefault="0034045C" w:rsidP="00D107C2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13 616 659,00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4045C" w:rsidRPr="00013795" w:rsidRDefault="0034045C" w:rsidP="00D107C2">
            <w:pPr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1128" w:type="dxa"/>
            <w:vMerge w:val="restart"/>
            <w:vAlign w:val="center"/>
          </w:tcPr>
          <w:p w:rsidR="0034045C" w:rsidRPr="00013795" w:rsidRDefault="0034045C" w:rsidP="00D107C2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13 616 659,00</w:t>
            </w:r>
          </w:p>
        </w:tc>
        <w:tc>
          <w:tcPr>
            <w:tcW w:w="1984" w:type="dxa"/>
            <w:vAlign w:val="center"/>
          </w:tcPr>
          <w:p w:rsidR="0034045C" w:rsidRPr="00013795" w:rsidRDefault="0034045C" w:rsidP="00D107C2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1276" w:type="dxa"/>
            <w:vAlign w:val="center"/>
          </w:tcPr>
          <w:p w:rsidR="0034045C" w:rsidRPr="00013795" w:rsidRDefault="0034045C" w:rsidP="00D107C2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szt.</w:t>
            </w:r>
          </w:p>
        </w:tc>
        <w:tc>
          <w:tcPr>
            <w:tcW w:w="851" w:type="dxa"/>
            <w:vMerge w:val="restart"/>
            <w:vAlign w:val="center"/>
          </w:tcPr>
          <w:p w:rsidR="0034045C" w:rsidRPr="00013795" w:rsidRDefault="0034045C" w:rsidP="00D107C2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 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    czerwiec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7</w:t>
            </w:r>
          </w:p>
        </w:tc>
        <w:tc>
          <w:tcPr>
            <w:tcW w:w="1134" w:type="dxa"/>
            <w:vMerge w:val="restart"/>
            <w:vAlign w:val="center"/>
          </w:tcPr>
          <w:p w:rsidR="0034045C" w:rsidRPr="00013795" w:rsidRDefault="0034045C" w:rsidP="00D107C2">
            <w:pPr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992" w:type="dxa"/>
            <w:vMerge w:val="restart"/>
            <w:vAlign w:val="center"/>
          </w:tcPr>
          <w:p w:rsidR="0034045C" w:rsidRPr="00013795" w:rsidRDefault="0034045C" w:rsidP="00D107C2">
            <w:pPr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2019</w:t>
            </w:r>
          </w:p>
        </w:tc>
      </w:tr>
      <w:tr w:rsidR="0034045C" w:rsidRPr="00013795" w:rsidTr="005E7A3B">
        <w:trPr>
          <w:cantSplit/>
          <w:trHeight w:val="215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124" w:type="dxa"/>
            <w:vMerge/>
            <w:vAlign w:val="center"/>
          </w:tcPr>
          <w:p w:rsidR="0034045C" w:rsidRDefault="0034045C" w:rsidP="0034045C">
            <w:pPr>
              <w:rPr>
                <w:sz w:val="12"/>
                <w:szCs w:val="12"/>
              </w:rPr>
            </w:pPr>
          </w:p>
        </w:tc>
        <w:tc>
          <w:tcPr>
            <w:tcW w:w="852" w:type="dxa"/>
            <w:vMerge/>
            <w:textDirection w:val="btLr"/>
            <w:vAlign w:val="center"/>
          </w:tcPr>
          <w:p w:rsidR="0034045C" w:rsidRPr="00D9450C" w:rsidRDefault="0034045C" w:rsidP="0034045C">
            <w:pPr>
              <w:ind w:left="113" w:right="113"/>
              <w:jc w:val="right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34045C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  <w:vAlign w:val="center"/>
          </w:tcPr>
          <w:p w:rsidR="0034045C" w:rsidRDefault="0034045C" w:rsidP="0034045C">
            <w:pPr>
              <w:ind w:left="113" w:right="113"/>
              <w:jc w:val="right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128" w:type="dxa"/>
            <w:vMerge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4045C" w:rsidRPr="00D9450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128" w:type="dxa"/>
            <w:vMerge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1276" w:type="dxa"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27 szt.</w:t>
            </w:r>
          </w:p>
        </w:tc>
        <w:tc>
          <w:tcPr>
            <w:tcW w:w="851" w:type="dxa"/>
            <w:vMerge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34045C" w:rsidRPr="00D9450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34045C" w:rsidRPr="00D9450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34045C" w:rsidRPr="00013795" w:rsidTr="005E7A3B">
        <w:trPr>
          <w:cantSplit/>
          <w:trHeight w:val="215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124" w:type="dxa"/>
            <w:vMerge/>
            <w:vAlign w:val="center"/>
          </w:tcPr>
          <w:p w:rsidR="0034045C" w:rsidRDefault="0034045C" w:rsidP="0034045C">
            <w:pPr>
              <w:rPr>
                <w:sz w:val="12"/>
                <w:szCs w:val="12"/>
              </w:rPr>
            </w:pPr>
          </w:p>
        </w:tc>
        <w:tc>
          <w:tcPr>
            <w:tcW w:w="852" w:type="dxa"/>
            <w:vMerge/>
            <w:textDirection w:val="btLr"/>
            <w:vAlign w:val="center"/>
          </w:tcPr>
          <w:p w:rsidR="0034045C" w:rsidRPr="00D9450C" w:rsidRDefault="0034045C" w:rsidP="0034045C">
            <w:pPr>
              <w:ind w:left="113" w:right="113"/>
              <w:jc w:val="right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34045C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  <w:vAlign w:val="center"/>
          </w:tcPr>
          <w:p w:rsidR="0034045C" w:rsidRDefault="0034045C" w:rsidP="0034045C">
            <w:pPr>
              <w:ind w:left="113" w:right="113"/>
              <w:jc w:val="right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128" w:type="dxa"/>
            <w:vMerge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4045C" w:rsidRPr="00D9450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128" w:type="dxa"/>
            <w:vMerge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przedsiębiorstw otrzymujących wsparcie niefinansowe</w:t>
            </w:r>
          </w:p>
        </w:tc>
        <w:tc>
          <w:tcPr>
            <w:tcW w:w="1276" w:type="dxa"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210 szt.</w:t>
            </w:r>
          </w:p>
        </w:tc>
        <w:tc>
          <w:tcPr>
            <w:tcW w:w="851" w:type="dxa"/>
            <w:vMerge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34045C" w:rsidRPr="00D9450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34045C" w:rsidRPr="00D9450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34045C" w:rsidRPr="00013795" w:rsidTr="005E7A3B">
        <w:trPr>
          <w:cantSplit/>
          <w:trHeight w:val="215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124" w:type="dxa"/>
            <w:vMerge/>
            <w:vAlign w:val="center"/>
          </w:tcPr>
          <w:p w:rsidR="0034045C" w:rsidRDefault="0034045C" w:rsidP="0034045C">
            <w:pPr>
              <w:rPr>
                <w:sz w:val="12"/>
                <w:szCs w:val="12"/>
              </w:rPr>
            </w:pPr>
          </w:p>
        </w:tc>
        <w:tc>
          <w:tcPr>
            <w:tcW w:w="852" w:type="dxa"/>
            <w:vMerge/>
            <w:textDirection w:val="btLr"/>
            <w:vAlign w:val="center"/>
          </w:tcPr>
          <w:p w:rsidR="0034045C" w:rsidRPr="00D9450C" w:rsidRDefault="0034045C" w:rsidP="0034045C">
            <w:pPr>
              <w:ind w:left="113" w:right="113"/>
              <w:jc w:val="right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34045C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  <w:vAlign w:val="center"/>
          </w:tcPr>
          <w:p w:rsidR="0034045C" w:rsidRDefault="0034045C" w:rsidP="0034045C">
            <w:pPr>
              <w:ind w:left="113" w:right="113"/>
              <w:jc w:val="right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128" w:type="dxa"/>
            <w:vMerge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4045C" w:rsidRPr="00D9450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128" w:type="dxa"/>
            <w:vMerge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1276" w:type="dxa"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85 szt.</w:t>
            </w:r>
          </w:p>
        </w:tc>
        <w:tc>
          <w:tcPr>
            <w:tcW w:w="851" w:type="dxa"/>
            <w:vMerge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34045C" w:rsidRPr="00D9450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34045C" w:rsidRPr="00D9450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34045C" w:rsidRPr="00013795" w:rsidTr="005E7A3B">
        <w:trPr>
          <w:cantSplit/>
          <w:trHeight w:val="215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124" w:type="dxa"/>
            <w:vMerge/>
            <w:vAlign w:val="center"/>
          </w:tcPr>
          <w:p w:rsidR="0034045C" w:rsidRDefault="0034045C" w:rsidP="0034045C">
            <w:pPr>
              <w:rPr>
                <w:sz w:val="12"/>
                <w:szCs w:val="12"/>
              </w:rPr>
            </w:pPr>
          </w:p>
        </w:tc>
        <w:tc>
          <w:tcPr>
            <w:tcW w:w="852" w:type="dxa"/>
            <w:vMerge/>
            <w:textDirection w:val="btLr"/>
            <w:vAlign w:val="center"/>
          </w:tcPr>
          <w:p w:rsidR="0034045C" w:rsidRPr="00D9450C" w:rsidRDefault="0034045C" w:rsidP="0034045C">
            <w:pPr>
              <w:ind w:left="113" w:right="113"/>
              <w:jc w:val="right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34045C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  <w:vAlign w:val="center"/>
          </w:tcPr>
          <w:p w:rsidR="0034045C" w:rsidRDefault="0034045C" w:rsidP="0034045C">
            <w:pPr>
              <w:ind w:left="113" w:right="113"/>
              <w:jc w:val="right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128" w:type="dxa"/>
            <w:vMerge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4045C" w:rsidRPr="00D9450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128" w:type="dxa"/>
            <w:vMerge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wypromowanych ofert inwestycyjnych</w:t>
            </w:r>
          </w:p>
        </w:tc>
        <w:tc>
          <w:tcPr>
            <w:tcW w:w="1276" w:type="dxa"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45 szt.</w:t>
            </w:r>
          </w:p>
        </w:tc>
        <w:tc>
          <w:tcPr>
            <w:tcW w:w="851" w:type="dxa"/>
            <w:vMerge/>
            <w:vAlign w:val="center"/>
          </w:tcPr>
          <w:p w:rsidR="0034045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34045C" w:rsidRPr="00D9450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34045C" w:rsidRPr="00D9450C" w:rsidRDefault="0034045C" w:rsidP="0034045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34045C" w:rsidRPr="00013795" w:rsidTr="005E7A3B">
        <w:trPr>
          <w:trHeight w:val="1284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1.17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Wspieranie przedsiębiorczości poprzez Fundusz Funduszy Pomorza Zachodniego JEREMIE+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Bank Gospodarstwa Krajowego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26.0102016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Bank Gospodarstwa Krajowego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22 799 117,65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22 799 117, 65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ND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19 379 250,00</w:t>
            </w: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przedsiębiorstw otrzymujących wsparcie finansowe inne niż dotacje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 szt.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IV kwartał 2016 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2023</w:t>
            </w:r>
          </w:p>
        </w:tc>
      </w:tr>
      <w:tr w:rsidR="0034045C" w:rsidRPr="00013795" w:rsidTr="005E7A3B">
        <w:trPr>
          <w:trHeight w:val="653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wspieranych nowych przedsiębiorstw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276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Inwestycje prywatne uzupełniające wsparcie publiczne dla przedsiębiorstw (inne niż dotacje)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5 161 764 PLN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320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2.2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Węzeł przesiadkowy Głębokie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miasto Szczecin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15 423 311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15 423 311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6 200 171</w:t>
            </w: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zintegrowanych węzłów przesiadkowych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2017 r. 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2020</w:t>
            </w:r>
          </w:p>
        </w:tc>
      </w:tr>
      <w:tr w:rsidR="0034045C" w:rsidRPr="00013795" w:rsidTr="005E7A3B">
        <w:trPr>
          <w:trHeight w:val="35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obiektów „parkuj i jedź”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36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obiektów „</w:t>
            </w:r>
            <w:proofErr w:type="spellStart"/>
            <w:r w:rsidRPr="00013795">
              <w:rPr>
                <w:sz w:val="14"/>
                <w:szCs w:val="14"/>
              </w:rPr>
              <w:t>Bike&amp;Ride</w:t>
            </w:r>
            <w:proofErr w:type="spellEnd"/>
            <w:r w:rsidRPr="00013795">
              <w:rPr>
                <w:sz w:val="14"/>
                <w:szCs w:val="14"/>
              </w:rPr>
              <w:t>”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78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</w:t>
            </w:r>
            <w:r w:rsidRPr="00013795">
              <w:rPr>
                <w:sz w:val="14"/>
                <w:szCs w:val="14"/>
                <w:vertAlign w:val="subscript"/>
              </w:rPr>
              <w:t>2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170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351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2.2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miasto Szczecin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149 300 000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149 300 000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73 000 000</w:t>
            </w: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zintegrowanych węzłów przesiadkowych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IV kwartał 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2016 r. 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2019</w:t>
            </w:r>
          </w:p>
        </w:tc>
      </w:tr>
      <w:tr w:rsidR="0034045C" w:rsidRPr="00013795" w:rsidTr="005E7A3B">
        <w:trPr>
          <w:trHeight w:val="33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obiektów „parkuj i jedź”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38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obiektów „</w:t>
            </w:r>
            <w:proofErr w:type="spellStart"/>
            <w:r w:rsidRPr="00013795">
              <w:rPr>
                <w:sz w:val="14"/>
                <w:szCs w:val="14"/>
              </w:rPr>
              <w:t>Bike&amp;Ride</w:t>
            </w:r>
            <w:proofErr w:type="spellEnd"/>
            <w:r w:rsidRPr="00013795">
              <w:rPr>
                <w:sz w:val="14"/>
                <w:szCs w:val="14"/>
              </w:rPr>
              <w:t>”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603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</w:t>
            </w:r>
            <w:r w:rsidRPr="00013795">
              <w:rPr>
                <w:sz w:val="14"/>
                <w:szCs w:val="14"/>
                <w:vertAlign w:val="subscript"/>
              </w:rPr>
              <w:t>2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45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698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2.2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Zakup taboru autobusowego niskoemisyjnego - w ilości sztuk 20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miasto Szczecin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20 000 000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20 000 000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13 400 000</w:t>
            </w: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zakupionych jednostek taboru pasażerskiego w publicznym transporcie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 szt.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III kwartał 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2016 r. 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2019</w:t>
            </w:r>
          </w:p>
        </w:tc>
      </w:tr>
      <w:tr w:rsidR="0034045C" w:rsidRPr="00013795" w:rsidTr="005E7A3B">
        <w:trPr>
          <w:trHeight w:val="457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</w:t>
            </w:r>
            <w:r w:rsidRPr="00013795">
              <w:rPr>
                <w:sz w:val="14"/>
                <w:szCs w:val="14"/>
                <w:vertAlign w:val="subscript"/>
              </w:rPr>
              <w:t>2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40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237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2.2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miasto Świnoujście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8 400 000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8 400 000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5 628 000</w:t>
            </w: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zintegrowanych węzłów przesiadkowych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IV kwartał 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2016 r. 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2018</w:t>
            </w:r>
          </w:p>
        </w:tc>
      </w:tr>
      <w:tr w:rsidR="0034045C" w:rsidRPr="00013795" w:rsidTr="005E7A3B">
        <w:trPr>
          <w:trHeight w:val="35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Liczba wybudowanych obiektów 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„parkuj i jedź”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32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Liczba wybudowanych obiektów 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„</w:t>
            </w:r>
            <w:proofErr w:type="spellStart"/>
            <w:r w:rsidRPr="00013795">
              <w:rPr>
                <w:sz w:val="14"/>
                <w:szCs w:val="14"/>
              </w:rPr>
              <w:t>Bike&amp;Ride</w:t>
            </w:r>
            <w:proofErr w:type="spellEnd"/>
            <w:r w:rsidRPr="00013795">
              <w:rPr>
                <w:sz w:val="14"/>
                <w:szCs w:val="14"/>
              </w:rPr>
              <w:t>”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33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</w:t>
            </w:r>
            <w:r w:rsidRPr="00013795">
              <w:rPr>
                <w:sz w:val="14"/>
                <w:szCs w:val="14"/>
                <w:vertAlign w:val="subscript"/>
              </w:rPr>
              <w:t>2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84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174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2.2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węzła przesiadkowego i pętli autobusowej w Policach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Police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5 750 000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5 750 000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3 852 500</w:t>
            </w: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zintegrowanych węzłów przesiadkowych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2016r. 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2017</w:t>
            </w:r>
          </w:p>
        </w:tc>
      </w:tr>
      <w:tr w:rsidR="0034045C" w:rsidRPr="00013795" w:rsidTr="005E7A3B">
        <w:trPr>
          <w:trHeight w:val="25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Liczba wybudowanych obiektów 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„parkuj i jedź”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28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</w:t>
            </w:r>
            <w:r w:rsidRPr="00013795">
              <w:rPr>
                <w:sz w:val="14"/>
                <w:szCs w:val="14"/>
                <w:vertAlign w:val="subscript"/>
              </w:rPr>
              <w:t>2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57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1482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2.2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Zakup taboru autobusowego niskoemisyjnego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Szczecińsko-Polickie Przedsiębiorstwo Komunikacyjne sp. z o.o.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15 000 000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15 000 000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10 050 000</w:t>
            </w: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zakupionych jednostek taboru pasażerskiego w publicznym transporcie zbiorowym komunikacji miejskiej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15 szt.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2016r.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2018</w:t>
            </w:r>
          </w:p>
        </w:tc>
      </w:tr>
      <w:tr w:rsidR="0034045C" w:rsidRPr="00013795" w:rsidTr="005E7A3B">
        <w:trPr>
          <w:trHeight w:val="32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</w:t>
            </w:r>
            <w:r w:rsidRPr="00013795">
              <w:rPr>
                <w:sz w:val="14"/>
                <w:szCs w:val="14"/>
                <w:vertAlign w:val="subscript"/>
              </w:rPr>
              <w:t>2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300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0F49FC" w:rsidRPr="00013795" w:rsidTr="005E7A3B">
        <w:trPr>
          <w:trHeight w:val="220"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2.2</w:t>
            </w:r>
          </w:p>
        </w:tc>
        <w:tc>
          <w:tcPr>
            <w:tcW w:w="2124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Zintegrowane centrum przesiadkowe w Gryfinie</w:t>
            </w:r>
          </w:p>
        </w:tc>
        <w:tc>
          <w:tcPr>
            <w:tcW w:w="852" w:type="dxa"/>
            <w:vMerge w:val="restart"/>
            <w:shd w:val="clear" w:color="auto" w:fill="auto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shd w:val="clear" w:color="auto" w:fill="auto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Gryfino</w:t>
            </w:r>
          </w:p>
        </w:tc>
        <w:tc>
          <w:tcPr>
            <w:tcW w:w="1128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12 000 000</w:t>
            </w:r>
          </w:p>
        </w:tc>
        <w:tc>
          <w:tcPr>
            <w:tcW w:w="1282" w:type="dxa"/>
            <w:gridSpan w:val="2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12 000 000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8 040 000</w:t>
            </w: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zintegrowanych węzłów przesiadkowych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III kwartał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2016 r.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2020</w:t>
            </w:r>
          </w:p>
        </w:tc>
      </w:tr>
      <w:tr w:rsidR="0034045C" w:rsidRPr="00013795" w:rsidTr="005E7A3B">
        <w:trPr>
          <w:trHeight w:val="25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Liczba wybudowanych obiektów 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„parkuj i jedź”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24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</w:t>
            </w:r>
            <w:r w:rsidRPr="00013795">
              <w:rPr>
                <w:sz w:val="14"/>
                <w:szCs w:val="14"/>
                <w:vertAlign w:val="subscript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753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2.2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Zintegrowane Centrum Przesiadkowe w Stargardzie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miasto Stargard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23 000 000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23 000 000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15 410 000</w:t>
            </w: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zintegrowanych węzłów przesiadkowych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kwartał/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grudzień 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 r.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2019</w:t>
            </w:r>
          </w:p>
        </w:tc>
      </w:tr>
      <w:tr w:rsidR="0034045C" w:rsidRPr="00013795" w:rsidTr="005E7A3B">
        <w:trPr>
          <w:trHeight w:val="15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Liczba wybudowanych obiektów 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„parkuj i jedź”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18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Liczba wybudowanych obiektów 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„</w:t>
            </w:r>
            <w:proofErr w:type="spellStart"/>
            <w:r w:rsidRPr="00013795">
              <w:rPr>
                <w:sz w:val="14"/>
                <w:szCs w:val="14"/>
              </w:rPr>
              <w:t>Bike&amp;Ride</w:t>
            </w:r>
            <w:proofErr w:type="spellEnd"/>
            <w:r w:rsidRPr="00013795">
              <w:rPr>
                <w:sz w:val="14"/>
                <w:szCs w:val="14"/>
              </w:rPr>
              <w:t>”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16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</w:t>
            </w:r>
            <w:r w:rsidRPr="00013795">
              <w:rPr>
                <w:sz w:val="14"/>
                <w:szCs w:val="14"/>
                <w:vertAlign w:val="subscript"/>
              </w:rPr>
              <w:t>2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23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0F49FC" w:rsidRPr="00013795" w:rsidTr="005E7A3B">
        <w:trPr>
          <w:trHeight w:val="1276"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2.2</w:t>
            </w:r>
          </w:p>
        </w:tc>
        <w:tc>
          <w:tcPr>
            <w:tcW w:w="2124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zintegrowanego węzła przesiadkowego wraz z wielofunkcyjnym dworcem kolejowo-autobusowym w Goleniowie</w:t>
            </w:r>
          </w:p>
        </w:tc>
        <w:tc>
          <w:tcPr>
            <w:tcW w:w="852" w:type="dxa"/>
            <w:vMerge w:val="restart"/>
            <w:shd w:val="clear" w:color="auto" w:fill="auto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shd w:val="clear" w:color="auto" w:fill="auto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Goleniów</w:t>
            </w:r>
          </w:p>
        </w:tc>
        <w:tc>
          <w:tcPr>
            <w:tcW w:w="1128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21 000 000</w:t>
            </w:r>
          </w:p>
        </w:tc>
        <w:tc>
          <w:tcPr>
            <w:tcW w:w="1282" w:type="dxa"/>
            <w:gridSpan w:val="2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21 000 000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14 100 000</w:t>
            </w: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zintegrowanych węzłów przesiadkowych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kwartał/maj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2017 r.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2020</w:t>
            </w:r>
          </w:p>
        </w:tc>
      </w:tr>
      <w:tr w:rsidR="000F49FC" w:rsidRPr="00013795" w:rsidTr="005E7A3B">
        <w:trPr>
          <w:trHeight w:val="450"/>
        </w:trPr>
        <w:tc>
          <w:tcPr>
            <w:tcW w:w="565" w:type="dxa"/>
            <w:vMerge/>
            <w:shd w:val="clear" w:color="auto" w:fill="auto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shd w:val="clear" w:color="auto" w:fill="auto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shd w:val="clear" w:color="auto" w:fill="auto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obiektów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 „parkuj i jedź”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0F49FC" w:rsidRPr="00013795" w:rsidTr="005E7A3B">
        <w:trPr>
          <w:trHeight w:val="460"/>
        </w:trPr>
        <w:tc>
          <w:tcPr>
            <w:tcW w:w="565" w:type="dxa"/>
            <w:vMerge/>
            <w:shd w:val="clear" w:color="auto" w:fill="auto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shd w:val="clear" w:color="auto" w:fill="auto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shd w:val="clear" w:color="auto" w:fill="auto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</w:t>
            </w:r>
            <w:r w:rsidRPr="00013795">
              <w:rPr>
                <w:sz w:val="14"/>
                <w:szCs w:val="14"/>
                <w:vertAlign w:val="subscript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 Mg/rok</w:t>
            </w:r>
          </w:p>
        </w:tc>
        <w:tc>
          <w:tcPr>
            <w:tcW w:w="851" w:type="dxa"/>
            <w:vMerge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0F49FC" w:rsidRPr="00013795" w:rsidTr="005E7A3B">
        <w:trPr>
          <w:trHeight w:val="1346"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2.2</w:t>
            </w:r>
          </w:p>
        </w:tc>
        <w:tc>
          <w:tcPr>
            <w:tcW w:w="2124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centrum przesiadkowego w miejscowości Załom wraz z pętlą autobusową</w:t>
            </w:r>
          </w:p>
        </w:tc>
        <w:tc>
          <w:tcPr>
            <w:tcW w:w="852" w:type="dxa"/>
            <w:vMerge w:val="restart"/>
            <w:shd w:val="clear" w:color="auto" w:fill="auto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shd w:val="clear" w:color="auto" w:fill="auto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Goleniów</w:t>
            </w:r>
          </w:p>
        </w:tc>
        <w:tc>
          <w:tcPr>
            <w:tcW w:w="1128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4 000 000</w:t>
            </w:r>
          </w:p>
        </w:tc>
        <w:tc>
          <w:tcPr>
            <w:tcW w:w="1282" w:type="dxa"/>
            <w:gridSpan w:val="2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4 000 000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2 700 000</w:t>
            </w: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zintegrowanych węzłów przesiadkowych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 kwartał/luty 2017 r.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2019</w:t>
            </w:r>
          </w:p>
        </w:tc>
      </w:tr>
      <w:tr w:rsidR="0034045C" w:rsidRPr="00013795" w:rsidTr="005E7A3B">
        <w:trPr>
          <w:trHeight w:val="125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obiektów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 „parkuj i jedź”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66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</w:t>
            </w:r>
            <w:r w:rsidRPr="00013795">
              <w:rPr>
                <w:sz w:val="14"/>
                <w:szCs w:val="14"/>
                <w:vertAlign w:val="subscript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380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2.2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miejsca przesiadkowego na skrzyżowaniu ulic Na Świdwie i Wschodniej w miejscowości Łęgi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Dobra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1 000 000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1 000 000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670 000</w:t>
            </w: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obiektów „</w:t>
            </w:r>
            <w:proofErr w:type="spellStart"/>
            <w:r w:rsidRPr="00013795">
              <w:rPr>
                <w:sz w:val="14"/>
                <w:szCs w:val="14"/>
              </w:rPr>
              <w:t>Bike&amp;Ride</w:t>
            </w:r>
            <w:proofErr w:type="spellEnd"/>
            <w:r w:rsidRPr="00013795">
              <w:rPr>
                <w:sz w:val="14"/>
                <w:szCs w:val="14"/>
              </w:rPr>
              <w:t>”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III kwartał 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2016 r. 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2017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2017</w:t>
            </w:r>
          </w:p>
        </w:tc>
      </w:tr>
      <w:tr w:rsidR="0034045C" w:rsidRPr="00013795" w:rsidTr="005E7A3B">
        <w:trPr>
          <w:trHeight w:val="88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</w:t>
            </w:r>
            <w:r w:rsidRPr="00013795">
              <w:rPr>
                <w:sz w:val="14"/>
                <w:szCs w:val="14"/>
                <w:vertAlign w:val="subscript"/>
              </w:rPr>
              <w:t>2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230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2.2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punktu przesiadkowego wraz z zapleczem parkingowym przy stacji kolejowej w miejscowości Reptowo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Kobylanka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2 400 000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2 400 000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1 608 000</w:t>
            </w: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zintegrowanych węzłów przesiadkowych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III kwartał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2016 r. 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2018</w:t>
            </w:r>
          </w:p>
        </w:tc>
      </w:tr>
      <w:tr w:rsidR="0034045C" w:rsidRPr="00013795" w:rsidTr="005E7A3B">
        <w:trPr>
          <w:trHeight w:val="33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Liczba wybudowanych obiektów 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„Parkuj i Jedź”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31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Liczba wybudowanych obiektów 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„</w:t>
            </w:r>
            <w:proofErr w:type="spellStart"/>
            <w:r w:rsidRPr="00013795">
              <w:rPr>
                <w:sz w:val="14"/>
                <w:szCs w:val="14"/>
              </w:rPr>
              <w:t>Bike&amp;Ride</w:t>
            </w:r>
            <w:proofErr w:type="spellEnd"/>
            <w:r w:rsidRPr="00013795">
              <w:rPr>
                <w:sz w:val="14"/>
                <w:szCs w:val="14"/>
              </w:rPr>
              <w:t>”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37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</w:t>
            </w:r>
            <w:r w:rsidRPr="00013795">
              <w:rPr>
                <w:sz w:val="14"/>
                <w:szCs w:val="14"/>
                <w:vertAlign w:val="subscript"/>
              </w:rPr>
              <w:t>2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42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290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2.2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Zintegrowane działania na rzecz zrównoważonej multimodalnej mobilności miejskiej w obszarze funkcjonalnym Szczecina poprzez budowę węzłów przesiadkowych wraz z drogami dojazdowymi.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powiat policki/gmina Kołbaskowo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15 000 000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15 000 000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10 050 000</w:t>
            </w: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 dróg dla rowerów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8,1 km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 kwartał 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2017 r.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2017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2020</w:t>
            </w:r>
          </w:p>
        </w:tc>
      </w:tr>
      <w:tr w:rsidR="0034045C" w:rsidRPr="00013795" w:rsidTr="005E7A3B">
        <w:trPr>
          <w:trHeight w:val="29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zintegrowanych węzłów przesiadkowych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30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obiektów „parkuj i jedź”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36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obiektów „</w:t>
            </w:r>
            <w:proofErr w:type="spellStart"/>
            <w:r w:rsidRPr="00013795">
              <w:rPr>
                <w:sz w:val="14"/>
                <w:szCs w:val="14"/>
              </w:rPr>
              <w:t>Bike&amp;Ride</w:t>
            </w:r>
            <w:proofErr w:type="spellEnd"/>
            <w:r w:rsidRPr="00013795">
              <w:rPr>
                <w:sz w:val="14"/>
                <w:szCs w:val="14"/>
              </w:rPr>
              <w:t>”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649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</w:t>
            </w:r>
            <w:r w:rsidRPr="00013795">
              <w:rPr>
                <w:sz w:val="14"/>
                <w:szCs w:val="14"/>
                <w:vertAlign w:val="subscript"/>
              </w:rPr>
              <w:t>2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15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470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2.2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i przebudowa trasy rowerowej wzdłuż alei Wojska Polskiego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miasto Szczecin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19 500 000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19 500 000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7 839 000</w:t>
            </w: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dróg dla rowerów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9,5 km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III kwartał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2016 r. 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2020</w:t>
            </w:r>
          </w:p>
        </w:tc>
      </w:tr>
      <w:tr w:rsidR="0034045C" w:rsidRPr="00013795" w:rsidTr="005E7A3B">
        <w:trPr>
          <w:trHeight w:val="61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</w:t>
            </w:r>
            <w:r w:rsidRPr="00013795">
              <w:rPr>
                <w:sz w:val="14"/>
                <w:szCs w:val="14"/>
                <w:vertAlign w:val="subscript"/>
              </w:rPr>
              <w:t>2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30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700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2.2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układu dróg rowerowych w celu umożliwienia dojazdu do węzła przesiadkowego przy ul. Dworcowej / Barlickiego w Świnoujściu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miasto Świnoujście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7 740 000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7 740 000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5 185 800</w:t>
            </w: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dróg dla rowerów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10,55 km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 r.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2017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2019</w:t>
            </w:r>
          </w:p>
        </w:tc>
      </w:tr>
      <w:tr w:rsidR="0034045C" w:rsidRPr="00013795" w:rsidTr="005E7A3B">
        <w:trPr>
          <w:trHeight w:val="74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</w:t>
            </w:r>
            <w:r w:rsidRPr="00013795">
              <w:rPr>
                <w:sz w:val="14"/>
                <w:szCs w:val="14"/>
                <w:vertAlign w:val="subscript"/>
              </w:rPr>
              <w:t>2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21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710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2.2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dróg rowerowych w Policach w celu zapewnienia dostępności komunikacyjnej do terenów przemysłowych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Police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10 000 000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10 000 000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6 700 000</w:t>
            </w: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ścieżek rowerowych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10 km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 r.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2019</w:t>
            </w:r>
          </w:p>
        </w:tc>
      </w:tr>
      <w:tr w:rsidR="0034045C" w:rsidRPr="00013795" w:rsidTr="005E7A3B">
        <w:trPr>
          <w:trHeight w:val="73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</w:t>
            </w:r>
            <w:r w:rsidRPr="00013795">
              <w:rPr>
                <w:sz w:val="14"/>
                <w:szCs w:val="14"/>
                <w:vertAlign w:val="subscript"/>
              </w:rPr>
              <w:t>2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25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1000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2.2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infrastruktury komunikacyjnej, w tym trasy rowerowej łączącej miejscowość Dobra z węzłem przesiadkowym Głębokie w Szczecinie wraz z promocją rozwiązań alternatywnych wobec transportu indywidualnego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Dobra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10 000 000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10 000 000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6 700 000</w:t>
            </w: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dróg dla rowerów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7,5 km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2017 r. 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2017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2020</w:t>
            </w:r>
          </w:p>
        </w:tc>
      </w:tr>
      <w:tr w:rsidR="0034045C" w:rsidRPr="00013795" w:rsidTr="005E7A3B">
        <w:trPr>
          <w:trHeight w:val="100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obiektów „</w:t>
            </w:r>
            <w:proofErr w:type="spellStart"/>
            <w:r w:rsidRPr="00013795">
              <w:rPr>
                <w:sz w:val="14"/>
                <w:szCs w:val="14"/>
              </w:rPr>
              <w:t>Bike&amp;Ride</w:t>
            </w:r>
            <w:proofErr w:type="spellEnd"/>
            <w:r w:rsidRPr="00013795">
              <w:rPr>
                <w:sz w:val="14"/>
                <w:szCs w:val="14"/>
              </w:rPr>
              <w:t>”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745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</w:t>
            </w:r>
            <w:r w:rsidRPr="00013795">
              <w:rPr>
                <w:sz w:val="14"/>
                <w:szCs w:val="14"/>
                <w:vertAlign w:val="subscript"/>
              </w:rPr>
              <w:t>2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450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2.2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drogi rowerowej łączącej Gminę Stare Czarnowo z Miastem Szczecin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Stare Czarnowo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3 250 000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3 250 000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2 177 500</w:t>
            </w: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dróg dla rowerów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9 km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2018 r. 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2018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2019</w:t>
            </w:r>
          </w:p>
        </w:tc>
      </w:tr>
      <w:tr w:rsidR="0034045C" w:rsidRPr="00013795" w:rsidTr="005E7A3B">
        <w:trPr>
          <w:trHeight w:val="705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</w:t>
            </w:r>
            <w:r w:rsidRPr="00013795">
              <w:rPr>
                <w:sz w:val="14"/>
                <w:szCs w:val="14"/>
                <w:vertAlign w:val="subscript"/>
              </w:rPr>
              <w:t>2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1447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2.2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drogi rowerowej łączącej Gminę Stare Czarnowo z Gryfińskim Parkiem Przemysłowym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Stare Czarnowo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3 750 000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3 750 000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2 512 500</w:t>
            </w: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dróg dla rowerów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9 km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2019 r. 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2019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2020</w:t>
            </w:r>
          </w:p>
        </w:tc>
      </w:tr>
      <w:tr w:rsidR="0034045C" w:rsidRPr="00013795" w:rsidTr="005E7A3B">
        <w:trPr>
          <w:trHeight w:val="55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</w:t>
            </w:r>
            <w:r w:rsidRPr="00013795">
              <w:rPr>
                <w:sz w:val="14"/>
                <w:szCs w:val="14"/>
                <w:vertAlign w:val="subscript"/>
              </w:rPr>
              <w:t>2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7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0F49FC" w:rsidRPr="00013795" w:rsidTr="005E7A3B">
        <w:trPr>
          <w:trHeight w:val="1099"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2.2</w:t>
            </w:r>
          </w:p>
        </w:tc>
        <w:tc>
          <w:tcPr>
            <w:tcW w:w="2124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i modernizacja oświetlenia ulicznego na terenie gminy Stepnica</w:t>
            </w:r>
          </w:p>
        </w:tc>
        <w:tc>
          <w:tcPr>
            <w:tcW w:w="852" w:type="dxa"/>
            <w:vMerge w:val="restart"/>
            <w:shd w:val="clear" w:color="auto" w:fill="auto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shd w:val="clear" w:color="auto" w:fill="auto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Stepnica</w:t>
            </w:r>
          </w:p>
        </w:tc>
        <w:tc>
          <w:tcPr>
            <w:tcW w:w="1128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2 000 000</w:t>
            </w:r>
          </w:p>
        </w:tc>
        <w:tc>
          <w:tcPr>
            <w:tcW w:w="1282" w:type="dxa"/>
            <w:gridSpan w:val="2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2 000 000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1 340 000</w:t>
            </w: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zmodernizowanych punktów oświetleniowych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200 szt.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III kwartał 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 r.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2017</w:t>
            </w:r>
          </w:p>
        </w:tc>
      </w:tr>
      <w:tr w:rsidR="0034045C" w:rsidRPr="00013795" w:rsidTr="005E7A3B">
        <w:trPr>
          <w:trHeight w:val="548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</w:t>
            </w:r>
            <w:r w:rsidRPr="00013795">
              <w:rPr>
                <w:sz w:val="14"/>
                <w:szCs w:val="14"/>
                <w:vertAlign w:val="subscript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10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302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2.3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Budowa drogi rowerowej wzdłuż dróg powiatowych  Kołobrzeg – </w:t>
            </w:r>
            <w:proofErr w:type="spellStart"/>
            <w:r w:rsidRPr="00013795">
              <w:rPr>
                <w:sz w:val="14"/>
                <w:szCs w:val="14"/>
              </w:rPr>
              <w:t>Korzystno</w:t>
            </w:r>
            <w:proofErr w:type="spellEnd"/>
            <w:r w:rsidRPr="00013795">
              <w:rPr>
                <w:sz w:val="14"/>
                <w:szCs w:val="14"/>
              </w:rPr>
              <w:t xml:space="preserve"> –Przećmino Etap I </w:t>
            </w:r>
            <w:proofErr w:type="spellStart"/>
            <w:r w:rsidRPr="00013795">
              <w:rPr>
                <w:sz w:val="14"/>
                <w:szCs w:val="14"/>
              </w:rPr>
              <w:t>i</w:t>
            </w:r>
            <w:proofErr w:type="spellEnd"/>
            <w:r w:rsidRPr="00013795">
              <w:rPr>
                <w:sz w:val="14"/>
                <w:szCs w:val="14"/>
              </w:rPr>
              <w:t xml:space="preserve"> II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Kołobrzeg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5 000 000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5 000 000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3 867 500</w:t>
            </w: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dróg dla rowerów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5,9 km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II kwartał 2017 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rFonts w:cs="Times New Roman"/>
                <w:sz w:val="14"/>
                <w:szCs w:val="14"/>
              </w:rPr>
              <w:t>IV kwartał 2017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rFonts w:cs="Times New Roman"/>
                <w:sz w:val="14"/>
                <w:szCs w:val="14"/>
              </w:rPr>
              <w:t>IV kwartał 2018</w:t>
            </w:r>
          </w:p>
        </w:tc>
      </w:tr>
      <w:tr w:rsidR="0034045C" w:rsidRPr="00013795" w:rsidTr="005E7A3B">
        <w:trPr>
          <w:trHeight w:val="815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CO2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2,5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423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2.3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Inwestycje w zintegrowaną infrastrukturę związaną z transportem niskoemisyjnym na terenie Koszalina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Miasto Koszalin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14 500 000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14 500 000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11 215 750</w:t>
            </w: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dróg rowerowych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9 km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</w:rPr>
              <w:t>I kw. 2017 r.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</w:rPr>
              <w:t>II kw. 2017 r.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</w:rPr>
              <w:t>IV kw. 2020 r.</w:t>
            </w:r>
          </w:p>
        </w:tc>
      </w:tr>
      <w:tr w:rsidR="0034045C" w:rsidRPr="00013795" w:rsidTr="005E7A3B">
        <w:trPr>
          <w:trHeight w:val="423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CO2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 Mg CO2/rok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218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2.3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Rozbudowa sieci dróg rowerowych na terenie Gminy i Miasta Sianów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Sianów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5 300 000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5 300 000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4 099 550</w:t>
            </w: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dróg dla rowerów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7,3 km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III kwartał 2016 r.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2018</w:t>
            </w:r>
          </w:p>
        </w:tc>
      </w:tr>
      <w:tr w:rsidR="0034045C" w:rsidRPr="00013795" w:rsidTr="005E7A3B">
        <w:trPr>
          <w:trHeight w:val="217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obiektów „parkuj i jedź”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217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CO2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175,82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568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2.3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Budowa drogi rowerowej odcinek od granicy z gminą Dygowo w m. Mierzyn do istniejącej drogi rowerowej w pasie drogi wojewódzkiej nr 163 oraz odcinek od granicą z gminą Dygowo w m. </w:t>
            </w:r>
            <w:proofErr w:type="spellStart"/>
            <w:r w:rsidRPr="00013795">
              <w:rPr>
                <w:sz w:val="14"/>
                <w:szCs w:val="14"/>
              </w:rPr>
              <w:t>Czerwięcino</w:t>
            </w:r>
            <w:proofErr w:type="spellEnd"/>
            <w:r w:rsidRPr="00013795">
              <w:rPr>
                <w:sz w:val="14"/>
                <w:szCs w:val="14"/>
              </w:rPr>
              <w:t xml:space="preserve"> do istniejącej drogi rowerowej w m. Lubiechowo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Karlino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7 289 044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4 425 099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3 422 814</w:t>
            </w: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dróg dla rowerów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9,6 km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</w:rPr>
              <w:t>II kwartał 2017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spacing w:after="160" w:line="259" w:lineRule="auto"/>
              <w:rPr>
                <w:rFonts w:eastAsia="Times New Roman"/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</w:rPr>
              <w:t xml:space="preserve">II kwartał 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</w:rPr>
              <w:t>2018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  2019</w:t>
            </w:r>
          </w:p>
        </w:tc>
      </w:tr>
      <w:tr w:rsidR="0034045C" w:rsidRPr="00013795" w:rsidTr="005E7A3B">
        <w:trPr>
          <w:trHeight w:val="567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Liczba wybudowanych zintegrowanych </w:t>
            </w:r>
            <w:proofErr w:type="spellStart"/>
            <w:r w:rsidRPr="00013795">
              <w:rPr>
                <w:sz w:val="14"/>
                <w:szCs w:val="14"/>
              </w:rPr>
              <w:t>węzłow</w:t>
            </w:r>
            <w:proofErr w:type="spellEnd"/>
            <w:r w:rsidRPr="00013795">
              <w:rPr>
                <w:sz w:val="14"/>
                <w:szCs w:val="14"/>
              </w:rPr>
              <w:t xml:space="preserve"> przesiadkowych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1 </w:t>
            </w:r>
            <w:proofErr w:type="spellStart"/>
            <w:r w:rsidRPr="00013795">
              <w:rPr>
                <w:sz w:val="14"/>
                <w:szCs w:val="14"/>
              </w:rPr>
              <w:t>szt</w:t>
            </w:r>
            <w:proofErr w:type="spellEnd"/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567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CO2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15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489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2.3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Polanów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3 000 000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3 000 000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2.320.500</w:t>
            </w: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dróg dla rowerów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9,2 km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2016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III kwartał 2017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2018</w:t>
            </w:r>
          </w:p>
        </w:tc>
      </w:tr>
      <w:tr w:rsidR="0034045C" w:rsidRPr="00013795" w:rsidTr="005E7A3B">
        <w:trPr>
          <w:trHeight w:val="488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zintegrowanych węzłów przesiadkowych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1 </w:t>
            </w:r>
            <w:proofErr w:type="spellStart"/>
            <w:r w:rsidRPr="00013795">
              <w:rPr>
                <w:sz w:val="14"/>
                <w:szCs w:val="14"/>
              </w:rPr>
              <w:t>szt</w:t>
            </w:r>
            <w:proofErr w:type="spellEnd"/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302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2.3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drogi dla rowerów wzdłuż drogi krajowej nr 11 jako alternatywa dla transportu kołowego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Manowo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3 266 000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3 266 000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2 526 251</w:t>
            </w: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dróg dla rowerów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8 km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 2017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 2019</w:t>
            </w:r>
          </w:p>
        </w:tc>
      </w:tr>
      <w:tr w:rsidR="0034045C" w:rsidRPr="00013795" w:rsidTr="005E7A3B">
        <w:trPr>
          <w:trHeight w:val="765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CO2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1,0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170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2.3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Inteligentne systemy transportowe, ścieżki rowerowe,  miejska  wypożyczalnia  rowerów oraz parkingi strategiczne Park &amp; </w:t>
            </w:r>
            <w:proofErr w:type="spellStart"/>
            <w:r w:rsidRPr="00013795">
              <w:rPr>
                <w:sz w:val="14"/>
                <w:szCs w:val="14"/>
              </w:rPr>
              <w:t>Ride</w:t>
            </w:r>
            <w:proofErr w:type="spellEnd"/>
            <w:r w:rsidRPr="00013795">
              <w:rPr>
                <w:sz w:val="14"/>
                <w:szCs w:val="14"/>
              </w:rPr>
              <w:t>.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Miasto Kołobrzeg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9 225 000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7 500 000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5 801 250</w:t>
            </w: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dróg dla rowerów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km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Październik 2017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Wrzesień 2015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Grudzień 2019</w:t>
            </w:r>
          </w:p>
        </w:tc>
      </w:tr>
      <w:tr w:rsidR="0034045C" w:rsidRPr="00013795" w:rsidTr="005E7A3B">
        <w:trPr>
          <w:trHeight w:val="169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wybudowanych/zintegrowanych centrów przesiadkowych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169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zainstalowanych inteligentnych systemów transportowych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169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Liczba wybudowanych </w:t>
            </w:r>
            <w:r w:rsidRPr="00013795">
              <w:rPr>
                <w:sz w:val="14"/>
                <w:szCs w:val="14"/>
              </w:rPr>
              <w:lastRenderedPageBreak/>
              <w:t>obiektów „parkuj i jedź”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lastRenderedPageBreak/>
              <w:t>1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169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CO2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2,5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741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2.3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Zakup niskoemisyjnego nowego taboru autobusowego dla Kołobrzegu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Komunikacja Miejska w Kołobrzegu Sp. z /gmina miasto Kołobrzeg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8 000 000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8 000 000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6 188 000</w:t>
            </w: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zakupionych jednostek taboru pasażerskiego w publicznym transporcie zbiorowym komunikacji miejskiej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8 szt.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Wrzesień 2016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Wrzesień 2016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Grudzień 2017</w:t>
            </w:r>
          </w:p>
        </w:tc>
      </w:tr>
      <w:tr w:rsidR="0034045C" w:rsidRPr="00013795" w:rsidTr="005E7A3B">
        <w:trPr>
          <w:trHeight w:val="74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zrealizowanych działań informacyjno-promocyjnych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74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CO2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3,52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234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2.3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i wyposażenie obiektu infrastruktury zintegrowanego systemu transportu publicznego tj. multimodalnego centrum przesiadkowego wraz z centrum usług informatycznych i komunikacyjnych oraz zakup taboru transportu miejskiego w Gościnie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Gościno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2 547 597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2 547 597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1 961 650</w:t>
            </w: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zintegrowanych węzłów przesiadkowych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kwartał/czerwiec/2017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III kwartał/wrzesień/2017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kwartał/kwiecień/2019</w:t>
            </w:r>
          </w:p>
        </w:tc>
      </w:tr>
      <w:tr w:rsidR="0034045C" w:rsidRPr="00013795" w:rsidTr="005E7A3B">
        <w:trPr>
          <w:trHeight w:val="227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utworzonych, zmodernizowanych przestanków autobusowych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227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zakupionych jednostek taboru pasażerskiego w publicznym transporcie zbiorowym komunikacji miejskiej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227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obiektów "</w:t>
            </w:r>
            <w:proofErr w:type="spellStart"/>
            <w:r w:rsidRPr="00013795">
              <w:rPr>
                <w:sz w:val="14"/>
                <w:szCs w:val="14"/>
              </w:rPr>
              <w:t>Bike</w:t>
            </w:r>
            <w:proofErr w:type="spellEnd"/>
            <w:r w:rsidRPr="00013795">
              <w:rPr>
                <w:sz w:val="14"/>
                <w:szCs w:val="14"/>
              </w:rPr>
              <w:t xml:space="preserve"> &amp; </w:t>
            </w:r>
            <w:proofErr w:type="spellStart"/>
            <w:r w:rsidRPr="00013795">
              <w:rPr>
                <w:sz w:val="14"/>
                <w:szCs w:val="14"/>
              </w:rPr>
              <w:t>Ride</w:t>
            </w:r>
            <w:proofErr w:type="spellEnd"/>
            <w:r w:rsidRPr="00013795">
              <w:rPr>
                <w:sz w:val="14"/>
                <w:szCs w:val="14"/>
              </w:rPr>
              <w:t>"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227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dróg dla rowerów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km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227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miejsc "parkuj i jedź"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13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227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przewozów komunikacji miejskiej na przebudowanych i nowych liniach komunikacji miejskiej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3 648 szt./rok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227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CO2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332,70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407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CO2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2,5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326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2.3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drogi pieszo-rowerowej Siemyśl – Charzyno oraz bodowa centrum przesiadkowego w Charzynie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Siemyśl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1 800 000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1 800 000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1 392 300</w:t>
            </w: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dróg dla rowerów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8,5 km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III kwartał 2017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 2018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2018</w:t>
            </w:r>
          </w:p>
        </w:tc>
      </w:tr>
      <w:tr w:rsidR="0034045C" w:rsidRPr="00013795" w:rsidTr="005E7A3B">
        <w:trPr>
          <w:trHeight w:val="326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zintegrowanych węzłów przesiadkowych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326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CO2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0,12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548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2.3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drogi pieszo rowerowej z centrum miejscowości Tychowo od skrzyżowania z ul. Białogardzką wzdłuż ul. Dworcowej do ul. Kolejowej prowadzącej do dworca kolejowego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Tychowo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1 765 000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1 765 000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1 365 227</w:t>
            </w: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dróg dla rowerów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730 </w:t>
            </w:r>
            <w:proofErr w:type="spellStart"/>
            <w:r w:rsidRPr="00013795">
              <w:rPr>
                <w:sz w:val="14"/>
                <w:szCs w:val="14"/>
              </w:rPr>
              <w:t>mb</w:t>
            </w:r>
            <w:proofErr w:type="spellEnd"/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wrzesień 2016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styczeń 2017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grudzień 2017</w:t>
            </w:r>
          </w:p>
        </w:tc>
      </w:tr>
      <w:tr w:rsidR="0034045C" w:rsidRPr="00013795" w:rsidTr="005E7A3B">
        <w:trPr>
          <w:trHeight w:val="548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obiektów „parkuj i jedź”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548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CO2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24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1148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2.3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drogi rowerowej odcinek od granicy z gminą Karlino w m. Skoczów, z odgałęzieniem wzdłuż drogi powiatowej Nr 3341Z  do m. Skoczów, przez m. Wrzosowo i Kłopotowo, z odgałęzieniem do m. Włościbórz, do granicy z Gminą Karlino w m. Kłopotowo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Dygowo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2 731 765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2 731 765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2 113  020</w:t>
            </w: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dróg dla rowerów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14 km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</w:rPr>
              <w:t>III/III/2018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</w:rPr>
              <w:t>II/II/2019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</w:rPr>
              <w:t>IV/III/2020</w:t>
            </w:r>
          </w:p>
        </w:tc>
      </w:tr>
      <w:tr w:rsidR="0034045C" w:rsidRPr="00013795" w:rsidTr="005E7A3B">
        <w:trPr>
          <w:trHeight w:val="1148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CO2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5,5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488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2.3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Rozwój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miasto Białogard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5 880 000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5 880 000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4 548 180</w:t>
            </w: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dróg dla rowerów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16 km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kwartał/luty/2017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III kwartał/lipiec/2017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kwartał/grudzień/2019</w:t>
            </w:r>
          </w:p>
        </w:tc>
      </w:tr>
      <w:tr w:rsidR="0034045C" w:rsidRPr="00013795" w:rsidTr="005E7A3B">
        <w:trPr>
          <w:trHeight w:val="486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obiektów „</w:t>
            </w:r>
            <w:proofErr w:type="spellStart"/>
            <w:r w:rsidRPr="00013795">
              <w:rPr>
                <w:sz w:val="14"/>
                <w:szCs w:val="14"/>
              </w:rPr>
              <w:t>Bike&amp;Ride</w:t>
            </w:r>
            <w:proofErr w:type="spellEnd"/>
            <w:r w:rsidRPr="00013795">
              <w:rPr>
                <w:sz w:val="14"/>
                <w:szCs w:val="14"/>
              </w:rPr>
              <w:t>”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486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CO2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235,66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447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2.3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Publiczny transport niskoemisyjny na terenie Koszalińsko-Kołobrzesko-Białogardzkiego Obszaru Funkcjonalnego - zakup taboru do transportu miejskiego na terenie miasta Białogard.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miasto Białogard/Zakład Komunikacji Miejskiej Sp. z o.o.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6 297 600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5 120 000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3 960 320</w:t>
            </w: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zakupionych jednostek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taboru pasażerskiego w publicznym transporcie zbiorowym komunikacji</w:t>
            </w:r>
          </w:p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miejskiej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8 szt.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bCs/>
                <w:sz w:val="14"/>
                <w:szCs w:val="14"/>
              </w:rPr>
              <w:t>IV/XI/2016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bCs/>
                <w:sz w:val="14"/>
                <w:szCs w:val="14"/>
              </w:rPr>
              <w:t>I/III/2017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</w:rPr>
              <w:t>I/III/2019</w:t>
            </w:r>
          </w:p>
        </w:tc>
      </w:tr>
      <w:tr w:rsidR="0034045C" w:rsidRPr="00013795" w:rsidTr="005E7A3B">
        <w:trPr>
          <w:trHeight w:val="446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CO2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72,42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446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przewozów komunikacją miejską na przebudowanych i nowych liniach komunikacji miejskiej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1 100 000 szt./rok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811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2.3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centrum przesiadkowego w Mielnie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Mielno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4 495 162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2 414 848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1 859 433</w:t>
            </w: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wybudowanych zintegrowanych węzłów przesiadkowych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szt.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 2017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2017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2019</w:t>
            </w:r>
          </w:p>
        </w:tc>
      </w:tr>
      <w:tr w:rsidR="0034045C" w:rsidRPr="00013795" w:rsidTr="005E7A3B">
        <w:trPr>
          <w:trHeight w:val="9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dróg dla rowerów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0,451 km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9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przewozów komunikacją miejską na przebudowanych i nowych liniach komunikacji miejskiej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45000 </w:t>
            </w:r>
            <w:proofErr w:type="spellStart"/>
            <w:r w:rsidRPr="00013795">
              <w:rPr>
                <w:sz w:val="14"/>
                <w:szCs w:val="14"/>
              </w:rPr>
              <w:t>szt</w:t>
            </w:r>
            <w:proofErr w:type="spellEnd"/>
            <w:r w:rsidRPr="00013795">
              <w:rPr>
                <w:sz w:val="14"/>
                <w:szCs w:val="14"/>
              </w:rPr>
              <w:t>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90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CO2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530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235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2.3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dróg dla rowerów na terenie Gminy Świeszyno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Świeszyno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4 400 000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3 209 412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2 482 480</w:t>
            </w: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dróg dla rowerów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14 km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2017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bCs/>
                <w:color w:val="004586"/>
                <w:sz w:val="14"/>
                <w:szCs w:val="14"/>
              </w:rPr>
              <w:t>II kwartał 2018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bCs/>
                <w:color w:val="004586"/>
                <w:sz w:val="14"/>
                <w:szCs w:val="14"/>
              </w:rPr>
              <w:t>III kwartał 2020</w:t>
            </w:r>
          </w:p>
        </w:tc>
      </w:tr>
      <w:tr w:rsidR="0034045C" w:rsidRPr="00013795" w:rsidTr="005E7A3B">
        <w:trPr>
          <w:trHeight w:val="235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Liczba wybudowanych obiektów </w:t>
            </w:r>
            <w:proofErr w:type="spellStart"/>
            <w:r w:rsidRPr="00013795">
              <w:rPr>
                <w:sz w:val="14"/>
                <w:szCs w:val="14"/>
              </w:rPr>
              <w:t>Park&amp;Ride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szt.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bCs/>
                <w:color w:val="004586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bCs/>
                <w:color w:val="004586"/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235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emisji CO2</w:t>
            </w:r>
          </w:p>
        </w:tc>
        <w:tc>
          <w:tcPr>
            <w:tcW w:w="1276" w:type="dxa"/>
            <w:shd w:val="clear" w:color="auto" w:fill="auto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0,14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bCs/>
                <w:color w:val="004586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bCs/>
                <w:color w:val="004586"/>
                <w:sz w:val="14"/>
                <w:szCs w:val="14"/>
              </w:rPr>
            </w:pPr>
          </w:p>
        </w:tc>
      </w:tr>
      <w:tr w:rsidR="0034045C" w:rsidRPr="00013795" w:rsidTr="005E7A3B">
        <w:trPr>
          <w:trHeight w:val="865"/>
        </w:trPr>
        <w:tc>
          <w:tcPr>
            <w:tcW w:w="565" w:type="dxa"/>
            <w:vMerge w:val="restart"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2.3</w:t>
            </w:r>
          </w:p>
        </w:tc>
        <w:tc>
          <w:tcPr>
            <w:tcW w:w="212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Zakup taboru niskoemisyjnego</w:t>
            </w:r>
          </w:p>
        </w:tc>
        <w:tc>
          <w:tcPr>
            <w:tcW w:w="852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Miejski Zakład Komunikacji Spółka z o.o. w Koszalinie</w:t>
            </w: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6 517 770</w:t>
            </w:r>
          </w:p>
        </w:tc>
        <w:tc>
          <w:tcPr>
            <w:tcW w:w="1282" w:type="dxa"/>
            <w:gridSpan w:val="2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5 299 000 </w:t>
            </w:r>
          </w:p>
        </w:tc>
        <w:tc>
          <w:tcPr>
            <w:tcW w:w="567" w:type="dxa"/>
            <w:gridSpan w:val="3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4 098 776</w:t>
            </w: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zakupionych jednostek taboru pasażerskiego w publicznym transporcie zbiorowym komunikacji miejskiej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7 szt.</w:t>
            </w:r>
          </w:p>
        </w:tc>
        <w:tc>
          <w:tcPr>
            <w:tcW w:w="851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Grudzień 2016</w:t>
            </w:r>
          </w:p>
        </w:tc>
        <w:tc>
          <w:tcPr>
            <w:tcW w:w="1134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 IV kwartał 2017</w:t>
            </w:r>
          </w:p>
        </w:tc>
      </w:tr>
      <w:tr w:rsidR="0034045C" w:rsidRPr="00013795" w:rsidTr="005E7A3B">
        <w:trPr>
          <w:trHeight w:val="297"/>
        </w:trPr>
        <w:tc>
          <w:tcPr>
            <w:tcW w:w="565" w:type="dxa"/>
            <w:vMerge/>
            <w:vAlign w:val="center"/>
          </w:tcPr>
          <w:p w:rsidR="0034045C" w:rsidRPr="00013795" w:rsidRDefault="0034045C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34045C" w:rsidRPr="00013795" w:rsidRDefault="0034045C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Ograniczenie  emisji CO2</w:t>
            </w:r>
          </w:p>
        </w:tc>
        <w:tc>
          <w:tcPr>
            <w:tcW w:w="1276" w:type="dxa"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Mg/rok</w:t>
            </w:r>
          </w:p>
        </w:tc>
        <w:tc>
          <w:tcPr>
            <w:tcW w:w="851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34045C" w:rsidRPr="00013795" w:rsidRDefault="0034045C" w:rsidP="0034045C">
            <w:pPr>
              <w:rPr>
                <w:sz w:val="14"/>
                <w:szCs w:val="14"/>
              </w:rPr>
            </w:pPr>
          </w:p>
        </w:tc>
      </w:tr>
      <w:tr w:rsidR="00B664D6" w:rsidRPr="00013795" w:rsidTr="00B664D6">
        <w:trPr>
          <w:trHeight w:val="445"/>
        </w:trPr>
        <w:tc>
          <w:tcPr>
            <w:tcW w:w="565" w:type="dxa"/>
            <w:vMerge w:val="restart"/>
            <w:vAlign w:val="center"/>
          </w:tcPr>
          <w:p w:rsidR="00B664D6" w:rsidRPr="00013795" w:rsidRDefault="00B664D6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B664D6" w:rsidRPr="00013795" w:rsidRDefault="00B664D6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3.2</w:t>
            </w:r>
          </w:p>
        </w:tc>
        <w:tc>
          <w:tcPr>
            <w:tcW w:w="2124" w:type="dxa"/>
            <w:vMerge w:val="restart"/>
          </w:tcPr>
          <w:p w:rsidR="00B664D6" w:rsidRPr="00013795" w:rsidRDefault="00B664D6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Poprawa warunków przepływu wód w obrębie miasta Darłowo </w:t>
            </w:r>
            <w:r>
              <w:rPr>
                <w:sz w:val="14"/>
                <w:szCs w:val="14"/>
              </w:rPr>
              <w:lastRenderedPageBreak/>
              <w:t>wraz z zabezpieczeniem przeciwpowodziowym</w:t>
            </w:r>
          </w:p>
        </w:tc>
        <w:tc>
          <w:tcPr>
            <w:tcW w:w="852" w:type="dxa"/>
            <w:vMerge w:val="restart"/>
            <w:textDirection w:val="btLr"/>
          </w:tcPr>
          <w:p w:rsidR="00B664D6" w:rsidRPr="00013795" w:rsidRDefault="00B664D6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B664D6">
              <w:rPr>
                <w:sz w:val="14"/>
                <w:szCs w:val="14"/>
              </w:rPr>
              <w:lastRenderedPageBreak/>
              <w:t xml:space="preserve">Wydział Wdrażania </w:t>
            </w:r>
            <w:r>
              <w:rPr>
                <w:sz w:val="14"/>
                <w:szCs w:val="14"/>
              </w:rPr>
              <w:t xml:space="preserve">Działań Środowiskowych </w:t>
            </w:r>
            <w:r w:rsidRPr="00B664D6">
              <w:rPr>
                <w:sz w:val="14"/>
                <w:szCs w:val="14"/>
              </w:rPr>
              <w:t>RPO</w:t>
            </w:r>
          </w:p>
        </w:tc>
        <w:tc>
          <w:tcPr>
            <w:tcW w:w="426" w:type="dxa"/>
            <w:vMerge w:val="restart"/>
            <w:textDirection w:val="btLr"/>
          </w:tcPr>
          <w:p w:rsidR="00B664D6" w:rsidRPr="00013795" w:rsidRDefault="00B664D6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24.07.2017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B664D6" w:rsidRPr="00013795" w:rsidRDefault="00B664D6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B664D6">
              <w:rPr>
                <w:sz w:val="14"/>
                <w:szCs w:val="14"/>
              </w:rPr>
              <w:t>Województwo Zachodniopomorskie Zachodniopomorski Zarząd Melioracji Urządzeń Wodnych w Szczecinie</w:t>
            </w:r>
          </w:p>
        </w:tc>
        <w:tc>
          <w:tcPr>
            <w:tcW w:w="1128" w:type="dxa"/>
            <w:vMerge w:val="restart"/>
          </w:tcPr>
          <w:p w:rsidR="00B664D6" w:rsidRPr="00013795" w:rsidRDefault="00B664D6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21 650 097,85</w:t>
            </w:r>
          </w:p>
        </w:tc>
        <w:tc>
          <w:tcPr>
            <w:tcW w:w="1282" w:type="dxa"/>
            <w:gridSpan w:val="2"/>
            <w:vMerge w:val="restart"/>
          </w:tcPr>
          <w:p w:rsidR="00B664D6" w:rsidRPr="00013795" w:rsidRDefault="00B664D6" w:rsidP="0034045C">
            <w:pPr>
              <w:rPr>
                <w:sz w:val="14"/>
                <w:szCs w:val="14"/>
              </w:rPr>
            </w:pPr>
            <w:r w:rsidRPr="00B664D6">
              <w:rPr>
                <w:sz w:val="14"/>
                <w:szCs w:val="14"/>
              </w:rPr>
              <w:t>21 650 097,85</w:t>
            </w:r>
          </w:p>
        </w:tc>
        <w:tc>
          <w:tcPr>
            <w:tcW w:w="567" w:type="dxa"/>
            <w:gridSpan w:val="3"/>
            <w:vMerge w:val="restart"/>
          </w:tcPr>
          <w:p w:rsidR="00B664D6" w:rsidRPr="00013795" w:rsidRDefault="00B664D6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B664D6" w:rsidRPr="00013795" w:rsidRDefault="00B664D6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18 402 583,17</w:t>
            </w:r>
          </w:p>
        </w:tc>
        <w:tc>
          <w:tcPr>
            <w:tcW w:w="1984" w:type="dxa"/>
          </w:tcPr>
          <w:p w:rsidR="00B664D6" w:rsidRPr="00013795" w:rsidRDefault="00B664D6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urządzeń dla celów ochrony przeciwpowodziowej</w:t>
            </w:r>
          </w:p>
        </w:tc>
        <w:tc>
          <w:tcPr>
            <w:tcW w:w="1276" w:type="dxa"/>
          </w:tcPr>
          <w:p w:rsidR="00B664D6" w:rsidRPr="00013795" w:rsidRDefault="00B664D6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851" w:type="dxa"/>
            <w:vMerge w:val="restart"/>
          </w:tcPr>
          <w:p w:rsidR="00B664D6" w:rsidRPr="00013795" w:rsidRDefault="00B664D6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2017</w:t>
            </w:r>
          </w:p>
        </w:tc>
        <w:tc>
          <w:tcPr>
            <w:tcW w:w="1134" w:type="dxa"/>
            <w:vMerge w:val="restart"/>
          </w:tcPr>
          <w:p w:rsidR="00B664D6" w:rsidRPr="00013795" w:rsidRDefault="00B664D6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2017</w:t>
            </w:r>
          </w:p>
        </w:tc>
        <w:tc>
          <w:tcPr>
            <w:tcW w:w="992" w:type="dxa"/>
            <w:vMerge w:val="restart"/>
          </w:tcPr>
          <w:p w:rsidR="00B664D6" w:rsidRPr="00013795" w:rsidRDefault="00B664D6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2019</w:t>
            </w:r>
          </w:p>
        </w:tc>
      </w:tr>
      <w:tr w:rsidR="00B664D6" w:rsidRPr="00013795" w:rsidTr="005E7A3B">
        <w:trPr>
          <w:trHeight w:val="1127"/>
        </w:trPr>
        <w:tc>
          <w:tcPr>
            <w:tcW w:w="565" w:type="dxa"/>
            <w:vMerge/>
            <w:vAlign w:val="center"/>
          </w:tcPr>
          <w:p w:rsidR="00B664D6" w:rsidRPr="00013795" w:rsidRDefault="00B664D6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B664D6" w:rsidRDefault="00B664D6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B664D6" w:rsidRDefault="00B664D6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B664D6" w:rsidRPr="00B664D6" w:rsidRDefault="00B664D6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B664D6" w:rsidRDefault="00B664D6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B664D6" w:rsidRPr="00B664D6" w:rsidRDefault="00B664D6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B664D6" w:rsidRDefault="00B664D6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B664D6" w:rsidRPr="00B664D6" w:rsidRDefault="00B664D6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B664D6" w:rsidRDefault="00B664D6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B664D6" w:rsidRDefault="00B664D6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B664D6" w:rsidRPr="00013795" w:rsidRDefault="00B664D6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ludności odnoszących korzyści ze środków ochrony przeciwpowodziowej</w:t>
            </w:r>
          </w:p>
        </w:tc>
        <w:tc>
          <w:tcPr>
            <w:tcW w:w="1276" w:type="dxa"/>
          </w:tcPr>
          <w:p w:rsidR="00B664D6" w:rsidRPr="00013795" w:rsidRDefault="00B664D6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13 935</w:t>
            </w:r>
          </w:p>
        </w:tc>
        <w:tc>
          <w:tcPr>
            <w:tcW w:w="851" w:type="dxa"/>
            <w:vMerge/>
          </w:tcPr>
          <w:p w:rsidR="00B664D6" w:rsidRPr="00013795" w:rsidRDefault="00B664D6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B664D6" w:rsidRPr="00013795" w:rsidRDefault="00B664D6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B664D6" w:rsidRPr="00013795" w:rsidRDefault="00B664D6" w:rsidP="0034045C">
            <w:pPr>
              <w:rPr>
                <w:sz w:val="14"/>
                <w:szCs w:val="14"/>
              </w:rPr>
            </w:pPr>
          </w:p>
        </w:tc>
      </w:tr>
      <w:tr w:rsidR="001D3374" w:rsidRPr="00013795" w:rsidTr="001D3374">
        <w:trPr>
          <w:trHeight w:val="651"/>
        </w:trPr>
        <w:tc>
          <w:tcPr>
            <w:tcW w:w="565" w:type="dxa"/>
            <w:vMerge w:val="restart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3.2</w:t>
            </w:r>
          </w:p>
        </w:tc>
        <w:tc>
          <w:tcPr>
            <w:tcW w:w="2124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Zabezpieczenie przeciwpowodziowe na terenie Województwa Zachodniopomorskiego</w:t>
            </w:r>
          </w:p>
        </w:tc>
        <w:tc>
          <w:tcPr>
            <w:tcW w:w="852" w:type="dxa"/>
            <w:vMerge w:val="restart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B664D6">
              <w:rPr>
                <w:sz w:val="14"/>
                <w:szCs w:val="14"/>
              </w:rPr>
              <w:t>Wydział Wdrażania Działań Środowiskowych RPO</w:t>
            </w:r>
          </w:p>
        </w:tc>
        <w:tc>
          <w:tcPr>
            <w:tcW w:w="426" w:type="dxa"/>
            <w:vMerge w:val="restart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B664D6">
              <w:rPr>
                <w:sz w:val="14"/>
                <w:szCs w:val="14"/>
              </w:rPr>
              <w:t>24.07.2017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B664D6">
              <w:rPr>
                <w:sz w:val="14"/>
                <w:szCs w:val="14"/>
              </w:rPr>
              <w:t>Województwo Zachodniopomorskie Zachodniopomorski Zarząd Melioracji Urządzeń Wodnych w Szczecinie</w:t>
            </w:r>
          </w:p>
        </w:tc>
        <w:tc>
          <w:tcPr>
            <w:tcW w:w="1128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2 722 303,71</w:t>
            </w:r>
          </w:p>
        </w:tc>
        <w:tc>
          <w:tcPr>
            <w:tcW w:w="1282" w:type="dxa"/>
            <w:gridSpan w:val="2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1D3374">
              <w:rPr>
                <w:sz w:val="14"/>
                <w:szCs w:val="14"/>
              </w:rPr>
              <w:t>2 722 303,71</w:t>
            </w:r>
          </w:p>
        </w:tc>
        <w:tc>
          <w:tcPr>
            <w:tcW w:w="567" w:type="dxa"/>
            <w:gridSpan w:val="3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2 313 958,15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urządzeń dla celów ochrony przeciwpowodziowej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1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2017</w:t>
            </w:r>
          </w:p>
        </w:tc>
        <w:tc>
          <w:tcPr>
            <w:tcW w:w="1134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2017</w:t>
            </w:r>
          </w:p>
        </w:tc>
        <w:tc>
          <w:tcPr>
            <w:tcW w:w="992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2019</w:t>
            </w:r>
          </w:p>
        </w:tc>
      </w:tr>
      <w:tr w:rsidR="001D3374" w:rsidRPr="00013795" w:rsidTr="000C5CD8">
        <w:trPr>
          <w:trHeight w:val="651"/>
        </w:trPr>
        <w:tc>
          <w:tcPr>
            <w:tcW w:w="565" w:type="dxa"/>
            <w:vMerge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1D3374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1D3374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1D3374" w:rsidRPr="00B664D6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B664D6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B664D6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1D3374" w:rsidRPr="001D3374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1D3374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ludności odnoszących korzyści ze środków ochrony przeciwpowodziowej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851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1058"/>
        </w:trPr>
        <w:tc>
          <w:tcPr>
            <w:tcW w:w="565" w:type="dxa"/>
            <w:vMerge w:val="restart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3.2</w:t>
            </w:r>
          </w:p>
        </w:tc>
        <w:tc>
          <w:tcPr>
            <w:tcW w:w="2124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Zabezpieczenie przeciwpowodziowe zlewni rzeki Iny z uwzględnieniem środowiskowych uwarunkowań jednolitych części wód</w:t>
            </w:r>
            <w:r>
              <w:rPr>
                <w:sz w:val="14"/>
                <w:szCs w:val="14"/>
              </w:rPr>
              <w:t xml:space="preserve"> powierzchniowych</w:t>
            </w:r>
          </w:p>
        </w:tc>
        <w:tc>
          <w:tcPr>
            <w:tcW w:w="852" w:type="dxa"/>
            <w:vMerge w:val="restart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B664D6">
              <w:rPr>
                <w:sz w:val="14"/>
                <w:szCs w:val="14"/>
              </w:rPr>
              <w:t>Wydział Wdrażania Działań Środowiskowych RPO</w:t>
            </w:r>
          </w:p>
        </w:tc>
        <w:tc>
          <w:tcPr>
            <w:tcW w:w="426" w:type="dxa"/>
            <w:vMerge w:val="restart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25.07.2016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Województwo Zachodniopomorskie Zachodniopomorski Zarząd Melioracji Urządzeń Wodnych w Szczecinie</w:t>
            </w:r>
          </w:p>
        </w:tc>
        <w:tc>
          <w:tcPr>
            <w:tcW w:w="1128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19 793 511,98</w:t>
            </w:r>
          </w:p>
        </w:tc>
        <w:tc>
          <w:tcPr>
            <w:tcW w:w="1282" w:type="dxa"/>
            <w:gridSpan w:val="2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B664D6">
              <w:rPr>
                <w:sz w:val="14"/>
                <w:szCs w:val="14"/>
              </w:rPr>
              <w:t>19 793 511,98</w:t>
            </w:r>
          </w:p>
        </w:tc>
        <w:tc>
          <w:tcPr>
            <w:tcW w:w="567" w:type="dxa"/>
            <w:gridSpan w:val="3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16 824 485,18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urządzeń dla celów ochrony przeciwpowodziowej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851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2017</w:t>
            </w:r>
          </w:p>
        </w:tc>
        <w:tc>
          <w:tcPr>
            <w:tcW w:w="1134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</w:t>
            </w:r>
            <w:r>
              <w:rPr>
                <w:sz w:val="14"/>
                <w:szCs w:val="14"/>
              </w:rPr>
              <w:t>7</w:t>
            </w:r>
          </w:p>
        </w:tc>
        <w:tc>
          <w:tcPr>
            <w:tcW w:w="992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2019</w:t>
            </w:r>
          </w:p>
        </w:tc>
      </w:tr>
      <w:tr w:rsidR="001D3374" w:rsidRPr="00013795" w:rsidTr="005E7A3B">
        <w:trPr>
          <w:trHeight w:val="1057"/>
        </w:trPr>
        <w:tc>
          <w:tcPr>
            <w:tcW w:w="565" w:type="dxa"/>
            <w:vMerge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ludności odnoszących korzyści ze środków ochrony przeciwpowodziowej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91 137</w:t>
            </w:r>
          </w:p>
        </w:tc>
        <w:tc>
          <w:tcPr>
            <w:tcW w:w="851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895"/>
        </w:trPr>
        <w:tc>
          <w:tcPr>
            <w:tcW w:w="565" w:type="dxa"/>
            <w:vMerge w:val="restart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4.9</w:t>
            </w:r>
          </w:p>
        </w:tc>
        <w:tc>
          <w:tcPr>
            <w:tcW w:w="2124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Zaprojektowanie i wykonanie szlaku rowerowego na wale przeciwpowodziowym nad rzeką Iną, wale Skoszewo i Skoszewo- Czarnocin</w:t>
            </w:r>
          </w:p>
        </w:tc>
        <w:tc>
          <w:tcPr>
            <w:tcW w:w="852" w:type="dxa"/>
            <w:vMerge w:val="restart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Wydział Wdrażania RPO</w:t>
            </w:r>
          </w:p>
        </w:tc>
        <w:tc>
          <w:tcPr>
            <w:tcW w:w="426" w:type="dxa"/>
            <w:vMerge w:val="restart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9.09.2016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Województwo Zachodniopomorskie – Zachodniopomorski Zarząd Melioracji i Urządzeń Wodnych w Szczecinie</w:t>
            </w:r>
          </w:p>
        </w:tc>
        <w:tc>
          <w:tcPr>
            <w:tcW w:w="1128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6 926 041,37 </w:t>
            </w:r>
          </w:p>
        </w:tc>
        <w:tc>
          <w:tcPr>
            <w:tcW w:w="1282" w:type="dxa"/>
            <w:gridSpan w:val="2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6 926 041,37 </w:t>
            </w:r>
          </w:p>
        </w:tc>
        <w:tc>
          <w:tcPr>
            <w:tcW w:w="567" w:type="dxa"/>
            <w:gridSpan w:val="3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5 887 135,16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wspartych obiektów turystycznych i rekreacyjnych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</w:t>
            </w:r>
          </w:p>
        </w:tc>
        <w:tc>
          <w:tcPr>
            <w:tcW w:w="851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październik 2016 r.</w:t>
            </w:r>
          </w:p>
        </w:tc>
        <w:tc>
          <w:tcPr>
            <w:tcW w:w="1134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 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Styczeń 2017 r.</w:t>
            </w:r>
          </w:p>
        </w:tc>
        <w:tc>
          <w:tcPr>
            <w:tcW w:w="992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 kwartał/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grudzień 2018 r.</w:t>
            </w:r>
          </w:p>
        </w:tc>
      </w:tr>
      <w:tr w:rsidR="001D3374" w:rsidRPr="00013795" w:rsidTr="005E7A3B">
        <w:trPr>
          <w:trHeight w:val="300"/>
        </w:trPr>
        <w:tc>
          <w:tcPr>
            <w:tcW w:w="565" w:type="dxa"/>
            <w:vMerge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Długość szlaków turystycznych 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17,630 km</w:t>
            </w:r>
          </w:p>
        </w:tc>
        <w:tc>
          <w:tcPr>
            <w:tcW w:w="851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1197"/>
        </w:trPr>
        <w:tc>
          <w:tcPr>
            <w:tcW w:w="565" w:type="dxa"/>
            <w:vMerge w:val="restart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4.9</w:t>
            </w:r>
          </w:p>
        </w:tc>
        <w:tc>
          <w:tcPr>
            <w:tcW w:w="2124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852" w:type="dxa"/>
            <w:vMerge w:val="restart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Wydział Wdrażania RPO</w:t>
            </w:r>
          </w:p>
        </w:tc>
        <w:tc>
          <w:tcPr>
            <w:tcW w:w="426" w:type="dxa"/>
            <w:vMerge w:val="restart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9.09.2016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Województwo Zachodniopomorskie – Zachodniopomorski Zarząd Melioracji i Urządzeń Wodnych w Szczecinie</w:t>
            </w:r>
          </w:p>
        </w:tc>
        <w:tc>
          <w:tcPr>
            <w:tcW w:w="1128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8 278 860,52 </w:t>
            </w:r>
          </w:p>
        </w:tc>
        <w:tc>
          <w:tcPr>
            <w:tcW w:w="1282" w:type="dxa"/>
            <w:gridSpan w:val="2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8 278 860,52 </w:t>
            </w:r>
          </w:p>
        </w:tc>
        <w:tc>
          <w:tcPr>
            <w:tcW w:w="567" w:type="dxa"/>
            <w:gridSpan w:val="3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7 037 031,43 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Liczba wspartych obiektów turystycznych i rekreacyjnych 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</w:t>
            </w:r>
          </w:p>
        </w:tc>
        <w:tc>
          <w:tcPr>
            <w:tcW w:w="851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październik 2016 r.</w:t>
            </w:r>
          </w:p>
        </w:tc>
        <w:tc>
          <w:tcPr>
            <w:tcW w:w="1134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 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Styczeń 2017 r.</w:t>
            </w:r>
          </w:p>
        </w:tc>
        <w:tc>
          <w:tcPr>
            <w:tcW w:w="992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 kwartał/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grudzień 2018 r.</w:t>
            </w:r>
          </w:p>
        </w:tc>
      </w:tr>
      <w:tr w:rsidR="001D3374" w:rsidRPr="00013795" w:rsidTr="005E7A3B">
        <w:trPr>
          <w:trHeight w:val="180"/>
        </w:trPr>
        <w:tc>
          <w:tcPr>
            <w:tcW w:w="565" w:type="dxa"/>
            <w:vMerge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Długość szlaków turystycznych 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22,788 km</w:t>
            </w:r>
          </w:p>
        </w:tc>
        <w:tc>
          <w:tcPr>
            <w:tcW w:w="851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</w:tr>
      <w:tr w:rsidR="001D3374" w:rsidRPr="00013795" w:rsidTr="005E7A3B">
        <w:trPr>
          <w:cantSplit/>
          <w:trHeight w:val="1617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5.1.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Przebudowa drogi wojewódzkiej nr 203 na odcinku Dąbki-Darłowo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12.04.2016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Województwo Zachodniopomorskie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42 163 519,00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 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39 699 365,00 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39 699 365,00 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wybudowanych dróg wojewódzkich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8,073 km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III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kwartał/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sierpień/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 r.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kwartał/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styczeń/ 2014 r.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III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kwartał/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wrzesień 2017 r.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5.1.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Przebudowa drogi wojewódzkiej nr 109  na odcinku Trzebusz - Trzebiatów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12.04.2016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Województwo Zachodniopomorskie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7 273 918,00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7 164 518,00 zł 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7 164 518,00 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wybudowanych dróg wojewódzkich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2,81 km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III 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kwartał/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sierpień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 r.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kwartał/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luty  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2016 r. 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III 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kwartał/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sierpień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2017 r.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5.1.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obejścia m. Dobra w ciągu drogi wojewódzkiej nr 144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12.04.2016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Województwo Zachodniopomorskie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10 013 068,00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zł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8 618 068,00 zł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8 618 068,00 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wybudowanych dróg wojewódzkich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1,26 km</w:t>
            </w: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III 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kwartał/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sierpień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 r.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kwartał/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luty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2014 r.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kwartał/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grudzień 2016 r.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5.1.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Przebudowa drogi wojewódzkiej nr 205 na odcinku Sławno-Polanów, etap przebudowy i rozbudowy przejścia przez m. Sławno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12.04.2016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Województwo Zachodniopomorskie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11 077 178,00 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7 801 368,00 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7 801 368,00 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wybudowanych dróg wojewódzkich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1,86 km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III 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kwartał/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sierpień 2016 r.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kwartał/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październik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2014 r.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kwartał/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grudzień 2016 r.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</w:tr>
      <w:tr w:rsidR="001D3374" w:rsidRPr="00013795" w:rsidTr="005E7A3B">
        <w:trPr>
          <w:cantSplit/>
          <w:trHeight w:val="1737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5.1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Przebudowa drogi wojewódzkiej nr 102 na odcinku Łukęcin - Lędzin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30.08.2016 r.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Województwo Zachodniopomorskie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63 000 000,00 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61 200 000,00 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52 020 000,00 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wybudowanych dróg wojewódzkich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15,44 km</w:t>
            </w: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październik 2017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 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kwiecień 2017</w:t>
            </w: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grudzień 2018</w:t>
            </w:r>
          </w:p>
        </w:tc>
      </w:tr>
      <w:tr w:rsidR="001D3374" w:rsidRPr="00013795" w:rsidTr="005E7A3B">
        <w:trPr>
          <w:cantSplit/>
          <w:trHeight w:val="1720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5.1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Przebudowa drogi wojewódzkiej nr 102 na odcinku Międzywodzie - Dziwnów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30.08.2016 r.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Województwo Zachodniopomorskie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18 000 000,00 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17 840 000,00 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15 164 000,00 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wybudowanych dróg wojewódzkich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3,95 km</w:t>
            </w: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październik 2017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 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kwiecień 2017</w:t>
            </w: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 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marzec 2018</w:t>
            </w:r>
          </w:p>
        </w:tc>
      </w:tr>
      <w:tr w:rsidR="001D3374" w:rsidRPr="00013795" w:rsidTr="005E7A3B">
        <w:trPr>
          <w:cantSplit/>
          <w:trHeight w:val="1945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5.1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Przebudowa drogi wojewódzkiej nr 142 na odcinku Szczecin - Krzywnica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30.08.2016 r.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Województwo Zachodniopomorskie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51 500 000,00 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51 500 000,00 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43 775 000,00 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wybudowanych dróg wojewódzkich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21,81 km</w:t>
            </w: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III kwartał / 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lipiec 2017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grudzień 2016</w:t>
            </w: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grudzień 2018</w:t>
            </w:r>
          </w:p>
        </w:tc>
      </w:tr>
      <w:tr w:rsidR="001D3374" w:rsidRPr="00013795" w:rsidTr="005E7A3B">
        <w:trPr>
          <w:cantSplit/>
          <w:trHeight w:val="1772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5.1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Przebudowa drogi wojewódzkiej nr 151 na odcinku Świdwin – Łobez  (etap I przebudowa mostu w m. Łobez)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30.08.2016 r.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Województwo Zachodniopomorskie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4 500 000,00 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4 500 000,00 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3 825 000,00 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wybudowanych dróg wojewódzkich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0,097 km</w:t>
            </w: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 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czerwiec 2017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grudzień 2016</w:t>
            </w: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 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marzec 2018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5.1</w:t>
            </w:r>
          </w:p>
        </w:tc>
        <w:tc>
          <w:tcPr>
            <w:tcW w:w="212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Budowa obejścia m. Barlinek w ciągu drogi wojewódzkiej nr 151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 27.03.2017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Zachodniopomorski Zarząd Dróg Wojewódzkich w Koszalinie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30 158 614,00</w:t>
            </w:r>
          </w:p>
        </w:tc>
        <w:tc>
          <w:tcPr>
            <w:tcW w:w="1282" w:type="dxa"/>
            <w:gridSpan w:val="2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26 545 000,00</w:t>
            </w:r>
          </w:p>
        </w:tc>
        <w:tc>
          <w:tcPr>
            <w:tcW w:w="567" w:type="dxa"/>
            <w:gridSpan w:val="3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N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19 875 000,00</w:t>
            </w:r>
          </w:p>
        </w:tc>
        <w:tc>
          <w:tcPr>
            <w:tcW w:w="198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Długość wybudowanych dróg wojewódzkich</w:t>
            </w:r>
          </w:p>
        </w:tc>
        <w:tc>
          <w:tcPr>
            <w:tcW w:w="1276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2,28 km</w:t>
            </w:r>
          </w:p>
        </w:tc>
        <w:tc>
          <w:tcPr>
            <w:tcW w:w="851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II kwartał /    czerwiec 2017</w:t>
            </w:r>
          </w:p>
        </w:tc>
        <w:tc>
          <w:tcPr>
            <w:tcW w:w="113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III kwartał /</w:t>
            </w:r>
            <w:r w:rsidRPr="00013795">
              <w:rPr>
                <w:rFonts w:eastAsia="Times New Roman"/>
                <w:sz w:val="14"/>
                <w:szCs w:val="14"/>
                <w:lang w:eastAsia="pl-PL"/>
              </w:rPr>
              <w:br/>
              <w:t>sierpień 2017</w:t>
            </w:r>
          </w:p>
        </w:tc>
        <w:tc>
          <w:tcPr>
            <w:tcW w:w="992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 xml:space="preserve">IV kwartał / </w:t>
            </w:r>
            <w:r w:rsidRPr="00013795">
              <w:rPr>
                <w:rFonts w:eastAsia="Times New Roman"/>
                <w:sz w:val="14"/>
                <w:szCs w:val="14"/>
                <w:lang w:eastAsia="pl-PL"/>
              </w:rPr>
              <w:br/>
              <w:t>grudzień 2018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5.1</w:t>
            </w:r>
          </w:p>
        </w:tc>
        <w:tc>
          <w:tcPr>
            <w:tcW w:w="212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 27.03.2017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Zachodniopomorski Zarząd Dróg Wojewódzkich w Koszalinie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36 640 000,00</w:t>
            </w:r>
          </w:p>
        </w:tc>
        <w:tc>
          <w:tcPr>
            <w:tcW w:w="1282" w:type="dxa"/>
            <w:gridSpan w:val="2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36 640 000,00</w:t>
            </w:r>
          </w:p>
        </w:tc>
        <w:tc>
          <w:tcPr>
            <w:tcW w:w="567" w:type="dxa"/>
            <w:gridSpan w:val="3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N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31 144 000,00</w:t>
            </w:r>
          </w:p>
        </w:tc>
        <w:tc>
          <w:tcPr>
            <w:tcW w:w="198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 xml:space="preserve">Długość wybudowanych dróg wojewódzkich </w:t>
            </w:r>
          </w:p>
        </w:tc>
        <w:tc>
          <w:tcPr>
            <w:tcW w:w="1276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6,90 km</w:t>
            </w:r>
          </w:p>
        </w:tc>
        <w:tc>
          <w:tcPr>
            <w:tcW w:w="851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III kwartał /    sierpień 2017</w:t>
            </w:r>
          </w:p>
        </w:tc>
        <w:tc>
          <w:tcPr>
            <w:tcW w:w="113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IV kwartał /          listopad 2017</w:t>
            </w:r>
          </w:p>
        </w:tc>
        <w:tc>
          <w:tcPr>
            <w:tcW w:w="992" w:type="dxa"/>
            <w:vAlign w:val="center"/>
          </w:tcPr>
          <w:p w:rsidR="001D3374" w:rsidRPr="00013795" w:rsidRDefault="001D3374" w:rsidP="0034045C">
            <w:pPr>
              <w:jc w:val="center"/>
              <w:rPr>
                <w:rFonts w:ascii="Calibri" w:eastAsia="Times New Roman" w:hAnsi="Calibri"/>
                <w:sz w:val="14"/>
                <w:szCs w:val="14"/>
                <w:lang w:eastAsia="pl-PL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 xml:space="preserve">IV kwartał / 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grudzień 2018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5.1</w:t>
            </w:r>
          </w:p>
        </w:tc>
        <w:tc>
          <w:tcPr>
            <w:tcW w:w="212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 27.03.2017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Zachodniopomorski Zarząd Dróg Wojewódzkich w Koszalinie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11 300 000,00</w:t>
            </w:r>
          </w:p>
        </w:tc>
        <w:tc>
          <w:tcPr>
            <w:tcW w:w="1282" w:type="dxa"/>
            <w:gridSpan w:val="2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11 200 000,00</w:t>
            </w:r>
          </w:p>
        </w:tc>
        <w:tc>
          <w:tcPr>
            <w:tcW w:w="567" w:type="dxa"/>
            <w:gridSpan w:val="3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N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9 520 000,00</w:t>
            </w:r>
          </w:p>
        </w:tc>
        <w:tc>
          <w:tcPr>
            <w:tcW w:w="198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Długość wybudowanych dróg wojewódzkich</w:t>
            </w:r>
          </w:p>
        </w:tc>
        <w:tc>
          <w:tcPr>
            <w:tcW w:w="1276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1,83 km</w:t>
            </w:r>
          </w:p>
        </w:tc>
        <w:tc>
          <w:tcPr>
            <w:tcW w:w="851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III kwartał /      lipiec 2017</w:t>
            </w:r>
          </w:p>
        </w:tc>
        <w:tc>
          <w:tcPr>
            <w:tcW w:w="113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III kwartał /      wrzesień 2017</w:t>
            </w:r>
          </w:p>
        </w:tc>
        <w:tc>
          <w:tcPr>
            <w:tcW w:w="992" w:type="dxa"/>
            <w:vAlign w:val="center"/>
          </w:tcPr>
          <w:p w:rsidR="001D3374" w:rsidRPr="00013795" w:rsidRDefault="001D3374" w:rsidP="0034045C">
            <w:pPr>
              <w:jc w:val="center"/>
              <w:rPr>
                <w:rFonts w:ascii="Calibri" w:eastAsia="Times New Roman" w:hAnsi="Calibri"/>
                <w:sz w:val="14"/>
                <w:szCs w:val="14"/>
                <w:lang w:eastAsia="pl-PL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 xml:space="preserve">IV kwartał / 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grudzień 2018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5.1</w:t>
            </w:r>
          </w:p>
        </w:tc>
        <w:tc>
          <w:tcPr>
            <w:tcW w:w="212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Przebudowa ul. Jagiełły w ciągu drogi wojewódzkiej nr 160 i ul. Dąbrowszczaków w ciągu drogi wojewódzkiej nr 175 w m. Choszczno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 27.03.2017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Zachodniopomorski Zarząd Dróg Wojewódzkich w Koszalinie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27 263 322,00</w:t>
            </w:r>
          </w:p>
        </w:tc>
        <w:tc>
          <w:tcPr>
            <w:tcW w:w="1282" w:type="dxa"/>
            <w:gridSpan w:val="2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26 450 000,00</w:t>
            </w:r>
          </w:p>
        </w:tc>
        <w:tc>
          <w:tcPr>
            <w:tcW w:w="567" w:type="dxa"/>
            <w:gridSpan w:val="3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N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22 482 500,00</w:t>
            </w:r>
          </w:p>
        </w:tc>
        <w:tc>
          <w:tcPr>
            <w:tcW w:w="198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Długość wybudowanych dróg wojewódzkich</w:t>
            </w:r>
          </w:p>
        </w:tc>
        <w:tc>
          <w:tcPr>
            <w:tcW w:w="1276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2,40 km</w:t>
            </w:r>
          </w:p>
        </w:tc>
        <w:tc>
          <w:tcPr>
            <w:tcW w:w="851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III kwartał /</w:t>
            </w:r>
            <w:r w:rsidRPr="00013795">
              <w:rPr>
                <w:rFonts w:eastAsia="Times New Roman"/>
                <w:sz w:val="14"/>
                <w:szCs w:val="14"/>
                <w:lang w:eastAsia="pl-PL"/>
              </w:rPr>
              <w:br/>
              <w:t>sierpień 2017</w:t>
            </w:r>
          </w:p>
        </w:tc>
        <w:tc>
          <w:tcPr>
            <w:tcW w:w="113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III kwartał /</w:t>
            </w:r>
            <w:r w:rsidRPr="00013795">
              <w:rPr>
                <w:rFonts w:eastAsia="Times New Roman"/>
                <w:sz w:val="14"/>
                <w:szCs w:val="14"/>
                <w:lang w:eastAsia="pl-PL"/>
              </w:rPr>
              <w:br/>
              <w:t>wrzesień 2017</w:t>
            </w:r>
          </w:p>
        </w:tc>
        <w:tc>
          <w:tcPr>
            <w:tcW w:w="992" w:type="dxa"/>
            <w:vAlign w:val="center"/>
          </w:tcPr>
          <w:p w:rsidR="001D3374" w:rsidRPr="00013795" w:rsidRDefault="001D3374" w:rsidP="0034045C">
            <w:pPr>
              <w:jc w:val="center"/>
              <w:rPr>
                <w:rFonts w:ascii="Calibri" w:eastAsia="Times New Roman" w:hAnsi="Calibri"/>
                <w:sz w:val="14"/>
                <w:szCs w:val="14"/>
                <w:lang w:eastAsia="pl-PL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 xml:space="preserve">IV kwartał / 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grudzień 2018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5.2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infrastruktury drogowej polegająca na przebudowie drogi gminnej wraz z budową chodników i ścieżki rowerowej w Grzędzicach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Stargard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12 200 000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12 200 000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2 250 000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przebudowanych dróg gminnych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3,1 km</w:t>
            </w: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2016 r. 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2017</w:t>
            </w: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2019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5.2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powiat policki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14 000 000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14 000 000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4 603 000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przebudowanych dróg powiatowych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4,1 km</w:t>
            </w: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 r.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</w:t>
            </w: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2020</w:t>
            </w:r>
          </w:p>
        </w:tc>
      </w:tr>
      <w:tr w:rsidR="001D3374" w:rsidRPr="00013795" w:rsidTr="005E7A3B">
        <w:trPr>
          <w:cantSplit/>
          <w:trHeight w:val="1278"/>
        </w:trPr>
        <w:tc>
          <w:tcPr>
            <w:tcW w:w="565" w:type="dxa"/>
            <w:shd w:val="clear" w:color="auto" w:fill="auto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5.2</w:t>
            </w:r>
          </w:p>
        </w:tc>
        <w:tc>
          <w:tcPr>
            <w:tcW w:w="2124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Przebudowa dróg lokalnych łączących centrum przesiadkowe w Gryfinie z siecią TEN-T</w:t>
            </w:r>
          </w:p>
        </w:tc>
        <w:tc>
          <w:tcPr>
            <w:tcW w:w="852" w:type="dxa"/>
            <w:shd w:val="clear" w:color="auto" w:fill="auto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shd w:val="clear" w:color="auto" w:fill="auto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Gryfino</w:t>
            </w:r>
          </w:p>
        </w:tc>
        <w:tc>
          <w:tcPr>
            <w:tcW w:w="1128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3 000 000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3 000 000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1 500 000</w:t>
            </w:r>
          </w:p>
        </w:tc>
        <w:tc>
          <w:tcPr>
            <w:tcW w:w="1984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przebudowanych dróg gminnych</w:t>
            </w:r>
          </w:p>
        </w:tc>
        <w:tc>
          <w:tcPr>
            <w:tcW w:w="1276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0,8 km</w:t>
            </w:r>
          </w:p>
        </w:tc>
        <w:tc>
          <w:tcPr>
            <w:tcW w:w="851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II kwartał 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 r.</w:t>
            </w:r>
          </w:p>
        </w:tc>
        <w:tc>
          <w:tcPr>
            <w:tcW w:w="1134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2017</w:t>
            </w:r>
          </w:p>
        </w:tc>
        <w:tc>
          <w:tcPr>
            <w:tcW w:w="992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2020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5.2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Budowa obwodnicy wschodniej łączącej tereny portowe na wyspie Uznam z drogą krajową nr 93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miasto Świnoujście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8 930 000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8 930 000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4 465 000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wybudowanych dróg gminnych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1,280 km</w:t>
            </w: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2016 r. 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</w:t>
            </w: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2019</w:t>
            </w:r>
          </w:p>
        </w:tc>
      </w:tr>
      <w:tr w:rsidR="001D3374" w:rsidRPr="00013795" w:rsidTr="005E7A3B">
        <w:trPr>
          <w:cantSplit/>
          <w:trHeight w:val="1145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5.2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Przebudowa ul. Towarowej wraz z budową ciągu pieszo-rowerowego w Stargardzie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 miasto Stargard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4 000 000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4 000 000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2 000 000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przebudowanych dróg gminnych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0,350 km</w:t>
            </w: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2017 r.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2017</w:t>
            </w: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2019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5.2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Przebudowa wiaduktu drogowego w ciągu ulicy Kuźnickiej w Policach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Police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9 000 000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9 000 000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4 500 000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przebudowanych dróg gminnych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0,176 km</w:t>
            </w: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2016 r. 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</w:t>
            </w: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shd w:val="clear" w:color="auto" w:fill="auto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5.2</w:t>
            </w:r>
          </w:p>
        </w:tc>
        <w:tc>
          <w:tcPr>
            <w:tcW w:w="2124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Przebudowa ul. Tadeusza Kościuszki i ul. Portowej w Stepnicy wraz z budową kanalizacji deszczowej</w:t>
            </w:r>
          </w:p>
        </w:tc>
        <w:tc>
          <w:tcPr>
            <w:tcW w:w="852" w:type="dxa"/>
            <w:shd w:val="clear" w:color="auto" w:fill="auto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shd w:val="clear" w:color="auto" w:fill="auto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Stepnica</w:t>
            </w:r>
          </w:p>
        </w:tc>
        <w:tc>
          <w:tcPr>
            <w:tcW w:w="1128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3 800 000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3 800 000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1 900 000</w:t>
            </w:r>
          </w:p>
        </w:tc>
        <w:tc>
          <w:tcPr>
            <w:tcW w:w="1984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przebudowanych dróg gminnych</w:t>
            </w:r>
          </w:p>
        </w:tc>
        <w:tc>
          <w:tcPr>
            <w:tcW w:w="1276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0,594 km</w:t>
            </w:r>
          </w:p>
        </w:tc>
        <w:tc>
          <w:tcPr>
            <w:tcW w:w="851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2016 r. </w:t>
            </w:r>
          </w:p>
        </w:tc>
        <w:tc>
          <w:tcPr>
            <w:tcW w:w="1134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</w:t>
            </w:r>
          </w:p>
        </w:tc>
        <w:tc>
          <w:tcPr>
            <w:tcW w:w="992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2017</w:t>
            </w:r>
          </w:p>
        </w:tc>
      </w:tr>
      <w:tr w:rsidR="001D3374" w:rsidRPr="00013795" w:rsidTr="005E7A3B">
        <w:trPr>
          <w:trHeight w:val="320"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5.2</w:t>
            </w:r>
          </w:p>
        </w:tc>
        <w:tc>
          <w:tcPr>
            <w:tcW w:w="2124" w:type="dxa"/>
            <w:vMerge w:val="restart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Przebudowa infrastruktury drogowej wraz z infrastrukturą towarzyszącą w pasach drogowych w części przemysłowej miasta Goleniów</w:t>
            </w:r>
          </w:p>
        </w:tc>
        <w:tc>
          <w:tcPr>
            <w:tcW w:w="852" w:type="dxa"/>
            <w:vMerge w:val="restart"/>
            <w:shd w:val="clear" w:color="auto" w:fill="auto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vMerge w:val="restart"/>
            <w:shd w:val="clear" w:color="auto" w:fill="auto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Goleniów</w:t>
            </w:r>
          </w:p>
        </w:tc>
        <w:tc>
          <w:tcPr>
            <w:tcW w:w="1128" w:type="dxa"/>
            <w:vMerge w:val="restart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7 000 000</w:t>
            </w:r>
          </w:p>
        </w:tc>
        <w:tc>
          <w:tcPr>
            <w:tcW w:w="1282" w:type="dxa"/>
            <w:gridSpan w:val="2"/>
            <w:vMerge w:val="restart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7 000 000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3 500 000</w:t>
            </w:r>
          </w:p>
        </w:tc>
        <w:tc>
          <w:tcPr>
            <w:tcW w:w="1984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wybudowanych dróg gminnych</w:t>
            </w:r>
          </w:p>
        </w:tc>
        <w:tc>
          <w:tcPr>
            <w:tcW w:w="1276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0,741 km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 kwartał /luty 2017 r.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2019</w:t>
            </w:r>
          </w:p>
        </w:tc>
      </w:tr>
      <w:tr w:rsidR="001D3374" w:rsidRPr="00013795" w:rsidTr="005E7A3B">
        <w:trPr>
          <w:trHeight w:val="580"/>
        </w:trPr>
        <w:tc>
          <w:tcPr>
            <w:tcW w:w="565" w:type="dxa"/>
            <w:vMerge/>
            <w:shd w:val="clear" w:color="auto" w:fill="auto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shd w:val="clear" w:color="auto" w:fill="auto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shd w:val="clear" w:color="auto" w:fill="auto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shd w:val="clear" w:color="auto" w:fill="auto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przebudowanych dróg powiatowych</w:t>
            </w:r>
          </w:p>
        </w:tc>
        <w:tc>
          <w:tcPr>
            <w:tcW w:w="1276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0,970 km</w:t>
            </w:r>
          </w:p>
        </w:tc>
        <w:tc>
          <w:tcPr>
            <w:tcW w:w="851" w:type="dxa"/>
            <w:vMerge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540"/>
        </w:trPr>
        <w:tc>
          <w:tcPr>
            <w:tcW w:w="565" w:type="dxa"/>
            <w:vMerge/>
            <w:shd w:val="clear" w:color="auto" w:fill="auto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shd w:val="clear" w:color="auto" w:fill="auto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shd w:val="clear" w:color="auto" w:fill="auto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shd w:val="clear" w:color="auto" w:fill="auto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przebudowanych dróg gminnych</w:t>
            </w:r>
          </w:p>
        </w:tc>
        <w:tc>
          <w:tcPr>
            <w:tcW w:w="1276" w:type="dxa"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0,335 km</w:t>
            </w:r>
          </w:p>
        </w:tc>
        <w:tc>
          <w:tcPr>
            <w:tcW w:w="851" w:type="dxa"/>
            <w:vMerge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</w:tr>
      <w:tr w:rsidR="001D3374" w:rsidRPr="00013795" w:rsidTr="005E7A3B">
        <w:trPr>
          <w:cantSplit/>
          <w:trHeight w:val="121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5.2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Modernizacja ulicy Spółdzielców w Mierzynie w gminie Dobra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Dobra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2 700 000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2 700 000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1 350 000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przebudowanych dróg gminnych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km</w:t>
            </w: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II kwartał 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2016 r. 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</w:t>
            </w: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</w:t>
            </w:r>
          </w:p>
        </w:tc>
      </w:tr>
      <w:tr w:rsidR="001D3374" w:rsidRPr="00013795" w:rsidTr="005E7A3B">
        <w:trPr>
          <w:cantSplit/>
          <w:trHeight w:val="1316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5.2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Przebudowa drogi gminnej ulica Wiosenna w Skarbimierzycach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SOM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26.04.2016 r.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Dobra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2 800 000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2 800 000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1 400 000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przebudowanych dróg gminnych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0,49 km</w:t>
            </w: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2016 r. 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</w:t>
            </w: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2017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5.3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Dostosowanie lokalnego układu komunikacyjnego do przebiegu drogi  S6 na terenie Gminy i Miasta Sianów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Sianów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2 500 000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1.176.471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1 000 000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przebudowanych dróg powiatowych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2,5 km</w:t>
            </w: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  <w:highlight w:val="green"/>
              </w:rPr>
            </w:pPr>
            <w:r w:rsidRPr="00013795">
              <w:rPr>
                <w:sz w:val="14"/>
                <w:szCs w:val="14"/>
              </w:rPr>
              <w:t>I kwartał 2017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 2017</w:t>
            </w: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2018</w:t>
            </w:r>
          </w:p>
        </w:tc>
      </w:tr>
      <w:tr w:rsidR="001D3374" w:rsidRPr="00013795" w:rsidTr="005E7A3B">
        <w:trPr>
          <w:trHeight w:val="670"/>
        </w:trPr>
        <w:tc>
          <w:tcPr>
            <w:tcW w:w="565" w:type="dxa"/>
            <w:vMerge w:val="restart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5.3</w:t>
            </w:r>
          </w:p>
        </w:tc>
        <w:tc>
          <w:tcPr>
            <w:tcW w:w="2124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Przebudowa i remont drogi od węzła Borkowice na odcinkach Borkowice-Śmiechów-Kładno-Pleśna w zakresie powiązania z istniejącą drogą krajową nr 11 oraz planowaną drogą ekspresową S6</w:t>
            </w:r>
          </w:p>
        </w:tc>
        <w:tc>
          <w:tcPr>
            <w:tcW w:w="852" w:type="dxa"/>
            <w:vMerge w:val="restart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Będzino</w:t>
            </w:r>
          </w:p>
        </w:tc>
        <w:tc>
          <w:tcPr>
            <w:tcW w:w="1128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5 900 000</w:t>
            </w:r>
          </w:p>
        </w:tc>
        <w:tc>
          <w:tcPr>
            <w:tcW w:w="1282" w:type="dxa"/>
            <w:gridSpan w:val="2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5 600 000</w:t>
            </w:r>
          </w:p>
        </w:tc>
        <w:tc>
          <w:tcPr>
            <w:tcW w:w="567" w:type="dxa"/>
            <w:gridSpan w:val="3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3 522 400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przebudowanych dróg powiatowych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3,85 km</w:t>
            </w:r>
          </w:p>
        </w:tc>
        <w:tc>
          <w:tcPr>
            <w:tcW w:w="851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  <w:highlight w:val="green"/>
              </w:rPr>
            </w:pPr>
            <w:r w:rsidRPr="00013795">
              <w:rPr>
                <w:sz w:val="14"/>
                <w:szCs w:val="14"/>
              </w:rPr>
              <w:t>II kwartał 2017</w:t>
            </w:r>
          </w:p>
        </w:tc>
        <w:tc>
          <w:tcPr>
            <w:tcW w:w="1134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II kwartał 2018 </w:t>
            </w:r>
          </w:p>
        </w:tc>
        <w:tc>
          <w:tcPr>
            <w:tcW w:w="992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2020</w:t>
            </w:r>
          </w:p>
        </w:tc>
      </w:tr>
      <w:tr w:rsidR="001D3374" w:rsidRPr="00013795" w:rsidTr="005E7A3B">
        <w:trPr>
          <w:trHeight w:val="669"/>
        </w:trPr>
        <w:tc>
          <w:tcPr>
            <w:tcW w:w="565" w:type="dxa"/>
            <w:vMerge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przebudowanych dróg gminnych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4,15 km</w:t>
            </w:r>
          </w:p>
        </w:tc>
        <w:tc>
          <w:tcPr>
            <w:tcW w:w="851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5.3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Biesiekierz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2 850 000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2 850 000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2 422 500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przebudowanych dróg gminnych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1,1 km</w:t>
            </w:r>
          </w:p>
        </w:tc>
        <w:tc>
          <w:tcPr>
            <w:tcW w:w="851" w:type="dxa"/>
          </w:tcPr>
          <w:p w:rsidR="001D3374" w:rsidRPr="00013795" w:rsidRDefault="001D3374" w:rsidP="0034045C">
            <w:pPr>
              <w:spacing w:after="160" w:line="259" w:lineRule="auto"/>
              <w:rPr>
                <w:rFonts w:eastAsia="Times New Roman"/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</w:rPr>
              <w:t xml:space="preserve">IV kw. </w:t>
            </w:r>
          </w:p>
          <w:p w:rsidR="001D3374" w:rsidRPr="00013795" w:rsidRDefault="001D3374" w:rsidP="0034045C">
            <w:pPr>
              <w:spacing w:after="160" w:line="259" w:lineRule="auto"/>
              <w:rPr>
                <w:rFonts w:eastAsia="Times New Roman"/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</w:rPr>
              <w:t>grudzień 2017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spacing w:after="160" w:line="259" w:lineRule="auto"/>
              <w:rPr>
                <w:rFonts w:eastAsia="Times New Roman"/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</w:rPr>
              <w:t>II kw.</w:t>
            </w:r>
          </w:p>
          <w:p w:rsidR="001D3374" w:rsidRPr="00013795" w:rsidRDefault="001D3374" w:rsidP="0034045C">
            <w:pPr>
              <w:spacing w:after="160" w:line="259" w:lineRule="auto"/>
              <w:rPr>
                <w:rFonts w:eastAsia="Times New Roman"/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</w:rPr>
              <w:t>Kwiecień 2018</w:t>
            </w:r>
          </w:p>
        </w:tc>
        <w:tc>
          <w:tcPr>
            <w:tcW w:w="992" w:type="dxa"/>
          </w:tcPr>
          <w:p w:rsidR="001D3374" w:rsidRPr="00013795" w:rsidRDefault="001D3374" w:rsidP="0034045C">
            <w:pPr>
              <w:spacing w:after="160" w:line="259" w:lineRule="auto"/>
              <w:rPr>
                <w:rFonts w:eastAsia="Times New Roman"/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</w:rPr>
              <w:t xml:space="preserve">III </w:t>
            </w:r>
            <w:proofErr w:type="spellStart"/>
            <w:r w:rsidRPr="00013795">
              <w:rPr>
                <w:rFonts w:eastAsia="Times New Roman"/>
                <w:sz w:val="14"/>
                <w:szCs w:val="14"/>
              </w:rPr>
              <w:t>kw</w:t>
            </w:r>
            <w:proofErr w:type="spellEnd"/>
          </w:p>
          <w:p w:rsidR="001D3374" w:rsidRPr="00013795" w:rsidRDefault="001D3374" w:rsidP="0034045C">
            <w:pPr>
              <w:spacing w:after="160" w:line="259" w:lineRule="auto"/>
              <w:rPr>
                <w:rFonts w:eastAsia="Times New Roman"/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</w:rPr>
              <w:t>Wrzesień 2018</w:t>
            </w:r>
          </w:p>
        </w:tc>
      </w:tr>
      <w:tr w:rsidR="001D3374" w:rsidRPr="00013795" w:rsidTr="005E7A3B">
        <w:trPr>
          <w:cantSplit/>
          <w:trHeight w:val="1213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5.3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Przebudowa ulicy Towarowej i odcinka ulicy Zdrojowej w Kołobrzegu.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Miasto Kołobrzeg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8 351  000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6 790 000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5 771 500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przebudowanych dróg gminnych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1km</w:t>
            </w: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  <w:highlight w:val="green"/>
              </w:rPr>
            </w:pPr>
            <w:r w:rsidRPr="00013795">
              <w:rPr>
                <w:sz w:val="14"/>
                <w:szCs w:val="14"/>
              </w:rPr>
              <w:t>Październik 2016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Grudzień 2016</w:t>
            </w: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Czerwiec 2018</w:t>
            </w:r>
          </w:p>
        </w:tc>
      </w:tr>
      <w:tr w:rsidR="001D3374" w:rsidRPr="00013795" w:rsidTr="005E7A3B">
        <w:trPr>
          <w:trHeight w:val="1131"/>
        </w:trPr>
        <w:tc>
          <w:tcPr>
            <w:tcW w:w="565" w:type="dxa"/>
            <w:vMerge w:val="restart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5.3</w:t>
            </w:r>
          </w:p>
        </w:tc>
        <w:tc>
          <w:tcPr>
            <w:tcW w:w="2124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Podniesienie atrakcyjności oraz poprawa dostępności regionu poprzez usprawnienie połączeń do planowanej drogi ekspresowej S6 wraz z wprowadzeniem alternatywnych rozwiązań transportowych</w:t>
            </w:r>
          </w:p>
        </w:tc>
        <w:tc>
          <w:tcPr>
            <w:tcW w:w="852" w:type="dxa"/>
            <w:vMerge w:val="restart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ZIT KKBOF</w:t>
            </w:r>
          </w:p>
        </w:tc>
        <w:tc>
          <w:tcPr>
            <w:tcW w:w="426" w:type="dxa"/>
            <w:vMerge w:val="restart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29.06.2016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Gmina Ustronie Morskie</w:t>
            </w:r>
          </w:p>
        </w:tc>
        <w:tc>
          <w:tcPr>
            <w:tcW w:w="1128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2 900 000</w:t>
            </w:r>
          </w:p>
        </w:tc>
        <w:tc>
          <w:tcPr>
            <w:tcW w:w="1282" w:type="dxa"/>
            <w:gridSpan w:val="2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1 770 000</w:t>
            </w:r>
          </w:p>
        </w:tc>
        <w:tc>
          <w:tcPr>
            <w:tcW w:w="567" w:type="dxa"/>
            <w:gridSpan w:val="3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1.504.500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przebudowanych dróg gminnych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3,7</w:t>
            </w:r>
          </w:p>
        </w:tc>
        <w:tc>
          <w:tcPr>
            <w:tcW w:w="851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  <w:highlight w:val="green"/>
              </w:rPr>
            </w:pPr>
            <w:r w:rsidRPr="00013795">
              <w:rPr>
                <w:rFonts w:eastAsia="Times New Roman"/>
                <w:sz w:val="14"/>
                <w:szCs w:val="14"/>
              </w:rPr>
              <w:t>II kwartał 2017</w:t>
            </w:r>
          </w:p>
        </w:tc>
        <w:tc>
          <w:tcPr>
            <w:tcW w:w="1134" w:type="dxa"/>
            <w:vMerge w:val="restart"/>
          </w:tcPr>
          <w:p w:rsidR="001D3374" w:rsidRPr="00013795" w:rsidRDefault="001D3374" w:rsidP="0034045C">
            <w:pPr>
              <w:spacing w:after="160" w:line="259" w:lineRule="auto"/>
              <w:rPr>
                <w:rFonts w:eastAsia="Times New Roman"/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</w:rPr>
              <w:t xml:space="preserve">III kwartał 2017 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 w:val="restart"/>
          </w:tcPr>
          <w:p w:rsidR="001D3374" w:rsidRPr="00013795" w:rsidRDefault="001D3374" w:rsidP="0034045C">
            <w:pPr>
              <w:spacing w:after="160" w:line="259" w:lineRule="auto"/>
              <w:rPr>
                <w:rFonts w:eastAsia="Times New Roman"/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</w:rPr>
              <w:t xml:space="preserve">IV kwartał 2018 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730"/>
        </w:trPr>
        <w:tc>
          <w:tcPr>
            <w:tcW w:w="565" w:type="dxa"/>
            <w:vMerge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przebudowanych dróg powiatowych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0,95 km</w:t>
            </w:r>
          </w:p>
        </w:tc>
        <w:tc>
          <w:tcPr>
            <w:tcW w:w="851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5.4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WWRPO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1.12.2016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Powiat Stargardzki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3 700 000,00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3 700 000,00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3 000 000,00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Całkowita długość przebudowanych lub zmodernizowanych dróg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0,9 km</w:t>
            </w: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III kwartał 2017/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09.2017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 2017/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01.2017</w:t>
            </w: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2018/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11.2018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5.4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Przebudowa ciągów dróg nr 2310Z i 2311Z na odcinku Próchnowo – Bronikowo (z m. Próchnowo).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WWRPO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1.12.2016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Powiat Wałecki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6 594 105,00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6 206 394,00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3 000 000,00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Całkowita długość przebudowanych lub zmodernizowanych dróg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4,356 km</w:t>
            </w: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 kwartał 2017/  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03.2017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 kwartał 2018/ 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03.2018</w:t>
            </w: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III kwartał 2019/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09.2019</w:t>
            </w:r>
          </w:p>
        </w:tc>
      </w:tr>
      <w:tr w:rsidR="001D3374" w:rsidRPr="00013795" w:rsidTr="005E7A3B">
        <w:trPr>
          <w:cantSplit/>
          <w:trHeight w:val="1186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5.4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Przebudowa drogi powiatowej nr 3309Z Rościęcino-Rzesznikowo od m. Gorawino do skrzyżowania z drogą krajową nr 6 - Etap II - od km 18+900,00 do km 22+359,56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WWRPO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1.12.2016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Powiat Kołobrzeski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6 694 939,11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6 694 939,11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3 000 000,00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Całkowita długość przebudowanych lub zmodernizowanych dróg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3,46 km</w:t>
            </w: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 2017/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03.2017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 2017/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04.2017</w:t>
            </w: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2017/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12.2017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5.4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Przebudowa drogi powiatowej nr 4133Z Łoźnica -Goleniów na odcinku Łoźnica - Żółwia </w:t>
            </w:r>
            <w:proofErr w:type="spellStart"/>
            <w:r w:rsidRPr="00013795">
              <w:rPr>
                <w:sz w:val="14"/>
                <w:szCs w:val="14"/>
              </w:rPr>
              <w:t>Błóć</w:t>
            </w:r>
            <w:proofErr w:type="spellEnd"/>
            <w:r w:rsidRPr="00013795">
              <w:rPr>
                <w:sz w:val="14"/>
                <w:szCs w:val="14"/>
              </w:rPr>
              <w:t xml:space="preserve"> wraz 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 budową ciągów pieszo - rowerowych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WWRPO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1.12.2016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Powiat Goleniowski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12 000 000,00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12 000 000,00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3 000 000,00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Całkowita długość przebudowanych lub zmodernizowanych dróg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15 km</w:t>
            </w: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2017/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11.2017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 2017/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04.2018</w:t>
            </w: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2018/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11.2018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5.4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Przebudowa drogi powiatowej Nr 3923Z Szczecin – Warnik na odcinku od ul. Okulickiego w Szczecinie do skrzyżowania z drogą powiatową Nr 3920Z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WWRPO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1.12.2016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Powiat Policki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5 000 000,00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5 000 000,00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3 000 000,00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Całkowita długość przebudowanych lub zmodernizowanych dróg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2,6 km</w:t>
            </w: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 kwartał 2018/ 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01.2018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 2020/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01.2020</w:t>
            </w: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2020/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12.2020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lastRenderedPageBreak/>
              <w:t>1</w:t>
            </w: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5.4</w:t>
            </w:r>
          </w:p>
        </w:tc>
        <w:tc>
          <w:tcPr>
            <w:tcW w:w="212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Przebudowa drogi powiatowej nr 1296Z na odcinku Żółtnica – Omulna – DK 11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WWRPO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25.01.2017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Powiat Szczecinecki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3 529 411,76</w:t>
            </w:r>
          </w:p>
        </w:tc>
        <w:tc>
          <w:tcPr>
            <w:tcW w:w="1282" w:type="dxa"/>
            <w:gridSpan w:val="2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 3 529 411,76</w:t>
            </w:r>
          </w:p>
        </w:tc>
        <w:tc>
          <w:tcPr>
            <w:tcW w:w="567" w:type="dxa"/>
            <w:gridSpan w:val="3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3 000 000,00</w:t>
            </w:r>
          </w:p>
        </w:tc>
        <w:tc>
          <w:tcPr>
            <w:tcW w:w="198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przebudowanych  dróg powiatowych</w:t>
            </w:r>
          </w:p>
        </w:tc>
        <w:tc>
          <w:tcPr>
            <w:tcW w:w="1276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5,23 km</w:t>
            </w:r>
          </w:p>
        </w:tc>
        <w:tc>
          <w:tcPr>
            <w:tcW w:w="851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 2017/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06.2017</w:t>
            </w:r>
          </w:p>
        </w:tc>
        <w:tc>
          <w:tcPr>
            <w:tcW w:w="113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III kwartał 2018/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07.2018</w:t>
            </w:r>
          </w:p>
        </w:tc>
        <w:tc>
          <w:tcPr>
            <w:tcW w:w="992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2019/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12.2019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</w:t>
            </w: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5.4</w:t>
            </w:r>
          </w:p>
        </w:tc>
        <w:tc>
          <w:tcPr>
            <w:tcW w:w="212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Przebudowa drogi powiatowej nr 2152Z na odcinku Barlinek - Ożar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WWRPO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25.01.2017</w:t>
            </w:r>
            <w:r w:rsidRPr="00013795" w:rsidDel="0072679C">
              <w:rPr>
                <w:sz w:val="14"/>
                <w:szCs w:val="14"/>
              </w:rPr>
              <w:t xml:space="preserve"> 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Powiat Myśliborski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1 950 000,00</w:t>
            </w:r>
          </w:p>
        </w:tc>
        <w:tc>
          <w:tcPr>
            <w:tcW w:w="1282" w:type="dxa"/>
            <w:gridSpan w:val="2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1 950 000,00</w:t>
            </w:r>
          </w:p>
        </w:tc>
        <w:tc>
          <w:tcPr>
            <w:tcW w:w="567" w:type="dxa"/>
            <w:gridSpan w:val="3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1 657 500,00</w:t>
            </w:r>
          </w:p>
        </w:tc>
        <w:tc>
          <w:tcPr>
            <w:tcW w:w="198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Całkowita długość przebudowanych lub zmodernizowanych dróg</w:t>
            </w:r>
          </w:p>
        </w:tc>
        <w:tc>
          <w:tcPr>
            <w:tcW w:w="1276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1,7km</w:t>
            </w:r>
          </w:p>
        </w:tc>
        <w:tc>
          <w:tcPr>
            <w:tcW w:w="851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II kwartał 2018/  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04.2018</w:t>
            </w:r>
          </w:p>
        </w:tc>
        <w:tc>
          <w:tcPr>
            <w:tcW w:w="113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II kwartał 2019/ 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04.2019</w:t>
            </w:r>
          </w:p>
        </w:tc>
        <w:tc>
          <w:tcPr>
            <w:tcW w:w="992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2019/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12.2019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</w:t>
            </w: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5.4</w:t>
            </w:r>
          </w:p>
        </w:tc>
        <w:tc>
          <w:tcPr>
            <w:tcW w:w="212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Przebudowa drogi Powiatowej 1020Z na odcinku Recław - Laska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WWRPO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25.01.2017</w:t>
            </w:r>
            <w:r w:rsidRPr="00013795" w:rsidDel="0072679C">
              <w:rPr>
                <w:sz w:val="14"/>
                <w:szCs w:val="14"/>
              </w:rPr>
              <w:t xml:space="preserve"> 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Powiat Kamieński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3 530 000,00</w:t>
            </w:r>
          </w:p>
        </w:tc>
        <w:tc>
          <w:tcPr>
            <w:tcW w:w="1282" w:type="dxa"/>
            <w:gridSpan w:val="2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3 530 000,00</w:t>
            </w:r>
          </w:p>
        </w:tc>
        <w:tc>
          <w:tcPr>
            <w:tcW w:w="567" w:type="dxa"/>
            <w:gridSpan w:val="3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3 000 000,00</w:t>
            </w:r>
          </w:p>
        </w:tc>
        <w:tc>
          <w:tcPr>
            <w:tcW w:w="198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Długość przebudowanych  dróg powiatowych</w:t>
            </w:r>
          </w:p>
        </w:tc>
        <w:tc>
          <w:tcPr>
            <w:tcW w:w="1276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3,5km</w:t>
            </w:r>
          </w:p>
        </w:tc>
        <w:tc>
          <w:tcPr>
            <w:tcW w:w="851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 2017/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02.2017</w:t>
            </w:r>
          </w:p>
        </w:tc>
        <w:tc>
          <w:tcPr>
            <w:tcW w:w="113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 2017/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6.2017</w:t>
            </w:r>
          </w:p>
        </w:tc>
        <w:tc>
          <w:tcPr>
            <w:tcW w:w="992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2017/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12.2017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5.4</w:t>
            </w:r>
          </w:p>
        </w:tc>
        <w:tc>
          <w:tcPr>
            <w:tcW w:w="212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 27.03.2017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Powiat Sławieński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8 500 000,00</w:t>
            </w:r>
          </w:p>
        </w:tc>
        <w:tc>
          <w:tcPr>
            <w:tcW w:w="1282" w:type="dxa"/>
            <w:gridSpan w:val="2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8 500 000,00</w:t>
            </w:r>
          </w:p>
        </w:tc>
        <w:tc>
          <w:tcPr>
            <w:tcW w:w="567" w:type="dxa"/>
            <w:gridSpan w:val="3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N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3 000 000,00</w:t>
            </w:r>
          </w:p>
        </w:tc>
        <w:tc>
          <w:tcPr>
            <w:tcW w:w="198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Całkowita długość przebudowanych lub zmodernizowanych dróg</w:t>
            </w:r>
          </w:p>
        </w:tc>
        <w:tc>
          <w:tcPr>
            <w:tcW w:w="1276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8,54 km</w:t>
            </w:r>
          </w:p>
        </w:tc>
        <w:tc>
          <w:tcPr>
            <w:tcW w:w="851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III kwartał /    wrzesień 2018</w:t>
            </w:r>
          </w:p>
        </w:tc>
        <w:tc>
          <w:tcPr>
            <w:tcW w:w="113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 kwartał /</w:t>
            </w:r>
            <w:r w:rsidRPr="00013795">
              <w:rPr>
                <w:rFonts w:eastAsia="Times New Roman"/>
                <w:sz w:val="14"/>
                <w:szCs w:val="14"/>
                <w:lang w:eastAsia="pl-PL"/>
              </w:rPr>
              <w:br/>
              <w:t>marzec 2019</w:t>
            </w:r>
          </w:p>
        </w:tc>
        <w:tc>
          <w:tcPr>
            <w:tcW w:w="992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 xml:space="preserve">IV kwartał / </w:t>
            </w:r>
            <w:r w:rsidRPr="00013795">
              <w:rPr>
                <w:rFonts w:eastAsia="Times New Roman"/>
                <w:sz w:val="14"/>
                <w:szCs w:val="14"/>
                <w:lang w:eastAsia="pl-PL"/>
              </w:rPr>
              <w:br/>
              <w:t>październik 2020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5.4</w:t>
            </w:r>
          </w:p>
        </w:tc>
        <w:tc>
          <w:tcPr>
            <w:tcW w:w="212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Przebudowa ulicy 1 Maja w Gryfinie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 27.03.2017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 xml:space="preserve">Powiat Gryfiński 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3 000 000,00</w:t>
            </w:r>
          </w:p>
        </w:tc>
        <w:tc>
          <w:tcPr>
            <w:tcW w:w="1282" w:type="dxa"/>
            <w:gridSpan w:val="2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3 000 000,00</w:t>
            </w:r>
          </w:p>
        </w:tc>
        <w:tc>
          <w:tcPr>
            <w:tcW w:w="567" w:type="dxa"/>
            <w:gridSpan w:val="3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N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2 550 000,00</w:t>
            </w:r>
          </w:p>
        </w:tc>
        <w:tc>
          <w:tcPr>
            <w:tcW w:w="198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Całkowita długość przebudowanych lub zmodernizowanych dróg</w:t>
            </w:r>
          </w:p>
        </w:tc>
        <w:tc>
          <w:tcPr>
            <w:tcW w:w="1276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0,45 km</w:t>
            </w:r>
          </w:p>
        </w:tc>
        <w:tc>
          <w:tcPr>
            <w:tcW w:w="851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IV kwartał /    grudzień 2017</w:t>
            </w:r>
          </w:p>
        </w:tc>
        <w:tc>
          <w:tcPr>
            <w:tcW w:w="113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 kwartał /          styczeń 2017</w:t>
            </w:r>
          </w:p>
        </w:tc>
        <w:tc>
          <w:tcPr>
            <w:tcW w:w="992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IV kwartał / grudzień 2020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5.4</w:t>
            </w:r>
          </w:p>
        </w:tc>
        <w:tc>
          <w:tcPr>
            <w:tcW w:w="212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 27.03.2017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 xml:space="preserve">Powiat Świdwiński 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4 260 000,00</w:t>
            </w:r>
          </w:p>
        </w:tc>
        <w:tc>
          <w:tcPr>
            <w:tcW w:w="1282" w:type="dxa"/>
            <w:gridSpan w:val="2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4 260 000,00</w:t>
            </w:r>
          </w:p>
        </w:tc>
        <w:tc>
          <w:tcPr>
            <w:tcW w:w="567" w:type="dxa"/>
            <w:gridSpan w:val="3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N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2 999 892,00</w:t>
            </w:r>
          </w:p>
        </w:tc>
        <w:tc>
          <w:tcPr>
            <w:tcW w:w="198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Całkowita długość przebudowanych lub zmodernizowanych dróg (CI)</w:t>
            </w:r>
          </w:p>
        </w:tc>
        <w:tc>
          <w:tcPr>
            <w:tcW w:w="1276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2,97 km</w:t>
            </w:r>
          </w:p>
        </w:tc>
        <w:tc>
          <w:tcPr>
            <w:tcW w:w="851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III kwartał /      sierpień 2017</w:t>
            </w:r>
          </w:p>
        </w:tc>
        <w:tc>
          <w:tcPr>
            <w:tcW w:w="113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II kwartał /      kwiecień 2018</w:t>
            </w:r>
          </w:p>
        </w:tc>
        <w:tc>
          <w:tcPr>
            <w:tcW w:w="992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IV kwartał / październik 2018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rFonts w:eastAsia="Times New Roman"/>
                <w:sz w:val="14"/>
                <w:szCs w:val="14"/>
                <w:lang w:eastAsia="pl-PL"/>
              </w:rPr>
            </w:pPr>
            <w:r w:rsidRPr="00443811"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  <w:t>5.4</w:t>
            </w:r>
          </w:p>
        </w:tc>
        <w:tc>
          <w:tcPr>
            <w:tcW w:w="2124" w:type="dxa"/>
            <w:vAlign w:val="center"/>
          </w:tcPr>
          <w:p w:rsidR="001D3374" w:rsidRPr="00013795" w:rsidRDefault="001D3374" w:rsidP="0034045C">
            <w:pPr>
              <w:rPr>
                <w:rFonts w:eastAsia="Times New Roman"/>
                <w:sz w:val="14"/>
                <w:szCs w:val="14"/>
                <w:lang w:eastAsia="pl-PL"/>
              </w:rPr>
            </w:pPr>
            <w:r w:rsidRPr="00443811">
              <w:rPr>
                <w:sz w:val="14"/>
                <w:szCs w:val="14"/>
              </w:rPr>
              <w:t>Przebudowa drogi powiatowej nr 1994Z Osiek Drawski – Wierzchowo – Będlino – Sośnica (etap I)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rFonts w:eastAsia="Times New Roman"/>
                <w:sz w:val="14"/>
                <w:szCs w:val="14"/>
                <w:lang w:eastAsia="pl-PL"/>
              </w:rPr>
            </w:pPr>
            <w:r w:rsidRPr="00443811"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rFonts w:eastAsia="Times New Roman"/>
                <w:sz w:val="14"/>
                <w:szCs w:val="14"/>
                <w:lang w:eastAsia="pl-PL"/>
              </w:rPr>
            </w:pPr>
            <w:r w:rsidRPr="00443811"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  <w:t>27.04.2017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rFonts w:eastAsia="Times New Roman"/>
                <w:sz w:val="14"/>
                <w:szCs w:val="14"/>
                <w:lang w:eastAsia="pl-PL"/>
              </w:rPr>
            </w:pPr>
            <w:r w:rsidRPr="00443811"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  <w:t>Powiat Drawski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rFonts w:eastAsia="Times New Roman"/>
                <w:sz w:val="14"/>
                <w:szCs w:val="14"/>
                <w:lang w:eastAsia="pl-PL"/>
              </w:rPr>
            </w:pPr>
            <w:r w:rsidRPr="00443811"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  <w:t>3 530 000,00</w:t>
            </w:r>
          </w:p>
        </w:tc>
        <w:tc>
          <w:tcPr>
            <w:tcW w:w="1282" w:type="dxa"/>
            <w:gridSpan w:val="2"/>
            <w:vAlign w:val="center"/>
          </w:tcPr>
          <w:p w:rsidR="001D3374" w:rsidRPr="00013795" w:rsidRDefault="001D3374" w:rsidP="0034045C">
            <w:pPr>
              <w:rPr>
                <w:rFonts w:eastAsia="Times New Roman"/>
                <w:sz w:val="14"/>
                <w:szCs w:val="14"/>
                <w:lang w:eastAsia="pl-PL"/>
              </w:rPr>
            </w:pPr>
            <w:r w:rsidRPr="00443811"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  <w:t>3 530 000,00</w:t>
            </w:r>
          </w:p>
        </w:tc>
        <w:tc>
          <w:tcPr>
            <w:tcW w:w="567" w:type="dxa"/>
            <w:gridSpan w:val="3"/>
            <w:vAlign w:val="center"/>
          </w:tcPr>
          <w:p w:rsidR="001D3374" w:rsidRPr="00013795" w:rsidRDefault="001D3374" w:rsidP="0034045C">
            <w:pPr>
              <w:rPr>
                <w:rFonts w:eastAsia="Times New Roman"/>
                <w:sz w:val="14"/>
                <w:szCs w:val="14"/>
                <w:lang w:eastAsia="pl-PL"/>
              </w:rPr>
            </w:pPr>
            <w:r w:rsidRPr="00443811"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  <w:t>N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rFonts w:eastAsia="Times New Roman"/>
                <w:sz w:val="14"/>
                <w:szCs w:val="14"/>
                <w:lang w:eastAsia="pl-PL"/>
              </w:rPr>
            </w:pPr>
            <w:r w:rsidRPr="00443811"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  <w:t>3 000 000,00</w:t>
            </w:r>
          </w:p>
        </w:tc>
        <w:tc>
          <w:tcPr>
            <w:tcW w:w="1984" w:type="dxa"/>
            <w:vAlign w:val="center"/>
          </w:tcPr>
          <w:p w:rsidR="001D3374" w:rsidRPr="00013795" w:rsidRDefault="001D3374" w:rsidP="0034045C">
            <w:pPr>
              <w:rPr>
                <w:rFonts w:eastAsia="Times New Roman"/>
                <w:sz w:val="14"/>
                <w:szCs w:val="14"/>
                <w:lang w:eastAsia="pl-PL"/>
              </w:rPr>
            </w:pPr>
            <w:r w:rsidRPr="00443811"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  <w:t>Całkowita długość przebudowanych lub zmodernizowanych dróg</w:t>
            </w:r>
          </w:p>
        </w:tc>
        <w:tc>
          <w:tcPr>
            <w:tcW w:w="1276" w:type="dxa"/>
            <w:vAlign w:val="center"/>
          </w:tcPr>
          <w:p w:rsidR="001D3374" w:rsidRPr="00013795" w:rsidRDefault="001D3374" w:rsidP="0034045C">
            <w:pPr>
              <w:rPr>
                <w:rFonts w:eastAsia="Times New Roman"/>
                <w:sz w:val="14"/>
                <w:szCs w:val="14"/>
                <w:lang w:eastAsia="pl-PL"/>
              </w:rPr>
            </w:pPr>
            <w:r w:rsidRPr="00443811"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  <w:t>1,095 km</w:t>
            </w:r>
          </w:p>
        </w:tc>
        <w:tc>
          <w:tcPr>
            <w:tcW w:w="851" w:type="dxa"/>
            <w:vAlign w:val="center"/>
          </w:tcPr>
          <w:p w:rsidR="001D3374" w:rsidRPr="00013795" w:rsidRDefault="001D3374" w:rsidP="0034045C">
            <w:pPr>
              <w:rPr>
                <w:rFonts w:eastAsia="Times New Roman"/>
                <w:sz w:val="14"/>
                <w:szCs w:val="14"/>
                <w:lang w:eastAsia="pl-PL"/>
              </w:rPr>
            </w:pPr>
            <w:r w:rsidRPr="00443811"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  <w:t>IV kwartał /    listopad 2018</w:t>
            </w:r>
          </w:p>
        </w:tc>
        <w:tc>
          <w:tcPr>
            <w:tcW w:w="1134" w:type="dxa"/>
            <w:vAlign w:val="center"/>
          </w:tcPr>
          <w:p w:rsidR="001D3374" w:rsidRPr="00013795" w:rsidRDefault="001D3374" w:rsidP="0034045C">
            <w:pPr>
              <w:rPr>
                <w:rFonts w:eastAsia="Times New Roman"/>
                <w:sz w:val="14"/>
                <w:szCs w:val="14"/>
                <w:lang w:eastAsia="pl-PL"/>
              </w:rPr>
            </w:pPr>
            <w:r w:rsidRPr="00443811"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  <w:t>I kwartał /</w:t>
            </w:r>
            <w:r w:rsidRPr="00443811"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  <w:br/>
              <w:t>luty 2019</w:t>
            </w:r>
          </w:p>
        </w:tc>
        <w:tc>
          <w:tcPr>
            <w:tcW w:w="992" w:type="dxa"/>
            <w:vAlign w:val="center"/>
          </w:tcPr>
          <w:p w:rsidR="001D3374" w:rsidRPr="00013795" w:rsidRDefault="001D3374" w:rsidP="0034045C">
            <w:pPr>
              <w:rPr>
                <w:rFonts w:eastAsia="Times New Roman"/>
                <w:sz w:val="14"/>
                <w:szCs w:val="14"/>
                <w:lang w:eastAsia="pl-PL"/>
              </w:rPr>
            </w:pPr>
            <w:r w:rsidRPr="00443811"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  <w:t xml:space="preserve">IV kwartał / </w:t>
            </w:r>
            <w:r w:rsidRPr="00443811"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  <w:br/>
              <w:t>grudzień 2019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443811" w:rsidRDefault="001D3374" w:rsidP="0034045C">
            <w:pPr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5.4</w:t>
            </w:r>
          </w:p>
        </w:tc>
        <w:tc>
          <w:tcPr>
            <w:tcW w:w="2124" w:type="dxa"/>
            <w:vAlign w:val="center"/>
          </w:tcPr>
          <w:p w:rsidR="001D3374" w:rsidRPr="00443811" w:rsidRDefault="001D3374" w:rsidP="0034045C">
            <w:pPr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Przebudowa drogi powiatowej nr 3101Z odc. Śliwin – Ninikowo – etap II</w:t>
            </w:r>
          </w:p>
        </w:tc>
        <w:tc>
          <w:tcPr>
            <w:tcW w:w="852" w:type="dxa"/>
            <w:textDirection w:val="btLr"/>
            <w:vAlign w:val="center"/>
          </w:tcPr>
          <w:p w:rsidR="001D3374" w:rsidRPr="00443811" w:rsidRDefault="001D3374" w:rsidP="0034045C">
            <w:pPr>
              <w:ind w:left="113" w:right="113"/>
              <w:jc w:val="right"/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426" w:type="dxa"/>
            <w:textDirection w:val="btLr"/>
            <w:vAlign w:val="center"/>
          </w:tcPr>
          <w:p w:rsidR="001D3374" w:rsidRPr="00443811" w:rsidRDefault="001D3374" w:rsidP="0034045C">
            <w:pPr>
              <w:ind w:left="113" w:right="113"/>
              <w:jc w:val="right"/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</w:pPr>
            <w:r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  <w:t>29.05.2017</w:t>
            </w:r>
          </w:p>
        </w:tc>
        <w:tc>
          <w:tcPr>
            <w:tcW w:w="1423" w:type="dxa"/>
            <w:gridSpan w:val="2"/>
            <w:textDirection w:val="btLr"/>
            <w:vAlign w:val="center"/>
          </w:tcPr>
          <w:p w:rsidR="001D3374" w:rsidRPr="00443811" w:rsidRDefault="001D3374" w:rsidP="0034045C">
            <w:pPr>
              <w:ind w:left="113" w:right="113"/>
              <w:jc w:val="right"/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Powiat Gryficki</w:t>
            </w:r>
          </w:p>
        </w:tc>
        <w:tc>
          <w:tcPr>
            <w:tcW w:w="1128" w:type="dxa"/>
            <w:vAlign w:val="center"/>
          </w:tcPr>
          <w:p w:rsidR="001D3374" w:rsidRPr="00443811" w:rsidRDefault="001D3374" w:rsidP="0034045C">
            <w:pPr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5 428 660,04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zł</w:t>
            </w:r>
          </w:p>
        </w:tc>
        <w:tc>
          <w:tcPr>
            <w:tcW w:w="1282" w:type="dxa"/>
            <w:gridSpan w:val="2"/>
            <w:vAlign w:val="center"/>
          </w:tcPr>
          <w:p w:rsidR="001D3374" w:rsidRPr="00443811" w:rsidRDefault="001D3374" w:rsidP="0034045C">
            <w:pPr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5 428 660,04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 zł</w:t>
            </w:r>
          </w:p>
        </w:tc>
        <w:tc>
          <w:tcPr>
            <w:tcW w:w="567" w:type="dxa"/>
            <w:gridSpan w:val="3"/>
            <w:vAlign w:val="center"/>
          </w:tcPr>
          <w:p w:rsidR="001D3374" w:rsidRPr="00443811" w:rsidRDefault="001D3374" w:rsidP="0034045C">
            <w:pPr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1128" w:type="dxa"/>
            <w:vAlign w:val="center"/>
          </w:tcPr>
          <w:p w:rsidR="001D3374" w:rsidRPr="00443811" w:rsidRDefault="001D3374" w:rsidP="0034045C">
            <w:pPr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3 000 000,00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zł</w:t>
            </w:r>
          </w:p>
        </w:tc>
        <w:tc>
          <w:tcPr>
            <w:tcW w:w="1984" w:type="dxa"/>
            <w:vAlign w:val="center"/>
          </w:tcPr>
          <w:p w:rsidR="001D3374" w:rsidRPr="00443811" w:rsidRDefault="001D3374" w:rsidP="0034045C">
            <w:pPr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Całkowita długość przebudowanych lub zmodernizowanych dróg</w:t>
            </w:r>
          </w:p>
        </w:tc>
        <w:tc>
          <w:tcPr>
            <w:tcW w:w="1276" w:type="dxa"/>
            <w:vAlign w:val="center"/>
          </w:tcPr>
          <w:p w:rsidR="001D3374" w:rsidRPr="00443811" w:rsidRDefault="001D3374" w:rsidP="0034045C">
            <w:pPr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851" w:type="dxa"/>
            <w:vAlign w:val="center"/>
          </w:tcPr>
          <w:p w:rsidR="001D3374" w:rsidRPr="00443811" w:rsidRDefault="001D3374" w:rsidP="0034045C">
            <w:pPr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wrzesień 2017</w:t>
            </w:r>
          </w:p>
        </w:tc>
        <w:tc>
          <w:tcPr>
            <w:tcW w:w="1134" w:type="dxa"/>
            <w:vAlign w:val="center"/>
          </w:tcPr>
          <w:p w:rsidR="001D3374" w:rsidRPr="00443811" w:rsidRDefault="001D3374" w:rsidP="0034045C">
            <w:pPr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maj 2018</w:t>
            </w:r>
          </w:p>
        </w:tc>
        <w:tc>
          <w:tcPr>
            <w:tcW w:w="992" w:type="dxa"/>
            <w:vAlign w:val="center"/>
          </w:tcPr>
          <w:p w:rsidR="001D3374" w:rsidRPr="00443811" w:rsidRDefault="001D3374" w:rsidP="0034045C">
            <w:pPr>
              <w:rPr>
                <w:rFonts w:asciiTheme="minorHAnsi" w:eastAsia="Times New Roman" w:hAnsiTheme="minorHAnsi"/>
                <w:sz w:val="14"/>
                <w:szCs w:val="14"/>
                <w:lang w:eastAsia="pl-PL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maj 2019</w:t>
            </w:r>
          </w:p>
        </w:tc>
      </w:tr>
      <w:tr w:rsidR="001D3374" w:rsidRPr="00013795" w:rsidTr="005E7A3B">
        <w:trPr>
          <w:trHeight w:val="947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5.4</w:t>
            </w:r>
          </w:p>
        </w:tc>
        <w:tc>
          <w:tcPr>
            <w:tcW w:w="212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852" w:type="dxa"/>
            <w:textDirection w:val="btLr"/>
            <w:vAlign w:val="cente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426" w:type="dxa"/>
            <w:textDirection w:val="btLr"/>
            <w:vAlign w:val="cente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13.06.2017</w:t>
            </w:r>
          </w:p>
        </w:tc>
        <w:tc>
          <w:tcPr>
            <w:tcW w:w="1423" w:type="dxa"/>
            <w:gridSpan w:val="2"/>
            <w:textDirection w:val="btLr"/>
            <w:vAlign w:val="cente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Powiat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Koszaliński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5 000 000,00</w:t>
            </w:r>
          </w:p>
        </w:tc>
        <w:tc>
          <w:tcPr>
            <w:tcW w:w="1282" w:type="dxa"/>
            <w:gridSpan w:val="2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5 000 000,00</w:t>
            </w:r>
          </w:p>
        </w:tc>
        <w:tc>
          <w:tcPr>
            <w:tcW w:w="567" w:type="dxa"/>
            <w:gridSpan w:val="3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3 000 000,00</w:t>
            </w:r>
          </w:p>
        </w:tc>
        <w:tc>
          <w:tcPr>
            <w:tcW w:w="198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ługość przebudowanych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dróg powiatowych</w:t>
            </w:r>
          </w:p>
        </w:tc>
        <w:tc>
          <w:tcPr>
            <w:tcW w:w="1276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92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km</w:t>
            </w:r>
          </w:p>
        </w:tc>
        <w:tc>
          <w:tcPr>
            <w:tcW w:w="851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 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   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maj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113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</w:t>
            </w:r>
          </w:p>
        </w:tc>
        <w:tc>
          <w:tcPr>
            <w:tcW w:w="992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październik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2019</w:t>
            </w:r>
          </w:p>
        </w:tc>
      </w:tr>
      <w:tr w:rsidR="001D3374" w:rsidRPr="00013795" w:rsidTr="005E7A3B">
        <w:trPr>
          <w:trHeight w:val="530"/>
        </w:trPr>
        <w:tc>
          <w:tcPr>
            <w:tcW w:w="565" w:type="dxa"/>
            <w:vMerge w:val="restart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5.5</w:t>
            </w:r>
          </w:p>
        </w:tc>
        <w:tc>
          <w:tcPr>
            <w:tcW w:w="2124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Rewitalizacja regionalnej linii kolejowej 210 na odcinku Szczecinek-Runowo Pomorskie</w:t>
            </w:r>
          </w:p>
        </w:tc>
        <w:tc>
          <w:tcPr>
            <w:tcW w:w="852" w:type="dxa"/>
            <w:vMerge w:val="restart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Wydział Wdrażania RPO</w:t>
            </w:r>
          </w:p>
        </w:tc>
        <w:tc>
          <w:tcPr>
            <w:tcW w:w="426" w:type="dxa"/>
            <w:vMerge w:val="restart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26.10.2016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PKP PLK S.A.</w:t>
            </w:r>
          </w:p>
        </w:tc>
        <w:tc>
          <w:tcPr>
            <w:tcW w:w="1128" w:type="dxa"/>
            <w:vMerge w:val="restart"/>
          </w:tcPr>
          <w:p w:rsidR="001D3374" w:rsidRPr="00013795" w:rsidDel="005A036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218 738 759 </w:t>
            </w:r>
          </w:p>
        </w:tc>
        <w:tc>
          <w:tcPr>
            <w:tcW w:w="1282" w:type="dxa"/>
            <w:gridSpan w:val="2"/>
            <w:vMerge w:val="restart"/>
          </w:tcPr>
          <w:p w:rsidR="001D3374" w:rsidRPr="00013795" w:rsidDel="005A036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177 836 390 </w:t>
            </w:r>
          </w:p>
        </w:tc>
        <w:tc>
          <w:tcPr>
            <w:tcW w:w="567" w:type="dxa"/>
            <w:gridSpan w:val="3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  <w:vMerge w:val="restart"/>
          </w:tcPr>
          <w:p w:rsidR="001D3374" w:rsidRPr="00013795" w:rsidDel="005A036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150 727 500,00 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Całkowita długość przebudowanych lub zmodernizowanych linii kolejowych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51,446 km</w:t>
            </w:r>
          </w:p>
        </w:tc>
        <w:tc>
          <w:tcPr>
            <w:tcW w:w="851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 2017/luty 2017</w:t>
            </w:r>
          </w:p>
        </w:tc>
        <w:tc>
          <w:tcPr>
            <w:tcW w:w="1134" w:type="dxa"/>
            <w:vMerge w:val="restart"/>
          </w:tcPr>
          <w:p w:rsidR="001D3374" w:rsidRPr="00013795" w:rsidDel="005A036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 kwartał 2017/ czerwiec 2017</w:t>
            </w:r>
          </w:p>
        </w:tc>
        <w:tc>
          <w:tcPr>
            <w:tcW w:w="992" w:type="dxa"/>
            <w:vMerge w:val="restart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2021/ grudzień 2021</w:t>
            </w:r>
          </w:p>
        </w:tc>
      </w:tr>
      <w:tr w:rsidR="001D3374" w:rsidRPr="00013795" w:rsidTr="005E7A3B">
        <w:trPr>
          <w:trHeight w:val="530"/>
        </w:trPr>
        <w:tc>
          <w:tcPr>
            <w:tcW w:w="565" w:type="dxa"/>
            <w:vMerge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przewozów pasażerskich na przebudowanych lub zmodernizowanych liniach kolejowych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563110 szt./rok</w:t>
            </w:r>
          </w:p>
        </w:tc>
        <w:tc>
          <w:tcPr>
            <w:tcW w:w="851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D3374" w:rsidRPr="00013795" w:rsidDel="005A036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</w:tr>
      <w:tr w:rsidR="001D3374" w:rsidRPr="00013795" w:rsidTr="005E7A3B">
        <w:trPr>
          <w:cantSplit/>
          <w:trHeight w:val="138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5.6.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Zakup i modernizacja kolejowego taboru pasażerskiego o napędzie elektrycznym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12.04.2016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Województwo Zachodniopomorskie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44 815 050,00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36 435 000,00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36 435 000,00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Liczba zakupionych lub zmodernizowanych pojazdów kolejowych 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kwartał/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kwiecień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 r.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II 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kwartał/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kwiecień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2014 r.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III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kwartał/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lipiec</w:t>
            </w:r>
          </w:p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2016 r.</w:t>
            </w:r>
          </w:p>
        </w:tc>
      </w:tr>
      <w:tr w:rsidR="001D3374" w:rsidRPr="00013795" w:rsidTr="005E7A3B">
        <w:trPr>
          <w:cantSplit/>
          <w:trHeight w:val="1428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5.6.</w:t>
            </w:r>
          </w:p>
        </w:tc>
        <w:tc>
          <w:tcPr>
            <w:tcW w:w="212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Zakup kolejowego taboru pasażerskiego o napędzie elektrycznym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26.10.2016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Województwo Zachodniopomorskie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250 797 000 </w:t>
            </w:r>
          </w:p>
        </w:tc>
        <w:tc>
          <w:tcPr>
            <w:tcW w:w="1282" w:type="dxa"/>
            <w:gridSpan w:val="2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203 900 000 </w:t>
            </w:r>
          </w:p>
        </w:tc>
        <w:tc>
          <w:tcPr>
            <w:tcW w:w="567" w:type="dxa"/>
            <w:gridSpan w:val="3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</w:t>
            </w:r>
          </w:p>
        </w:tc>
        <w:tc>
          <w:tcPr>
            <w:tcW w:w="1128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173 315 000</w:t>
            </w:r>
          </w:p>
        </w:tc>
        <w:tc>
          <w:tcPr>
            <w:tcW w:w="198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zakupionych pojazdów kolejowych</w:t>
            </w:r>
          </w:p>
        </w:tc>
        <w:tc>
          <w:tcPr>
            <w:tcW w:w="1276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56</w:t>
            </w:r>
          </w:p>
        </w:tc>
        <w:tc>
          <w:tcPr>
            <w:tcW w:w="851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Listopad 2016</w:t>
            </w:r>
          </w:p>
        </w:tc>
        <w:tc>
          <w:tcPr>
            <w:tcW w:w="1134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Wrzesień 2016</w:t>
            </w:r>
          </w:p>
        </w:tc>
        <w:tc>
          <w:tcPr>
            <w:tcW w:w="992" w:type="dxa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Grudzień 2016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5.7</w:t>
            </w:r>
          </w:p>
        </w:tc>
        <w:tc>
          <w:tcPr>
            <w:tcW w:w="212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Poprawa infrastruktury dostępowej do portu w Stepnicy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 27.03.2017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Urząd Morski w Szczecinie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6 300 000,00</w:t>
            </w:r>
          </w:p>
        </w:tc>
        <w:tc>
          <w:tcPr>
            <w:tcW w:w="1282" w:type="dxa"/>
            <w:gridSpan w:val="2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6 300 000,00</w:t>
            </w:r>
          </w:p>
        </w:tc>
        <w:tc>
          <w:tcPr>
            <w:tcW w:w="567" w:type="dxa"/>
            <w:gridSpan w:val="3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N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5 355 000,00</w:t>
            </w:r>
          </w:p>
        </w:tc>
        <w:tc>
          <w:tcPr>
            <w:tcW w:w="198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 xml:space="preserve">Długość zmodernizowanych torów wodnych i </w:t>
            </w:r>
            <w:proofErr w:type="spellStart"/>
            <w:r w:rsidRPr="00013795">
              <w:rPr>
                <w:rFonts w:eastAsia="Times New Roman"/>
                <w:sz w:val="14"/>
                <w:szCs w:val="14"/>
                <w:lang w:eastAsia="pl-PL"/>
              </w:rPr>
              <w:t>podejściowych</w:t>
            </w:r>
            <w:proofErr w:type="spellEnd"/>
          </w:p>
        </w:tc>
        <w:tc>
          <w:tcPr>
            <w:tcW w:w="1276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4,50 km</w:t>
            </w:r>
          </w:p>
        </w:tc>
        <w:tc>
          <w:tcPr>
            <w:tcW w:w="851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II kwartał /</w:t>
            </w:r>
            <w:r w:rsidRPr="00013795">
              <w:rPr>
                <w:rFonts w:eastAsia="Times New Roman"/>
                <w:sz w:val="14"/>
                <w:szCs w:val="14"/>
                <w:lang w:eastAsia="pl-PL"/>
              </w:rPr>
              <w:br/>
              <w:t>maj 2017</w:t>
            </w:r>
          </w:p>
        </w:tc>
        <w:tc>
          <w:tcPr>
            <w:tcW w:w="113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 kwartał /</w:t>
            </w:r>
            <w:r w:rsidRPr="00013795">
              <w:rPr>
                <w:rFonts w:eastAsia="Times New Roman"/>
                <w:sz w:val="14"/>
                <w:szCs w:val="14"/>
                <w:lang w:eastAsia="pl-PL"/>
              </w:rPr>
              <w:br/>
              <w:t>styczeń 2017</w:t>
            </w:r>
          </w:p>
        </w:tc>
        <w:tc>
          <w:tcPr>
            <w:tcW w:w="992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 xml:space="preserve">IV kwartał / </w:t>
            </w:r>
            <w:r w:rsidRPr="00013795">
              <w:rPr>
                <w:rFonts w:eastAsia="Times New Roman"/>
                <w:sz w:val="14"/>
                <w:szCs w:val="14"/>
                <w:lang w:eastAsia="pl-PL"/>
              </w:rPr>
              <w:br/>
              <w:t>grudzień 2019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5.7</w:t>
            </w:r>
          </w:p>
        </w:tc>
        <w:tc>
          <w:tcPr>
            <w:tcW w:w="212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Poprawa infrastruktury dostępowej do portu w Policach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 27.03.2017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Urząd Morski w Szczecinie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22 580 000,00</w:t>
            </w:r>
          </w:p>
        </w:tc>
        <w:tc>
          <w:tcPr>
            <w:tcW w:w="1282" w:type="dxa"/>
            <w:gridSpan w:val="2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22 580 000,00</w:t>
            </w:r>
          </w:p>
        </w:tc>
        <w:tc>
          <w:tcPr>
            <w:tcW w:w="567" w:type="dxa"/>
            <w:gridSpan w:val="3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N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19 193 000,00</w:t>
            </w:r>
          </w:p>
        </w:tc>
        <w:tc>
          <w:tcPr>
            <w:tcW w:w="198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 xml:space="preserve">Długość zmodernizowanych torów wodnych i </w:t>
            </w:r>
            <w:proofErr w:type="spellStart"/>
            <w:r w:rsidRPr="00013795">
              <w:rPr>
                <w:rFonts w:eastAsia="Times New Roman"/>
                <w:sz w:val="14"/>
                <w:szCs w:val="14"/>
                <w:lang w:eastAsia="pl-PL"/>
              </w:rPr>
              <w:t>podejściowych</w:t>
            </w:r>
            <w:proofErr w:type="spellEnd"/>
          </w:p>
        </w:tc>
        <w:tc>
          <w:tcPr>
            <w:tcW w:w="1276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1,60 km</w:t>
            </w:r>
          </w:p>
        </w:tc>
        <w:tc>
          <w:tcPr>
            <w:tcW w:w="851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II kwartał /</w:t>
            </w:r>
            <w:r w:rsidRPr="00013795">
              <w:rPr>
                <w:rFonts w:eastAsia="Times New Roman"/>
                <w:sz w:val="14"/>
                <w:szCs w:val="14"/>
                <w:lang w:eastAsia="pl-PL"/>
              </w:rPr>
              <w:br/>
              <w:t>maj 2017</w:t>
            </w:r>
          </w:p>
        </w:tc>
        <w:tc>
          <w:tcPr>
            <w:tcW w:w="113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 kwartał /</w:t>
            </w:r>
            <w:r w:rsidRPr="00013795">
              <w:rPr>
                <w:rFonts w:eastAsia="Times New Roman"/>
                <w:sz w:val="14"/>
                <w:szCs w:val="14"/>
                <w:lang w:eastAsia="pl-PL"/>
              </w:rPr>
              <w:br/>
              <w:t>styczeń 2017</w:t>
            </w:r>
          </w:p>
        </w:tc>
        <w:tc>
          <w:tcPr>
            <w:tcW w:w="992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IV kwartał /</w:t>
            </w:r>
            <w:r w:rsidRPr="00013795">
              <w:rPr>
                <w:rFonts w:eastAsia="Times New Roman"/>
                <w:sz w:val="14"/>
                <w:szCs w:val="14"/>
                <w:lang w:eastAsia="pl-PL"/>
              </w:rPr>
              <w:br/>
              <w:t>listopad 2020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  <w:vAlign w:val="center"/>
          </w:tcPr>
          <w:p w:rsidR="001D3374" w:rsidRPr="00013795" w:rsidRDefault="001D3374" w:rsidP="0034045C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5.7</w:t>
            </w:r>
          </w:p>
        </w:tc>
        <w:tc>
          <w:tcPr>
            <w:tcW w:w="212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852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 27.03.2017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34045C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Regionalny Zarząd Gospodarki Wodnej w Szczecinie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870 000,00</w:t>
            </w:r>
          </w:p>
        </w:tc>
        <w:tc>
          <w:tcPr>
            <w:tcW w:w="1282" w:type="dxa"/>
            <w:gridSpan w:val="2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870 000,00</w:t>
            </w:r>
          </w:p>
        </w:tc>
        <w:tc>
          <w:tcPr>
            <w:tcW w:w="567" w:type="dxa"/>
            <w:gridSpan w:val="3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N</w:t>
            </w:r>
          </w:p>
        </w:tc>
        <w:tc>
          <w:tcPr>
            <w:tcW w:w="1128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740 000,00</w:t>
            </w:r>
          </w:p>
        </w:tc>
        <w:tc>
          <w:tcPr>
            <w:tcW w:w="198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color w:val="000000"/>
                <w:sz w:val="14"/>
                <w:szCs w:val="14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013795">
              <w:rPr>
                <w:rFonts w:eastAsia="Times New Roman"/>
                <w:color w:val="000000"/>
                <w:sz w:val="14"/>
                <w:szCs w:val="14"/>
                <w:lang w:eastAsia="pl-PL"/>
              </w:rPr>
              <w:t>żeglowych</w:t>
            </w:r>
            <w:proofErr w:type="spellEnd"/>
          </w:p>
        </w:tc>
        <w:tc>
          <w:tcPr>
            <w:tcW w:w="1276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187 szt.</w:t>
            </w:r>
          </w:p>
        </w:tc>
        <w:tc>
          <w:tcPr>
            <w:tcW w:w="851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II kwartał /          czerwiec 2017</w:t>
            </w:r>
          </w:p>
        </w:tc>
        <w:tc>
          <w:tcPr>
            <w:tcW w:w="1134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II kwartał /      kwiecień 2017</w:t>
            </w:r>
          </w:p>
        </w:tc>
        <w:tc>
          <w:tcPr>
            <w:tcW w:w="992" w:type="dxa"/>
            <w:vAlign w:val="center"/>
          </w:tcPr>
          <w:p w:rsidR="001D3374" w:rsidRPr="00013795" w:rsidRDefault="001D3374" w:rsidP="0034045C">
            <w:pPr>
              <w:rPr>
                <w:sz w:val="14"/>
                <w:szCs w:val="14"/>
              </w:rPr>
            </w:pPr>
            <w:r w:rsidRPr="00013795">
              <w:rPr>
                <w:rFonts w:eastAsia="Times New Roman"/>
                <w:sz w:val="14"/>
                <w:szCs w:val="14"/>
                <w:lang w:eastAsia="pl-PL"/>
              </w:rPr>
              <w:t>IV kwartał /     grudzień 2018</w:t>
            </w:r>
          </w:p>
        </w:tc>
      </w:tr>
      <w:tr w:rsidR="001D3374" w:rsidRPr="00013795" w:rsidTr="005E7A3B">
        <w:trPr>
          <w:trHeight w:val="907"/>
        </w:trPr>
        <w:tc>
          <w:tcPr>
            <w:tcW w:w="565" w:type="dxa"/>
            <w:vMerge w:val="restart"/>
            <w:vAlign w:val="center"/>
          </w:tcPr>
          <w:p w:rsidR="001D3374" w:rsidRPr="00013795" w:rsidRDefault="001D3374" w:rsidP="00DF590B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5.7</w:t>
            </w:r>
          </w:p>
        </w:tc>
        <w:tc>
          <w:tcPr>
            <w:tcW w:w="2124" w:type="dxa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3457E5">
              <w:rPr>
                <w:rFonts w:asciiTheme="minorHAnsi" w:hAnsiTheme="minorHAnsi"/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852" w:type="dxa"/>
            <w:vMerge w:val="restart"/>
            <w:textDirection w:val="btLr"/>
            <w:vAlign w:val="cente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24.07.2017</w:t>
            </w:r>
          </w:p>
        </w:tc>
        <w:tc>
          <w:tcPr>
            <w:tcW w:w="1423" w:type="dxa"/>
            <w:gridSpan w:val="2"/>
            <w:vMerge w:val="restart"/>
            <w:textDirection w:val="btLr"/>
            <w:vAlign w:val="cente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Urząd Żeglugi Śródlądowej w Szczecinie</w:t>
            </w:r>
          </w:p>
        </w:tc>
        <w:tc>
          <w:tcPr>
            <w:tcW w:w="1128" w:type="dxa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700 000,00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700 000,00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1128" w:type="dxa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595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000,00</w:t>
            </w:r>
          </w:p>
        </w:tc>
        <w:tc>
          <w:tcPr>
            <w:tcW w:w="1984" w:type="dxa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1276" w:type="dxa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(szt.)</w:t>
            </w:r>
          </w:p>
        </w:tc>
        <w:tc>
          <w:tcPr>
            <w:tcW w:w="851" w:type="dxa"/>
            <w:vMerge w:val="restart"/>
            <w:vAlign w:val="center"/>
          </w:tcPr>
          <w:p w:rsidR="001D3374" w:rsidRPr="00DF590B" w:rsidRDefault="001D3374" w:rsidP="00DF590B">
            <w:pPr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 kwartał / październik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7</w:t>
            </w:r>
          </w:p>
        </w:tc>
        <w:tc>
          <w:tcPr>
            <w:tcW w:w="1134" w:type="dxa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 kwartał / październik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7</w:t>
            </w:r>
          </w:p>
        </w:tc>
        <w:tc>
          <w:tcPr>
            <w:tcW w:w="992" w:type="dxa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2019</w:t>
            </w:r>
          </w:p>
        </w:tc>
      </w:tr>
      <w:tr w:rsidR="001D3374" w:rsidRPr="00013795" w:rsidTr="005E7A3B">
        <w:trPr>
          <w:trHeight w:val="244"/>
        </w:trPr>
        <w:tc>
          <w:tcPr>
            <w:tcW w:w="565" w:type="dxa"/>
            <w:vMerge/>
            <w:vAlign w:val="center"/>
          </w:tcPr>
          <w:p w:rsidR="001D3374" w:rsidRPr="00013795" w:rsidRDefault="001D3374" w:rsidP="00DF590B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1D3374" w:rsidRDefault="001D3374" w:rsidP="00DF590B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124" w:type="dxa"/>
            <w:vMerge/>
            <w:vAlign w:val="center"/>
          </w:tcPr>
          <w:p w:rsidR="001D3374" w:rsidRPr="003457E5" w:rsidRDefault="001D3374" w:rsidP="00DF590B">
            <w:pPr>
              <w:rPr>
                <w:rFonts w:asciiTheme="minorHAnsi" w:hAnsiTheme="minorHAnsi"/>
                <w:sz w:val="12"/>
                <w:szCs w:val="12"/>
              </w:rPr>
            </w:pPr>
          </w:p>
        </w:tc>
        <w:tc>
          <w:tcPr>
            <w:tcW w:w="852" w:type="dxa"/>
            <w:vMerge/>
            <w:textDirection w:val="btLr"/>
            <w:vAlign w:val="center"/>
          </w:tcPr>
          <w:p w:rsidR="001D3374" w:rsidRPr="00D9450C" w:rsidRDefault="001D3374" w:rsidP="00DF590B">
            <w:pPr>
              <w:ind w:left="113" w:right="113"/>
              <w:jc w:val="right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426" w:type="dxa"/>
            <w:vMerge/>
            <w:vAlign w:val="cente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  <w:vAlign w:val="center"/>
          </w:tcPr>
          <w:p w:rsidR="001D3374" w:rsidRDefault="001D3374" w:rsidP="00DF590B">
            <w:pPr>
              <w:ind w:left="113" w:right="113"/>
              <w:jc w:val="right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128" w:type="dxa"/>
            <w:vMerge/>
            <w:vAlign w:val="center"/>
          </w:tcPr>
          <w:p w:rsidR="001D3374" w:rsidRDefault="001D3374" w:rsidP="00DF590B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1D3374" w:rsidRDefault="001D3374" w:rsidP="00DF590B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1D3374" w:rsidRPr="00D9450C" w:rsidRDefault="001D3374" w:rsidP="00DF590B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128" w:type="dxa"/>
            <w:vMerge/>
            <w:vAlign w:val="center"/>
          </w:tcPr>
          <w:p w:rsidR="001D3374" w:rsidRDefault="001D3374" w:rsidP="00DF590B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1276" w:type="dxa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97,3 (km)</w:t>
            </w:r>
          </w:p>
        </w:tc>
        <w:tc>
          <w:tcPr>
            <w:tcW w:w="851" w:type="dxa"/>
            <w:vMerge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113"/>
        </w:trPr>
        <w:tc>
          <w:tcPr>
            <w:tcW w:w="565" w:type="dxa"/>
            <w:vMerge w:val="restart"/>
            <w:vAlign w:val="center"/>
          </w:tcPr>
          <w:p w:rsidR="001D3374" w:rsidRPr="00013795" w:rsidRDefault="001D3374" w:rsidP="00DF590B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5.7</w:t>
            </w:r>
          </w:p>
        </w:tc>
        <w:tc>
          <w:tcPr>
            <w:tcW w:w="2124" w:type="dxa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3457E5">
              <w:rPr>
                <w:rFonts w:asciiTheme="minorHAnsi" w:hAnsiTheme="minorHAnsi"/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852" w:type="dxa"/>
            <w:vMerge w:val="restart"/>
            <w:textDirection w:val="btLr"/>
            <w:vAlign w:val="cente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24.07.2017</w:t>
            </w:r>
          </w:p>
        </w:tc>
        <w:tc>
          <w:tcPr>
            <w:tcW w:w="1423" w:type="dxa"/>
            <w:gridSpan w:val="2"/>
            <w:vMerge w:val="restart"/>
            <w:textDirection w:val="btLr"/>
            <w:vAlign w:val="cente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Urząd Żeglugi Śródlądowej w Szczecinie</w:t>
            </w:r>
          </w:p>
        </w:tc>
        <w:tc>
          <w:tcPr>
            <w:tcW w:w="1128" w:type="dxa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300 000,00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300 000,00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1128" w:type="dxa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255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000,00</w:t>
            </w:r>
          </w:p>
        </w:tc>
        <w:tc>
          <w:tcPr>
            <w:tcW w:w="1984" w:type="dxa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zmodernizowanych systemów monitorowania ruchu statków typu AIS</w:t>
            </w:r>
          </w:p>
        </w:tc>
        <w:tc>
          <w:tcPr>
            <w:tcW w:w="1276" w:type="dxa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(szt.)</w:t>
            </w:r>
          </w:p>
        </w:tc>
        <w:tc>
          <w:tcPr>
            <w:tcW w:w="851" w:type="dxa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 kwartał / październik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7</w:t>
            </w:r>
          </w:p>
        </w:tc>
        <w:tc>
          <w:tcPr>
            <w:tcW w:w="1134" w:type="dxa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 kwartał / październik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7</w:t>
            </w:r>
          </w:p>
        </w:tc>
        <w:tc>
          <w:tcPr>
            <w:tcW w:w="992" w:type="dxa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2019</w:t>
            </w:r>
          </w:p>
        </w:tc>
      </w:tr>
      <w:tr w:rsidR="001D3374" w:rsidRPr="00013795" w:rsidTr="005E7A3B">
        <w:trPr>
          <w:trHeight w:val="112"/>
        </w:trPr>
        <w:tc>
          <w:tcPr>
            <w:tcW w:w="565" w:type="dxa"/>
            <w:vMerge/>
            <w:vAlign w:val="center"/>
          </w:tcPr>
          <w:p w:rsidR="001D3374" w:rsidRPr="00013795" w:rsidRDefault="001D3374" w:rsidP="00DF590B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  <w:vAlign w:val="cente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  <w:vAlign w:val="cente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  <w:vAlign w:val="center"/>
          </w:tcPr>
          <w:p w:rsidR="001D3374" w:rsidRDefault="001D3374" w:rsidP="00DF590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1D3374" w:rsidRDefault="001D3374" w:rsidP="00DF590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1D3374" w:rsidRPr="00013795" w:rsidRDefault="001D3374" w:rsidP="00DF590B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1276" w:type="dxa"/>
            <w:vAlign w:val="center"/>
          </w:tcPr>
          <w:p w:rsidR="001D3374" w:rsidRDefault="001D3374" w:rsidP="00DF590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1D3374" w:rsidRPr="00013795" w:rsidRDefault="001D3374" w:rsidP="00DF590B">
            <w:pPr>
              <w:rPr>
                <w:sz w:val="14"/>
                <w:szCs w:val="14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97,3 (km)</w:t>
            </w:r>
          </w:p>
        </w:tc>
        <w:tc>
          <w:tcPr>
            <w:tcW w:w="851" w:type="dxa"/>
            <w:vMerge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277"/>
        </w:trPr>
        <w:tc>
          <w:tcPr>
            <w:tcW w:w="565" w:type="dxa"/>
            <w:vMerge w:val="restart"/>
            <w:vAlign w:val="center"/>
          </w:tcPr>
          <w:p w:rsidR="001D3374" w:rsidRPr="00013795" w:rsidRDefault="001D3374" w:rsidP="005E7A3B">
            <w:pPr>
              <w:pStyle w:val="Akapitzlist"/>
              <w:numPr>
                <w:ilvl w:val="0"/>
                <w:numId w:val="2"/>
              </w:numPr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6.4</w:t>
            </w:r>
          </w:p>
        </w:tc>
        <w:tc>
          <w:tcPr>
            <w:tcW w:w="2124" w:type="dxa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Wspieranie przedsiębiorczości poprzez Fundusz Funduszy Pomorza Zachodniego JEREMIE+</w:t>
            </w:r>
          </w:p>
        </w:tc>
        <w:tc>
          <w:tcPr>
            <w:tcW w:w="852" w:type="dxa"/>
            <w:vMerge w:val="restart"/>
            <w:textDirection w:val="btLr"/>
            <w:vAlign w:val="cente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Bank Gospodarstwa Krajowego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26.10.2016 r.</w:t>
            </w:r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Bank Gospodarstwa Krajowego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73 463 823,53</w:t>
            </w:r>
          </w:p>
        </w:tc>
        <w:tc>
          <w:tcPr>
            <w:tcW w:w="1276" w:type="dxa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73 463 823,53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ND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1D3374" w:rsidRPr="00013795" w:rsidRDefault="001D3374" w:rsidP="000333F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62 444</w:t>
            </w:r>
            <w:r>
              <w:rPr>
                <w:sz w:val="14"/>
                <w:szCs w:val="14"/>
              </w:rPr>
              <w:t> </w:t>
            </w:r>
            <w:r w:rsidRPr="00013795">
              <w:rPr>
                <w:sz w:val="14"/>
                <w:szCs w:val="14"/>
              </w:rPr>
              <w:t>250</w:t>
            </w:r>
            <w:r>
              <w:rPr>
                <w:sz w:val="14"/>
                <w:szCs w:val="14"/>
              </w:rPr>
              <w:t>,00</w:t>
            </w:r>
          </w:p>
        </w:tc>
        <w:tc>
          <w:tcPr>
            <w:tcW w:w="1984" w:type="dxa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1276" w:type="dxa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974</w:t>
            </w:r>
          </w:p>
        </w:tc>
        <w:tc>
          <w:tcPr>
            <w:tcW w:w="851" w:type="dxa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2016</w:t>
            </w:r>
          </w:p>
        </w:tc>
        <w:tc>
          <w:tcPr>
            <w:tcW w:w="1134" w:type="dxa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 2016</w:t>
            </w:r>
          </w:p>
        </w:tc>
        <w:tc>
          <w:tcPr>
            <w:tcW w:w="992" w:type="dxa"/>
            <w:vMerge w:val="restart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2023</w:t>
            </w:r>
          </w:p>
        </w:tc>
      </w:tr>
      <w:tr w:rsidR="001D3374" w:rsidRPr="00013795" w:rsidTr="005E7A3B">
        <w:trPr>
          <w:trHeight w:val="905"/>
        </w:trPr>
        <w:tc>
          <w:tcPr>
            <w:tcW w:w="565" w:type="dxa"/>
            <w:vMerge/>
            <w:vAlign w:val="center"/>
          </w:tcPr>
          <w:p w:rsidR="001D3374" w:rsidRPr="00013795" w:rsidRDefault="001D3374" w:rsidP="00DF590B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  <w:vAlign w:val="cente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extDirection w:val="btLr"/>
            <w:vAlign w:val="cente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D3374" w:rsidRPr="00013795" w:rsidRDefault="001D3374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Liczba utworzonych miejsc pracy w ramach udzielonych z EFS środków na podjęcie działalności gospodarczej</w:t>
            </w:r>
          </w:p>
        </w:tc>
        <w:tc>
          <w:tcPr>
            <w:tcW w:w="1276" w:type="dxa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1110</w:t>
            </w:r>
          </w:p>
        </w:tc>
        <w:tc>
          <w:tcPr>
            <w:tcW w:w="851" w:type="dxa"/>
            <w:vMerge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2789"/>
        </w:trPr>
        <w:tc>
          <w:tcPr>
            <w:tcW w:w="565" w:type="dxa"/>
            <w:vMerge w:val="restart"/>
          </w:tcPr>
          <w:p w:rsidR="001D3374" w:rsidRPr="00013795" w:rsidRDefault="001D3374" w:rsidP="00DF590B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  <w:hideMark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 6.5</w:t>
            </w:r>
          </w:p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b/>
                <w:sz w:val="14"/>
                <w:szCs w:val="14"/>
              </w:rPr>
              <w:t>  </w:t>
            </w:r>
          </w:p>
        </w:tc>
        <w:tc>
          <w:tcPr>
            <w:tcW w:w="2124" w:type="dxa"/>
            <w:vMerge w:val="restart"/>
            <w:vAlign w:val="center"/>
            <w:hideMark/>
          </w:tcPr>
          <w:p w:rsidR="001D3374" w:rsidRPr="00013795" w:rsidRDefault="001D3374" w:rsidP="00DF590B">
            <w:pPr>
              <w:spacing w:before="20" w:after="20"/>
              <w:rPr>
                <w:bCs/>
                <w:sz w:val="14"/>
                <w:szCs w:val="14"/>
              </w:rPr>
            </w:pPr>
            <w:r w:rsidRPr="00013795">
              <w:rPr>
                <w:bCs/>
                <w:sz w:val="14"/>
                <w:szCs w:val="14"/>
              </w:rPr>
              <w:t>Zakres projektu:</w:t>
            </w:r>
          </w:p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bCs/>
                <w:sz w:val="14"/>
                <w:szCs w:val="14"/>
              </w:rPr>
              <w:t xml:space="preserve">Instrumenty i usługi rynku pracy realizowane przez publiczne służby zatrudnienia, wynikające </w:t>
            </w:r>
            <w:r w:rsidRPr="00013795">
              <w:rPr>
                <w:bCs/>
                <w:sz w:val="14"/>
                <w:szCs w:val="14"/>
              </w:rPr>
              <w:br/>
              <w:t xml:space="preserve">z Ustawy z dnia 20 kwietnia 2004 r. o promocji zatrudnienia </w:t>
            </w:r>
            <w:r w:rsidRPr="00013795">
              <w:rPr>
                <w:bCs/>
                <w:sz w:val="14"/>
                <w:szCs w:val="14"/>
              </w:rPr>
              <w:br/>
              <w:t xml:space="preserve">i instytucjach rynku pracy (Dz. U. </w:t>
            </w:r>
            <w:r w:rsidRPr="00013795">
              <w:rPr>
                <w:bCs/>
                <w:sz w:val="14"/>
                <w:szCs w:val="14"/>
              </w:rPr>
              <w:br/>
              <w:t xml:space="preserve">z 2015 r. nr 149, z </w:t>
            </w:r>
            <w:proofErr w:type="spellStart"/>
            <w:r w:rsidRPr="00013795">
              <w:rPr>
                <w:bCs/>
                <w:sz w:val="14"/>
                <w:szCs w:val="14"/>
              </w:rPr>
              <w:t>późn</w:t>
            </w:r>
            <w:proofErr w:type="spellEnd"/>
            <w:r w:rsidRPr="00013795">
              <w:rPr>
                <w:bCs/>
                <w:sz w:val="14"/>
                <w:szCs w:val="14"/>
              </w:rPr>
              <w:t xml:space="preserve">. zm.) </w:t>
            </w:r>
            <w:r w:rsidRPr="00013795">
              <w:rPr>
                <w:bCs/>
                <w:sz w:val="14"/>
                <w:szCs w:val="14"/>
              </w:rPr>
              <w:br/>
              <w:t xml:space="preserve">z wyłączeniem robót publicznych.  </w:t>
            </w:r>
          </w:p>
        </w:tc>
        <w:tc>
          <w:tcPr>
            <w:tcW w:w="852" w:type="dxa"/>
            <w:vMerge w:val="restart"/>
            <w:textDirection w:val="btLr"/>
            <w:vAlign w:val="center"/>
            <w:hideMark/>
          </w:tcPr>
          <w:p w:rsidR="001D3374" w:rsidRPr="00013795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Wojewódzki Urząd Pracy w Szczecinie</w:t>
            </w:r>
          </w:p>
          <w:p w:rsidR="001D3374" w:rsidRPr="00013795" w:rsidRDefault="001D3374" w:rsidP="00DF590B">
            <w:pPr>
              <w:spacing w:before="20" w:after="20"/>
              <w:ind w:left="113" w:right="113"/>
              <w:jc w:val="right"/>
              <w:rPr>
                <w:b/>
                <w:sz w:val="14"/>
                <w:szCs w:val="14"/>
              </w:rPr>
            </w:pPr>
            <w:r w:rsidRPr="00013795">
              <w:rPr>
                <w:b/>
                <w:sz w:val="14"/>
                <w:szCs w:val="14"/>
              </w:rPr>
              <w:t> </w:t>
            </w:r>
          </w:p>
          <w:p w:rsidR="001D3374" w:rsidRPr="00013795" w:rsidRDefault="001D3374" w:rsidP="00DF590B">
            <w:pPr>
              <w:spacing w:before="20" w:after="20"/>
              <w:ind w:left="113" w:right="113"/>
              <w:jc w:val="right"/>
              <w:rPr>
                <w:b/>
                <w:sz w:val="14"/>
                <w:szCs w:val="14"/>
              </w:rPr>
            </w:pPr>
            <w:r w:rsidRPr="00013795">
              <w:rPr>
                <w:b/>
                <w:sz w:val="14"/>
                <w:szCs w:val="14"/>
              </w:rPr>
              <w:t> </w:t>
            </w:r>
          </w:p>
          <w:p w:rsidR="001D3374" w:rsidRPr="00013795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b/>
                <w:sz w:val="14"/>
                <w:szCs w:val="14"/>
              </w:rPr>
              <w:t> </w:t>
            </w:r>
          </w:p>
        </w:tc>
        <w:tc>
          <w:tcPr>
            <w:tcW w:w="426" w:type="dxa"/>
            <w:vMerge w:val="restart"/>
            <w:textDirection w:val="btLr"/>
            <w:vAlign w:val="center"/>
            <w:hideMark/>
          </w:tcPr>
          <w:p w:rsidR="001D3374" w:rsidRPr="00013795" w:rsidRDefault="001D3374" w:rsidP="000333FB">
            <w:pPr>
              <w:spacing w:before="20" w:after="20"/>
              <w:ind w:left="113" w:right="113"/>
              <w:jc w:val="right"/>
              <w:rPr>
                <w:b/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06.07.2016 r.</w:t>
            </w:r>
            <w:r w:rsidRPr="00013795">
              <w:rPr>
                <w:b/>
                <w:sz w:val="14"/>
                <w:szCs w:val="14"/>
              </w:rPr>
              <w:t> </w:t>
            </w:r>
          </w:p>
          <w:p w:rsidR="001D3374" w:rsidRPr="00013795" w:rsidRDefault="001D3374" w:rsidP="005E7A3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 w:val="restart"/>
            <w:textDirection w:val="btLr"/>
            <w:vAlign w:val="center"/>
            <w:hideMark/>
          </w:tcPr>
          <w:p w:rsidR="001D3374" w:rsidRPr="00013795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Powiatowe Urzędy Pracy</w:t>
            </w:r>
          </w:p>
        </w:tc>
        <w:tc>
          <w:tcPr>
            <w:tcW w:w="1128" w:type="dxa"/>
            <w:vMerge w:val="restart"/>
            <w:vAlign w:val="center"/>
            <w:hideMark/>
          </w:tcPr>
          <w:p w:rsidR="001D3374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26 729 116,08</w:t>
            </w:r>
          </w:p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 w:val="restart"/>
            <w:vAlign w:val="center"/>
            <w:hideMark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bCs/>
                <w:sz w:val="14"/>
                <w:szCs w:val="14"/>
              </w:rPr>
              <w:t>26 729 116,08</w:t>
            </w:r>
          </w:p>
        </w:tc>
        <w:tc>
          <w:tcPr>
            <w:tcW w:w="419" w:type="dxa"/>
            <w:vMerge w:val="restart"/>
            <w:vAlign w:val="center"/>
            <w:hideMark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 ND</w:t>
            </w:r>
          </w:p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ND</w:t>
            </w:r>
          </w:p>
        </w:tc>
        <w:tc>
          <w:tcPr>
            <w:tcW w:w="1276" w:type="dxa"/>
            <w:gridSpan w:val="3"/>
            <w:vMerge w:val="restart"/>
            <w:vAlign w:val="center"/>
            <w:hideMark/>
          </w:tcPr>
          <w:p w:rsidR="001D3374" w:rsidRPr="00013795" w:rsidRDefault="001D3374" w:rsidP="000333F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22 719 748,76</w:t>
            </w:r>
          </w:p>
        </w:tc>
        <w:tc>
          <w:tcPr>
            <w:tcW w:w="1984" w:type="dxa"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iCs/>
                <w:sz w:val="14"/>
                <w:szCs w:val="14"/>
              </w:rPr>
              <w:t xml:space="preserve">Liczba osób bezrobotnych (łącznie </w:t>
            </w:r>
            <w:r w:rsidRPr="00013795">
              <w:rPr>
                <w:iCs/>
                <w:sz w:val="14"/>
                <w:szCs w:val="14"/>
              </w:rPr>
              <w:br/>
              <w:t>z długotrwale bezrobotnymi) objętych wsparciem w programie (C)</w:t>
            </w:r>
          </w:p>
        </w:tc>
        <w:tc>
          <w:tcPr>
            <w:tcW w:w="1276" w:type="dxa"/>
            <w:hideMark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2 512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kwartał/marzec/2016 r.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kwartał/styczeń/2016 r.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kwartał/grudzień/2016 r.</w:t>
            </w:r>
          </w:p>
        </w:tc>
      </w:tr>
      <w:tr w:rsidR="001D3374" w:rsidRPr="00013795" w:rsidTr="005E7A3B">
        <w:trPr>
          <w:trHeight w:val="300"/>
        </w:trPr>
        <w:tc>
          <w:tcPr>
            <w:tcW w:w="565" w:type="dxa"/>
            <w:vMerge/>
          </w:tcPr>
          <w:p w:rsidR="001D3374" w:rsidRPr="00013795" w:rsidRDefault="001D3374" w:rsidP="00DF590B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  <w:vAlign w:val="center"/>
            <w:hideMark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  <w:vAlign w:val="center"/>
            <w:hideMark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  <w:vAlign w:val="center"/>
            <w:hideMark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984" w:type="dxa"/>
            <w:hideMark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iCs/>
                <w:sz w:val="14"/>
                <w:szCs w:val="14"/>
              </w:rPr>
              <w:t xml:space="preserve">Liczba osób długotrwale bezrobotnych objętych wsparciem </w:t>
            </w:r>
            <w:r w:rsidRPr="00013795">
              <w:rPr>
                <w:iCs/>
                <w:sz w:val="14"/>
                <w:szCs w:val="14"/>
              </w:rPr>
              <w:br/>
              <w:t>w programie (C)</w:t>
            </w:r>
          </w:p>
        </w:tc>
        <w:tc>
          <w:tcPr>
            <w:tcW w:w="1276" w:type="dxa"/>
            <w:hideMark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 613</w:t>
            </w:r>
          </w:p>
        </w:tc>
        <w:tc>
          <w:tcPr>
            <w:tcW w:w="851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300"/>
        </w:trPr>
        <w:tc>
          <w:tcPr>
            <w:tcW w:w="565" w:type="dxa"/>
            <w:vMerge/>
          </w:tcPr>
          <w:p w:rsidR="001D3374" w:rsidRPr="00013795" w:rsidRDefault="001D3374" w:rsidP="00DF590B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  <w:vAlign w:val="center"/>
            <w:hideMark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  <w:vAlign w:val="center"/>
            <w:hideMark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  <w:vAlign w:val="center"/>
            <w:hideMark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984" w:type="dxa"/>
            <w:hideMark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iCs/>
                <w:sz w:val="14"/>
                <w:szCs w:val="14"/>
              </w:rPr>
              <w:t>Liczba osób, które otrzymały bezzwrotne środki na podjęcie działalności gospodarczej w programie</w:t>
            </w:r>
          </w:p>
        </w:tc>
        <w:tc>
          <w:tcPr>
            <w:tcW w:w="1276" w:type="dxa"/>
            <w:hideMark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 372</w:t>
            </w:r>
          </w:p>
        </w:tc>
        <w:tc>
          <w:tcPr>
            <w:tcW w:w="851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300"/>
        </w:trPr>
        <w:tc>
          <w:tcPr>
            <w:tcW w:w="565" w:type="dxa"/>
            <w:vMerge/>
          </w:tcPr>
          <w:p w:rsidR="001D3374" w:rsidRPr="00013795" w:rsidRDefault="001D3374" w:rsidP="00DF590B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  <w:vAlign w:val="center"/>
            <w:hideMark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  <w:vAlign w:val="center"/>
            <w:hideMark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  <w:vAlign w:val="center"/>
            <w:hideMark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984" w:type="dxa"/>
            <w:hideMark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iCs/>
                <w:sz w:val="14"/>
                <w:szCs w:val="14"/>
              </w:rPr>
              <w:t>Liczba osób o niskich kwalifikacjach objętych wsparciem w programie</w:t>
            </w:r>
          </w:p>
        </w:tc>
        <w:tc>
          <w:tcPr>
            <w:tcW w:w="1276" w:type="dxa"/>
            <w:hideMark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1033</w:t>
            </w:r>
          </w:p>
        </w:tc>
        <w:tc>
          <w:tcPr>
            <w:tcW w:w="851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300"/>
        </w:trPr>
        <w:tc>
          <w:tcPr>
            <w:tcW w:w="565" w:type="dxa"/>
            <w:vMerge/>
          </w:tcPr>
          <w:p w:rsidR="001D3374" w:rsidRPr="00013795" w:rsidRDefault="001D3374" w:rsidP="00DF590B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  <w:vAlign w:val="center"/>
            <w:hideMark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  <w:vAlign w:val="center"/>
            <w:hideMark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  <w:vAlign w:val="center"/>
            <w:hideMark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984" w:type="dxa"/>
            <w:hideMark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iCs/>
                <w:sz w:val="14"/>
                <w:szCs w:val="14"/>
              </w:rPr>
              <w:t>Liczba osób w wieku 50 lat i więcej objętych wsparciem w programie</w:t>
            </w:r>
          </w:p>
        </w:tc>
        <w:tc>
          <w:tcPr>
            <w:tcW w:w="1276" w:type="dxa"/>
            <w:hideMark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 408</w:t>
            </w:r>
          </w:p>
        </w:tc>
        <w:tc>
          <w:tcPr>
            <w:tcW w:w="851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300"/>
        </w:trPr>
        <w:tc>
          <w:tcPr>
            <w:tcW w:w="565" w:type="dxa"/>
            <w:vMerge/>
          </w:tcPr>
          <w:p w:rsidR="001D3374" w:rsidRPr="00013795" w:rsidRDefault="001D3374" w:rsidP="00DF590B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  <w:vAlign w:val="center"/>
            <w:hideMark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  <w:vAlign w:val="center"/>
            <w:hideMark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  <w:vAlign w:val="center"/>
            <w:hideMark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984" w:type="dxa"/>
            <w:hideMark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iCs/>
                <w:sz w:val="14"/>
                <w:szCs w:val="14"/>
              </w:rPr>
              <w:t>Liczba osób z niepełnosprawnościami objętych wsparciem w programie (C)</w:t>
            </w:r>
          </w:p>
        </w:tc>
        <w:tc>
          <w:tcPr>
            <w:tcW w:w="1276" w:type="dxa"/>
            <w:hideMark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67</w:t>
            </w:r>
          </w:p>
        </w:tc>
        <w:tc>
          <w:tcPr>
            <w:tcW w:w="851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300"/>
        </w:trPr>
        <w:tc>
          <w:tcPr>
            <w:tcW w:w="565" w:type="dxa"/>
            <w:vMerge/>
          </w:tcPr>
          <w:p w:rsidR="001D3374" w:rsidRPr="00013795" w:rsidRDefault="001D3374" w:rsidP="00DF590B">
            <w:pPr>
              <w:pStyle w:val="Akapitzlist"/>
              <w:ind w:left="-113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  <w:vAlign w:val="cente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  <w:vAlign w:val="cente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DF590B">
            <w:pPr>
              <w:spacing w:before="20" w:after="20"/>
              <w:rPr>
                <w:iCs/>
                <w:sz w:val="14"/>
                <w:szCs w:val="14"/>
              </w:rPr>
            </w:pPr>
            <w:r w:rsidRPr="00013795">
              <w:rPr>
                <w:iCs/>
                <w:sz w:val="14"/>
                <w:szCs w:val="14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1276" w:type="dxa"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1 986</w:t>
            </w:r>
          </w:p>
        </w:tc>
        <w:tc>
          <w:tcPr>
            <w:tcW w:w="851" w:type="dxa"/>
            <w:vMerge/>
            <w:vAlign w:val="center"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300"/>
        </w:trPr>
        <w:tc>
          <w:tcPr>
            <w:tcW w:w="565" w:type="dxa"/>
            <w:vMerge/>
          </w:tcPr>
          <w:p w:rsidR="001D3374" w:rsidRPr="00013795" w:rsidRDefault="001D3374" w:rsidP="00DF590B">
            <w:pPr>
              <w:pStyle w:val="Akapitzlist"/>
              <w:ind w:left="-113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DF590B">
            <w:pPr>
              <w:spacing w:before="20" w:after="20"/>
              <w:rPr>
                <w:iCs/>
                <w:sz w:val="14"/>
                <w:szCs w:val="14"/>
              </w:rPr>
            </w:pPr>
            <w:r w:rsidRPr="00013795">
              <w:rPr>
                <w:iCs/>
                <w:sz w:val="14"/>
                <w:szCs w:val="14"/>
              </w:rPr>
              <w:t>Liczba osób długotrwale bezrobotnych, które zakończyły udział w projekcie zgodnie z ścieżką</w:t>
            </w:r>
          </w:p>
        </w:tc>
        <w:tc>
          <w:tcPr>
            <w:tcW w:w="1276" w:type="dxa"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539</w:t>
            </w:r>
          </w:p>
        </w:tc>
        <w:tc>
          <w:tcPr>
            <w:tcW w:w="851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300"/>
        </w:trPr>
        <w:tc>
          <w:tcPr>
            <w:tcW w:w="565" w:type="dxa"/>
            <w:vMerge/>
          </w:tcPr>
          <w:p w:rsidR="001D3374" w:rsidRPr="00013795" w:rsidRDefault="001D3374" w:rsidP="00DF590B">
            <w:pPr>
              <w:pStyle w:val="Akapitzlist"/>
              <w:ind w:left="-113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DF590B">
            <w:pPr>
              <w:spacing w:before="20" w:after="20"/>
              <w:rPr>
                <w:iCs/>
                <w:sz w:val="14"/>
                <w:szCs w:val="14"/>
              </w:rPr>
            </w:pPr>
            <w:r w:rsidRPr="00013795">
              <w:rPr>
                <w:iCs/>
                <w:sz w:val="14"/>
                <w:szCs w:val="14"/>
              </w:rPr>
              <w:t>Liczba osób, które otrzymały wsparcie w postaci IPD</w:t>
            </w:r>
          </w:p>
        </w:tc>
        <w:tc>
          <w:tcPr>
            <w:tcW w:w="1276" w:type="dxa"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2 512</w:t>
            </w:r>
          </w:p>
        </w:tc>
        <w:tc>
          <w:tcPr>
            <w:tcW w:w="851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300"/>
        </w:trPr>
        <w:tc>
          <w:tcPr>
            <w:tcW w:w="565" w:type="dxa"/>
            <w:vMerge/>
          </w:tcPr>
          <w:p w:rsidR="001D3374" w:rsidRPr="00013795" w:rsidRDefault="001D3374" w:rsidP="00DF590B">
            <w:pPr>
              <w:pStyle w:val="Akapitzlist"/>
              <w:ind w:left="-113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DF590B">
            <w:pPr>
              <w:spacing w:before="20" w:after="20"/>
              <w:rPr>
                <w:iCs/>
                <w:sz w:val="14"/>
                <w:szCs w:val="14"/>
              </w:rPr>
            </w:pPr>
            <w:r w:rsidRPr="00013795">
              <w:rPr>
                <w:iCs/>
                <w:sz w:val="14"/>
                <w:szCs w:val="14"/>
              </w:rPr>
              <w:t>Liczba osób, które zakończyły udział w praktykach zawodowych/stażach</w:t>
            </w:r>
          </w:p>
        </w:tc>
        <w:tc>
          <w:tcPr>
            <w:tcW w:w="1276" w:type="dxa"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1 077</w:t>
            </w:r>
          </w:p>
        </w:tc>
        <w:tc>
          <w:tcPr>
            <w:tcW w:w="851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300"/>
        </w:trPr>
        <w:tc>
          <w:tcPr>
            <w:tcW w:w="565" w:type="dxa"/>
            <w:vMerge/>
          </w:tcPr>
          <w:p w:rsidR="001D3374" w:rsidRPr="00013795" w:rsidRDefault="001D3374" w:rsidP="00DF590B">
            <w:pPr>
              <w:pStyle w:val="Akapitzlist"/>
              <w:ind w:left="-113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DF590B">
            <w:pPr>
              <w:spacing w:before="20" w:after="20"/>
              <w:rPr>
                <w:iCs/>
                <w:sz w:val="14"/>
                <w:szCs w:val="14"/>
              </w:rPr>
            </w:pPr>
            <w:r w:rsidRPr="00013795">
              <w:rPr>
                <w:iCs/>
                <w:sz w:val="14"/>
                <w:szCs w:val="14"/>
              </w:rPr>
              <w:t>Liczba osób o niskich kwalifikacjach, które zakończyły udział w projekcie zgodnie z ścieżką</w:t>
            </w:r>
          </w:p>
        </w:tc>
        <w:tc>
          <w:tcPr>
            <w:tcW w:w="1276" w:type="dxa"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813</w:t>
            </w:r>
          </w:p>
        </w:tc>
        <w:tc>
          <w:tcPr>
            <w:tcW w:w="851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300"/>
        </w:trPr>
        <w:tc>
          <w:tcPr>
            <w:tcW w:w="565" w:type="dxa"/>
            <w:vMerge/>
          </w:tcPr>
          <w:p w:rsidR="001D3374" w:rsidRPr="00013795" w:rsidRDefault="001D3374" w:rsidP="00DF590B">
            <w:pPr>
              <w:pStyle w:val="Akapitzlist"/>
              <w:ind w:left="-113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DF590B">
            <w:pPr>
              <w:spacing w:before="20" w:after="20"/>
              <w:rPr>
                <w:iCs/>
                <w:sz w:val="14"/>
                <w:szCs w:val="14"/>
              </w:rPr>
            </w:pPr>
            <w:r w:rsidRPr="00013795">
              <w:rPr>
                <w:iCs/>
                <w:sz w:val="14"/>
                <w:szCs w:val="14"/>
              </w:rPr>
              <w:t>Liczba osób powyżej 29 roku życia, które zakończyły udział w projekcie zgodnie ze ścieżką</w:t>
            </w:r>
          </w:p>
        </w:tc>
        <w:tc>
          <w:tcPr>
            <w:tcW w:w="1276" w:type="dxa"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1  999</w:t>
            </w:r>
          </w:p>
        </w:tc>
        <w:tc>
          <w:tcPr>
            <w:tcW w:w="851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300"/>
        </w:trPr>
        <w:tc>
          <w:tcPr>
            <w:tcW w:w="565" w:type="dxa"/>
            <w:vMerge/>
          </w:tcPr>
          <w:p w:rsidR="001D3374" w:rsidRPr="00013795" w:rsidRDefault="001D3374" w:rsidP="00DF590B">
            <w:pPr>
              <w:pStyle w:val="Akapitzlist"/>
              <w:ind w:left="-113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DF590B">
            <w:pPr>
              <w:spacing w:before="20" w:after="20"/>
              <w:rPr>
                <w:iCs/>
                <w:sz w:val="14"/>
                <w:szCs w:val="14"/>
              </w:rPr>
            </w:pPr>
            <w:r w:rsidRPr="00013795">
              <w:rPr>
                <w:iCs/>
                <w:sz w:val="14"/>
                <w:szCs w:val="14"/>
              </w:rPr>
              <w:t>Liczba osób w wieku 50 lat i więcej, które zakończyły udział w projekcie zgodnie ze ścieżką</w:t>
            </w:r>
          </w:p>
        </w:tc>
        <w:tc>
          <w:tcPr>
            <w:tcW w:w="1276" w:type="dxa"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312</w:t>
            </w:r>
          </w:p>
        </w:tc>
        <w:tc>
          <w:tcPr>
            <w:tcW w:w="851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300"/>
        </w:trPr>
        <w:tc>
          <w:tcPr>
            <w:tcW w:w="565" w:type="dxa"/>
            <w:vMerge/>
          </w:tcPr>
          <w:p w:rsidR="001D3374" w:rsidRPr="00013795" w:rsidRDefault="001D3374" w:rsidP="00DF590B">
            <w:pPr>
              <w:pStyle w:val="Akapitzlist"/>
              <w:ind w:left="-113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DF590B">
            <w:pPr>
              <w:spacing w:before="20" w:after="20"/>
              <w:rPr>
                <w:iCs/>
                <w:sz w:val="14"/>
                <w:szCs w:val="14"/>
              </w:rPr>
            </w:pPr>
            <w:r w:rsidRPr="00013795">
              <w:rPr>
                <w:iCs/>
                <w:sz w:val="14"/>
                <w:szCs w:val="14"/>
              </w:rPr>
              <w:t>Liczba osób z niepełnosprawnościami, które zakończyły udział w projekcie zgodnie ze ścieżką</w:t>
            </w:r>
          </w:p>
        </w:tc>
        <w:tc>
          <w:tcPr>
            <w:tcW w:w="1276" w:type="dxa"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47</w:t>
            </w:r>
          </w:p>
        </w:tc>
        <w:tc>
          <w:tcPr>
            <w:tcW w:w="851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300"/>
        </w:trPr>
        <w:tc>
          <w:tcPr>
            <w:tcW w:w="565" w:type="dxa"/>
            <w:vMerge/>
          </w:tcPr>
          <w:p w:rsidR="001D3374" w:rsidRPr="00013795" w:rsidRDefault="001D3374" w:rsidP="00DF590B">
            <w:pPr>
              <w:pStyle w:val="Akapitzlist"/>
              <w:ind w:left="-113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DF590B">
            <w:pPr>
              <w:spacing w:before="20" w:after="20"/>
              <w:rPr>
                <w:iCs/>
                <w:sz w:val="14"/>
                <w:szCs w:val="14"/>
              </w:rPr>
            </w:pPr>
            <w:r w:rsidRPr="00013795">
              <w:rPr>
                <w:iCs/>
                <w:sz w:val="14"/>
                <w:szCs w:val="14"/>
              </w:rPr>
              <w:t>Liczba osób, które uzyskały kwalifikacje po opuszczeniu programu</w:t>
            </w:r>
          </w:p>
        </w:tc>
        <w:tc>
          <w:tcPr>
            <w:tcW w:w="1276" w:type="dxa"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113</w:t>
            </w:r>
          </w:p>
        </w:tc>
        <w:tc>
          <w:tcPr>
            <w:tcW w:w="851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300"/>
        </w:trPr>
        <w:tc>
          <w:tcPr>
            <w:tcW w:w="565" w:type="dxa"/>
            <w:vMerge/>
          </w:tcPr>
          <w:p w:rsidR="001D3374" w:rsidRPr="00013795" w:rsidRDefault="001D3374" w:rsidP="00DF590B">
            <w:pPr>
              <w:pStyle w:val="Akapitzlist"/>
              <w:ind w:left="-113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DF590B">
            <w:pPr>
              <w:spacing w:before="20" w:after="20"/>
              <w:rPr>
                <w:iCs/>
                <w:sz w:val="14"/>
                <w:szCs w:val="14"/>
              </w:rPr>
            </w:pPr>
            <w:r w:rsidRPr="00013795">
              <w:rPr>
                <w:iCs/>
                <w:sz w:val="14"/>
                <w:szCs w:val="14"/>
              </w:rPr>
              <w:t>Liczba osób pracujących, łącznie z prowadzącymi działalność na własny rachunek, po opuszczeniu programu</w:t>
            </w:r>
          </w:p>
        </w:tc>
        <w:tc>
          <w:tcPr>
            <w:tcW w:w="1276" w:type="dxa"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1 187</w:t>
            </w:r>
          </w:p>
        </w:tc>
        <w:tc>
          <w:tcPr>
            <w:tcW w:w="851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</w:tr>
      <w:tr w:rsidR="001D3374" w:rsidRPr="00013795" w:rsidTr="005E7A3B">
        <w:trPr>
          <w:trHeight w:val="300"/>
        </w:trPr>
        <w:tc>
          <w:tcPr>
            <w:tcW w:w="565" w:type="dxa"/>
            <w:vMerge/>
          </w:tcPr>
          <w:p w:rsidR="001D3374" w:rsidRPr="00013795" w:rsidRDefault="001D3374" w:rsidP="00DF590B">
            <w:pPr>
              <w:pStyle w:val="Akapitzlist"/>
              <w:ind w:left="-113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DF590B">
            <w:pPr>
              <w:spacing w:before="20" w:after="20"/>
              <w:rPr>
                <w:iCs/>
                <w:sz w:val="14"/>
                <w:szCs w:val="14"/>
              </w:rPr>
            </w:pPr>
            <w:r w:rsidRPr="00013795">
              <w:rPr>
                <w:iCs/>
                <w:sz w:val="14"/>
                <w:szCs w:val="14"/>
              </w:rPr>
              <w:t>Liczba utworzonych miejsc pracy w ramach udzielonych z EFS środków na podjęcie działalności gospodarczej</w:t>
            </w:r>
          </w:p>
        </w:tc>
        <w:tc>
          <w:tcPr>
            <w:tcW w:w="1276" w:type="dxa"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371</w:t>
            </w:r>
          </w:p>
        </w:tc>
        <w:tc>
          <w:tcPr>
            <w:tcW w:w="851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</w:tr>
      <w:tr w:rsidR="001D3374" w:rsidRPr="00013795" w:rsidTr="005E7A3B">
        <w:trPr>
          <w:cantSplit/>
          <w:trHeight w:val="3525"/>
        </w:trPr>
        <w:tc>
          <w:tcPr>
            <w:tcW w:w="565" w:type="dxa"/>
            <w:vMerge w:val="restart"/>
          </w:tcPr>
          <w:p w:rsidR="001D3374" w:rsidRPr="00013795" w:rsidRDefault="001D3374" w:rsidP="00DF590B">
            <w:pPr>
              <w:pStyle w:val="Akapitzlist"/>
              <w:numPr>
                <w:ilvl w:val="0"/>
                <w:numId w:val="2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 w:val="restart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7.5</w:t>
            </w:r>
          </w:p>
        </w:tc>
        <w:tc>
          <w:tcPr>
            <w:tcW w:w="2124" w:type="dxa"/>
            <w:vMerge w:val="restart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Ekonomia społeczna kluczem do sukcesu</w:t>
            </w:r>
          </w:p>
        </w:tc>
        <w:tc>
          <w:tcPr>
            <w:tcW w:w="852" w:type="dxa"/>
            <w:vMerge w:val="restart"/>
            <w:textDirection w:val="btLr"/>
          </w:tcPr>
          <w:p w:rsidR="001D3374" w:rsidRPr="00013795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Instytucja Zarządzająca  RPO WZ 2014-2020 </w:t>
            </w:r>
          </w:p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 w:val="restart"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22.12.2015 r.</w:t>
            </w:r>
          </w:p>
        </w:tc>
        <w:tc>
          <w:tcPr>
            <w:tcW w:w="1423" w:type="dxa"/>
            <w:gridSpan w:val="2"/>
            <w:vMerge w:val="restart"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IZ RPO WZ </w:t>
            </w:r>
          </w:p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</w:p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Województwo Zachodniopomorskie</w:t>
            </w:r>
          </w:p>
        </w:tc>
        <w:tc>
          <w:tcPr>
            <w:tcW w:w="1128" w:type="dxa"/>
            <w:vMerge w:val="restart"/>
          </w:tcPr>
          <w:p w:rsidR="001D3374" w:rsidRPr="00013795" w:rsidRDefault="001D3374" w:rsidP="000333F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1 440 000</w:t>
            </w:r>
          </w:p>
        </w:tc>
        <w:tc>
          <w:tcPr>
            <w:tcW w:w="1282" w:type="dxa"/>
            <w:gridSpan w:val="2"/>
            <w:vMerge w:val="restart"/>
          </w:tcPr>
          <w:p w:rsidR="001D3374" w:rsidRPr="00013795" w:rsidRDefault="001D3374" w:rsidP="000333F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1 440 000</w:t>
            </w:r>
          </w:p>
        </w:tc>
        <w:tc>
          <w:tcPr>
            <w:tcW w:w="419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 w:val="restart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1 224 000 </w:t>
            </w:r>
          </w:p>
        </w:tc>
        <w:tc>
          <w:tcPr>
            <w:tcW w:w="1984" w:type="dxa"/>
          </w:tcPr>
          <w:p w:rsidR="001D3374" w:rsidRPr="00013795" w:rsidRDefault="001D3374" w:rsidP="00DF590B">
            <w:pPr>
              <w:spacing w:before="20" w:after="20"/>
              <w:rPr>
                <w:iCs/>
                <w:sz w:val="14"/>
                <w:szCs w:val="14"/>
              </w:rPr>
            </w:pPr>
            <w:r w:rsidRPr="00013795">
              <w:rPr>
                <w:iCs/>
                <w:sz w:val="14"/>
                <w:szCs w:val="14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1276" w:type="dxa"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7</w:t>
            </w:r>
          </w:p>
        </w:tc>
        <w:tc>
          <w:tcPr>
            <w:tcW w:w="851" w:type="dxa"/>
            <w:vMerge w:val="restart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kwartał/ luty 2016</w:t>
            </w:r>
          </w:p>
        </w:tc>
        <w:tc>
          <w:tcPr>
            <w:tcW w:w="1134" w:type="dxa"/>
            <w:vMerge w:val="restart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 kwartał/ styczeń 2016 r.</w:t>
            </w:r>
          </w:p>
        </w:tc>
        <w:tc>
          <w:tcPr>
            <w:tcW w:w="992" w:type="dxa"/>
            <w:vMerge w:val="restart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IV kwartał/ grudzień 2017 r.</w:t>
            </w:r>
          </w:p>
        </w:tc>
      </w:tr>
      <w:tr w:rsidR="001D3374" w:rsidRPr="00013795" w:rsidTr="005E7A3B">
        <w:trPr>
          <w:cantSplit/>
          <w:trHeight w:val="4377"/>
        </w:trPr>
        <w:tc>
          <w:tcPr>
            <w:tcW w:w="565" w:type="dxa"/>
            <w:vMerge/>
          </w:tcPr>
          <w:p w:rsidR="001D3374" w:rsidRPr="00013795" w:rsidRDefault="001D3374" w:rsidP="00DF590B">
            <w:pPr>
              <w:pStyle w:val="Akapitzlist"/>
              <w:numPr>
                <w:ilvl w:val="0"/>
                <w:numId w:val="1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1D3374" w:rsidRPr="00013795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419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DF590B">
            <w:pPr>
              <w:spacing w:before="20" w:after="20"/>
              <w:rPr>
                <w:iCs/>
                <w:sz w:val="14"/>
                <w:szCs w:val="14"/>
              </w:rPr>
            </w:pPr>
            <w:r w:rsidRPr="00013795">
              <w:rPr>
                <w:iCs/>
                <w:sz w:val="14"/>
                <w:szCs w:val="14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1276" w:type="dxa"/>
          </w:tcPr>
          <w:p w:rsidR="001D3374" w:rsidRPr="00013795" w:rsidRDefault="001D3374" w:rsidP="00DF590B">
            <w:pPr>
              <w:spacing w:before="20" w:after="20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</w:t>
            </w:r>
          </w:p>
        </w:tc>
        <w:tc>
          <w:tcPr>
            <w:tcW w:w="851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</w:tr>
      <w:tr w:rsidR="001D3374" w:rsidRPr="00013795" w:rsidTr="005E7A3B">
        <w:trPr>
          <w:cantSplit/>
          <w:trHeight w:val="1524"/>
        </w:trPr>
        <w:tc>
          <w:tcPr>
            <w:tcW w:w="565" w:type="dxa"/>
            <w:vMerge/>
          </w:tcPr>
          <w:p w:rsidR="001D3374" w:rsidRPr="00013795" w:rsidRDefault="001D3374" w:rsidP="00DF590B">
            <w:pPr>
              <w:pStyle w:val="Akapitzlist"/>
              <w:numPr>
                <w:ilvl w:val="0"/>
                <w:numId w:val="1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1D3374" w:rsidRPr="00013795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419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DF590B">
            <w:pPr>
              <w:spacing w:before="20" w:after="20"/>
              <w:rPr>
                <w:iCs/>
                <w:sz w:val="14"/>
                <w:szCs w:val="14"/>
              </w:rPr>
            </w:pPr>
            <w:r w:rsidRPr="00013795">
              <w:rPr>
                <w:iCs/>
                <w:sz w:val="14"/>
                <w:szCs w:val="14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1276" w:type="dxa"/>
          </w:tcPr>
          <w:p w:rsidR="001D3374" w:rsidRPr="00013795" w:rsidRDefault="001D3374" w:rsidP="00DF590B">
            <w:pPr>
              <w:spacing w:before="20" w:after="20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</w:t>
            </w:r>
          </w:p>
        </w:tc>
        <w:tc>
          <w:tcPr>
            <w:tcW w:w="851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</w:tr>
      <w:tr w:rsidR="001D3374" w:rsidRPr="00013795" w:rsidTr="005E7A3B">
        <w:trPr>
          <w:cantSplit/>
          <w:trHeight w:val="187"/>
        </w:trPr>
        <w:tc>
          <w:tcPr>
            <w:tcW w:w="565" w:type="dxa"/>
            <w:vMerge/>
          </w:tcPr>
          <w:p w:rsidR="001D3374" w:rsidRPr="00013795" w:rsidRDefault="001D3374" w:rsidP="00DF590B">
            <w:pPr>
              <w:pStyle w:val="Akapitzlist"/>
              <w:numPr>
                <w:ilvl w:val="0"/>
                <w:numId w:val="1"/>
              </w:numPr>
              <w:ind w:left="-113" w:firstLine="0"/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2124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</w:tcPr>
          <w:p w:rsidR="001D3374" w:rsidRPr="00013795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013795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28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419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984" w:type="dxa"/>
          </w:tcPr>
          <w:p w:rsidR="001D3374" w:rsidRPr="00013795" w:rsidRDefault="001D3374" w:rsidP="00DF590B">
            <w:pPr>
              <w:spacing w:before="20" w:after="20"/>
              <w:rPr>
                <w:iCs/>
                <w:sz w:val="14"/>
                <w:szCs w:val="14"/>
              </w:rPr>
            </w:pPr>
            <w:r w:rsidRPr="00013795">
              <w:rPr>
                <w:iCs/>
                <w:sz w:val="14"/>
                <w:szCs w:val="14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1276" w:type="dxa"/>
          </w:tcPr>
          <w:p w:rsidR="001D3374" w:rsidRPr="00013795" w:rsidRDefault="001D3374" w:rsidP="00DF590B">
            <w:pPr>
              <w:spacing w:before="20" w:after="20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20</w:t>
            </w:r>
          </w:p>
        </w:tc>
        <w:tc>
          <w:tcPr>
            <w:tcW w:w="851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</w:tcPr>
          <w:p w:rsidR="001D3374" w:rsidRPr="00B040E4" w:rsidRDefault="001D3374" w:rsidP="005E7A3B">
            <w:pPr>
              <w:pStyle w:val="Akapitzlist"/>
              <w:numPr>
                <w:ilvl w:val="0"/>
                <w:numId w:val="7"/>
              </w:numPr>
              <w:rPr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1F4A87" w:rsidRDefault="001D3374" w:rsidP="00DF590B">
            <w:pPr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9.1</w:t>
            </w:r>
          </w:p>
        </w:tc>
        <w:tc>
          <w:tcPr>
            <w:tcW w:w="2124" w:type="dxa"/>
            <w:vAlign w:val="center"/>
          </w:tcPr>
          <w:p w:rsidR="001D3374" w:rsidRPr="001F4A87" w:rsidRDefault="001D3374" w:rsidP="00DF590B">
            <w:pPr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 xml:space="preserve">Rozbudowa wraz </w:t>
            </w:r>
            <w:r w:rsidRPr="00B040E4">
              <w:rPr>
                <w:bCs/>
                <w:color w:val="3F3F3F"/>
                <w:sz w:val="14"/>
                <w:szCs w:val="14"/>
              </w:rPr>
              <w:br/>
              <w:t xml:space="preserve">z przebudową budynku szpitala SPZZOZ w Gryficach dla bloku operacyjnego, oddziałów zabiegowych, ortopedyczno-urazowego i chirurgicznego, apteki centralnej, </w:t>
            </w:r>
            <w:proofErr w:type="spellStart"/>
            <w:r w:rsidRPr="00B040E4">
              <w:rPr>
                <w:bCs/>
                <w:color w:val="3F3F3F"/>
                <w:sz w:val="14"/>
                <w:szCs w:val="14"/>
              </w:rPr>
              <w:t>sterylizatorni</w:t>
            </w:r>
            <w:proofErr w:type="spellEnd"/>
            <w:r w:rsidRPr="00B040E4">
              <w:rPr>
                <w:bCs/>
                <w:color w:val="3F3F3F"/>
                <w:sz w:val="14"/>
                <w:szCs w:val="14"/>
              </w:rPr>
              <w:t xml:space="preserve"> wraz </w:t>
            </w:r>
            <w:r w:rsidRPr="00B040E4">
              <w:rPr>
                <w:bCs/>
                <w:color w:val="3F3F3F"/>
                <w:sz w:val="14"/>
                <w:szCs w:val="14"/>
              </w:rPr>
              <w:br/>
              <w:t>z wyposażeniem</w:t>
            </w:r>
          </w:p>
        </w:tc>
        <w:tc>
          <w:tcPr>
            <w:tcW w:w="852" w:type="dxa"/>
            <w:textDirection w:val="btLr"/>
          </w:tcPr>
          <w:p w:rsidR="001D3374" w:rsidRPr="001F4A87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1F4A87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20.04.2017 r.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1F4A87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Samodzielny Publiczny Zespół Zakładów Opieki Zdrowotnej w Gryficach</w:t>
            </w:r>
            <w:r w:rsidRPr="00B040E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28" w:type="dxa"/>
            <w:vAlign w:val="center"/>
          </w:tcPr>
          <w:p w:rsidR="001D3374" w:rsidRPr="00D602F0" w:rsidRDefault="001D3374" w:rsidP="00DF590B">
            <w:pPr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35 000 000,00</w:t>
            </w:r>
          </w:p>
        </w:tc>
        <w:tc>
          <w:tcPr>
            <w:tcW w:w="1282" w:type="dxa"/>
            <w:gridSpan w:val="2"/>
            <w:vAlign w:val="center"/>
          </w:tcPr>
          <w:p w:rsidR="001D3374" w:rsidRPr="00D602F0" w:rsidRDefault="001D3374" w:rsidP="00DF590B">
            <w:pPr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35 000 000,00</w:t>
            </w:r>
          </w:p>
        </w:tc>
        <w:tc>
          <w:tcPr>
            <w:tcW w:w="419" w:type="dxa"/>
            <w:vAlign w:val="center"/>
          </w:tcPr>
          <w:p w:rsidR="001D3374" w:rsidRPr="001F4A87" w:rsidRDefault="001D3374" w:rsidP="00DF590B">
            <w:pPr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N</w:t>
            </w:r>
          </w:p>
        </w:tc>
        <w:tc>
          <w:tcPr>
            <w:tcW w:w="1276" w:type="dxa"/>
            <w:gridSpan w:val="3"/>
            <w:vAlign w:val="center"/>
          </w:tcPr>
          <w:p w:rsidR="001D3374" w:rsidRPr="001F4A87" w:rsidRDefault="001D3374" w:rsidP="00DF590B">
            <w:pPr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28 000 000,00</w:t>
            </w:r>
          </w:p>
        </w:tc>
        <w:tc>
          <w:tcPr>
            <w:tcW w:w="1984" w:type="dxa"/>
            <w:vAlign w:val="center"/>
          </w:tcPr>
          <w:p w:rsidR="001D3374" w:rsidRPr="001F4A87" w:rsidRDefault="001D3374" w:rsidP="00DF590B">
            <w:pPr>
              <w:spacing w:before="20" w:after="20"/>
              <w:rPr>
                <w:iCs/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a.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b. Nakłady inwestycyjne na zakup aparatury medycznej                               c. Ludność objęta ulepszonymi usługami zdrowotnymi</w:t>
            </w:r>
          </w:p>
        </w:tc>
        <w:tc>
          <w:tcPr>
            <w:tcW w:w="1276" w:type="dxa"/>
            <w:vAlign w:val="center"/>
          </w:tcPr>
          <w:p w:rsidR="001D3374" w:rsidRPr="001F4A87" w:rsidRDefault="001D3374" w:rsidP="00DF590B">
            <w:pPr>
              <w:spacing w:before="20" w:after="20"/>
              <w:jc w:val="right"/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 xml:space="preserve"> a.  1 szt.                         b.  9 963 000,00 zł       c. 5 100,00 os.</w:t>
            </w:r>
          </w:p>
        </w:tc>
        <w:tc>
          <w:tcPr>
            <w:tcW w:w="851" w:type="dxa"/>
            <w:vAlign w:val="center"/>
          </w:tcPr>
          <w:p w:rsidR="001D3374" w:rsidRPr="001F4A87" w:rsidRDefault="001D3374" w:rsidP="00DF590B">
            <w:pPr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II kwartał 2017/</w:t>
            </w:r>
            <w:r w:rsidRPr="00B040E4">
              <w:rPr>
                <w:bCs/>
                <w:color w:val="3F3F3F"/>
                <w:sz w:val="14"/>
                <w:szCs w:val="14"/>
              </w:rPr>
              <w:br/>
              <w:t>czerwiec 2017</w:t>
            </w:r>
          </w:p>
        </w:tc>
        <w:tc>
          <w:tcPr>
            <w:tcW w:w="1134" w:type="dxa"/>
            <w:vAlign w:val="center"/>
          </w:tcPr>
          <w:p w:rsidR="001D3374" w:rsidRPr="001F4A87" w:rsidRDefault="001D3374" w:rsidP="00DF590B">
            <w:pPr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II kwartał 2016/maj 2016</w:t>
            </w:r>
          </w:p>
        </w:tc>
        <w:tc>
          <w:tcPr>
            <w:tcW w:w="992" w:type="dxa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>
              <w:rPr>
                <w:rFonts w:ascii="Calibri" w:hAnsi="Calibri"/>
                <w:b/>
                <w:bCs/>
                <w:color w:val="3F3F3F"/>
                <w:sz w:val="16"/>
                <w:szCs w:val="16"/>
              </w:rPr>
              <w:t>IV kwartał 2020/ grudzień 2020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</w:tcPr>
          <w:p w:rsidR="001D3374" w:rsidRPr="00B040E4" w:rsidRDefault="001D3374" w:rsidP="005E7A3B">
            <w:pPr>
              <w:pStyle w:val="Akapitzlist"/>
              <w:numPr>
                <w:ilvl w:val="0"/>
                <w:numId w:val="7"/>
              </w:numPr>
              <w:rPr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1F4A87" w:rsidRDefault="001D3374" w:rsidP="00DF590B">
            <w:pPr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9.1</w:t>
            </w:r>
          </w:p>
        </w:tc>
        <w:tc>
          <w:tcPr>
            <w:tcW w:w="2124" w:type="dxa"/>
            <w:vAlign w:val="center"/>
          </w:tcPr>
          <w:p w:rsidR="001D3374" w:rsidRPr="001F4A87" w:rsidRDefault="001D3374" w:rsidP="00DF590B">
            <w:pPr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 xml:space="preserve">Poprawa efektywności i organizacji opieki nad dziećmi </w:t>
            </w:r>
            <w:r w:rsidRPr="00B040E4">
              <w:rPr>
                <w:bCs/>
                <w:color w:val="3F3F3F"/>
                <w:sz w:val="14"/>
                <w:szCs w:val="14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852" w:type="dxa"/>
            <w:textDirection w:val="btLr"/>
          </w:tcPr>
          <w:p w:rsidR="001D3374" w:rsidRPr="001F4A87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Wydział Wdrażania RPO</w:t>
            </w:r>
          </w:p>
        </w:tc>
        <w:tc>
          <w:tcPr>
            <w:tcW w:w="426" w:type="dxa"/>
            <w:textDirection w:val="btLr"/>
          </w:tcPr>
          <w:p w:rsidR="001D3374" w:rsidRPr="001F4A87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  <w:r>
              <w:rPr>
                <w:bCs/>
                <w:color w:val="3F3F3F"/>
                <w:sz w:val="14"/>
                <w:szCs w:val="14"/>
              </w:rPr>
              <w:t xml:space="preserve"> </w:t>
            </w:r>
            <w:r w:rsidRPr="00606699">
              <w:rPr>
                <w:bCs/>
                <w:color w:val="3F3F3F"/>
                <w:sz w:val="14"/>
                <w:szCs w:val="14"/>
              </w:rPr>
              <w:t>20.04.2017 r.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1F4A87" w:rsidRDefault="001D3374" w:rsidP="00DF590B">
            <w:pPr>
              <w:ind w:left="113" w:right="113"/>
              <w:jc w:val="right"/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 xml:space="preserve">Samodzielny Publiczny Specjalistyczny Zakład Opieki Zdrowotnej "Zdroje" w Szczecinie </w:t>
            </w:r>
          </w:p>
        </w:tc>
        <w:tc>
          <w:tcPr>
            <w:tcW w:w="1128" w:type="dxa"/>
            <w:vAlign w:val="center"/>
          </w:tcPr>
          <w:p w:rsidR="001D3374" w:rsidRPr="00D602F0" w:rsidRDefault="001D3374" w:rsidP="00DF590B">
            <w:pPr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20 000 000,00</w:t>
            </w:r>
          </w:p>
        </w:tc>
        <w:tc>
          <w:tcPr>
            <w:tcW w:w="1282" w:type="dxa"/>
            <w:gridSpan w:val="2"/>
            <w:vAlign w:val="center"/>
          </w:tcPr>
          <w:p w:rsidR="001D3374" w:rsidRPr="00D602F0" w:rsidRDefault="001D3374" w:rsidP="00DF590B">
            <w:pPr>
              <w:rPr>
                <w:sz w:val="14"/>
                <w:szCs w:val="14"/>
              </w:rPr>
            </w:pPr>
            <w:r w:rsidRPr="00D602F0">
              <w:rPr>
                <w:sz w:val="14"/>
                <w:szCs w:val="14"/>
              </w:rPr>
              <w:t>20 000 000,00</w:t>
            </w:r>
          </w:p>
        </w:tc>
        <w:tc>
          <w:tcPr>
            <w:tcW w:w="419" w:type="dxa"/>
            <w:vAlign w:val="center"/>
          </w:tcPr>
          <w:p w:rsidR="001D3374" w:rsidRPr="001F4A87" w:rsidRDefault="001D3374" w:rsidP="00DF590B">
            <w:pPr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N</w:t>
            </w:r>
          </w:p>
        </w:tc>
        <w:tc>
          <w:tcPr>
            <w:tcW w:w="1276" w:type="dxa"/>
            <w:gridSpan w:val="3"/>
            <w:vAlign w:val="center"/>
          </w:tcPr>
          <w:p w:rsidR="001D3374" w:rsidRPr="001F4A87" w:rsidRDefault="001D3374" w:rsidP="00DF590B">
            <w:pPr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16 000 000,00</w:t>
            </w:r>
          </w:p>
        </w:tc>
        <w:tc>
          <w:tcPr>
            <w:tcW w:w="1984" w:type="dxa"/>
            <w:vAlign w:val="center"/>
          </w:tcPr>
          <w:p w:rsidR="001D3374" w:rsidRPr="001F4A87" w:rsidRDefault="001D3374" w:rsidP="00DF590B">
            <w:pPr>
              <w:spacing w:before="20" w:after="20"/>
              <w:rPr>
                <w:iCs/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a.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b. Nakłady inwestycyjne na zakup aparatury medycznej                                   c. Ludność objęta ulepszonymi usługami zdrowotnymi</w:t>
            </w:r>
          </w:p>
        </w:tc>
        <w:tc>
          <w:tcPr>
            <w:tcW w:w="1276" w:type="dxa"/>
            <w:vAlign w:val="center"/>
          </w:tcPr>
          <w:p w:rsidR="001D3374" w:rsidRPr="001F4A87" w:rsidRDefault="001D3374" w:rsidP="00DF590B">
            <w:pPr>
              <w:spacing w:before="20" w:after="20"/>
              <w:jc w:val="right"/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 xml:space="preserve"> a.  1 szt.                         b. 12 500 000,00 zł       c. 4 000,00 os.</w:t>
            </w:r>
          </w:p>
        </w:tc>
        <w:tc>
          <w:tcPr>
            <w:tcW w:w="851" w:type="dxa"/>
            <w:vAlign w:val="center"/>
          </w:tcPr>
          <w:p w:rsidR="001D3374" w:rsidRPr="001F4A87" w:rsidRDefault="001D3374" w:rsidP="00DF590B">
            <w:pPr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II kwartał  2017/</w:t>
            </w:r>
            <w:r w:rsidRPr="00B040E4">
              <w:rPr>
                <w:bCs/>
                <w:color w:val="3F3F3F"/>
                <w:sz w:val="14"/>
                <w:szCs w:val="14"/>
              </w:rPr>
              <w:br/>
              <w:t>maj 2017</w:t>
            </w:r>
          </w:p>
        </w:tc>
        <w:tc>
          <w:tcPr>
            <w:tcW w:w="1134" w:type="dxa"/>
            <w:vAlign w:val="center"/>
          </w:tcPr>
          <w:p w:rsidR="001D3374" w:rsidRPr="001F4A87" w:rsidRDefault="001D3374" w:rsidP="00DF590B">
            <w:pPr>
              <w:rPr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II kwartał 2017/ kwiecień  2017</w:t>
            </w:r>
          </w:p>
        </w:tc>
        <w:tc>
          <w:tcPr>
            <w:tcW w:w="992" w:type="dxa"/>
            <w:vAlign w:val="center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>
              <w:rPr>
                <w:rFonts w:ascii="Calibri" w:hAnsi="Calibri"/>
                <w:b/>
                <w:bCs/>
                <w:color w:val="3F3F3F"/>
                <w:sz w:val="16"/>
                <w:szCs w:val="16"/>
              </w:rPr>
              <w:t>IV kwartał 2017 /grudzień 2017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</w:tcPr>
          <w:p w:rsidR="001D3374" w:rsidRPr="00B040E4" w:rsidRDefault="001D3374" w:rsidP="001F2BC7">
            <w:pPr>
              <w:pStyle w:val="Akapitzlist"/>
              <w:numPr>
                <w:ilvl w:val="0"/>
                <w:numId w:val="7"/>
              </w:numPr>
              <w:rPr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B040E4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  <w:r>
              <w:rPr>
                <w:bCs/>
                <w:color w:val="3F3F3F"/>
                <w:sz w:val="14"/>
                <w:szCs w:val="14"/>
              </w:rPr>
              <w:t>9.1</w:t>
            </w:r>
          </w:p>
        </w:tc>
        <w:tc>
          <w:tcPr>
            <w:tcW w:w="2124" w:type="dxa"/>
            <w:vAlign w:val="center"/>
          </w:tcPr>
          <w:p w:rsidR="001D3374" w:rsidRPr="00B040E4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  <w:r>
              <w:rPr>
                <w:bCs/>
                <w:color w:val="3F3F3F"/>
                <w:sz w:val="14"/>
                <w:szCs w:val="14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852" w:type="dxa"/>
            <w:textDirection w:val="btLr"/>
          </w:tcPr>
          <w:p w:rsidR="001D3374" w:rsidRPr="00B040E4" w:rsidRDefault="001D3374" w:rsidP="00DF590B">
            <w:pPr>
              <w:spacing w:before="20" w:after="20"/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  <w:r>
              <w:rPr>
                <w:bCs/>
                <w:color w:val="3F3F3F"/>
                <w:sz w:val="14"/>
                <w:szCs w:val="14"/>
              </w:rPr>
              <w:t>Wydział Wdrażania RPO</w:t>
            </w:r>
          </w:p>
        </w:tc>
        <w:tc>
          <w:tcPr>
            <w:tcW w:w="426" w:type="dxa"/>
            <w:textDirection w:val="btLr"/>
            <w:vAlign w:val="center"/>
          </w:tcPr>
          <w:p w:rsidR="001D3374" w:rsidRDefault="001D3374" w:rsidP="00DF590B">
            <w:pPr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  <w:r>
              <w:rPr>
                <w:sz w:val="14"/>
                <w:szCs w:val="14"/>
              </w:rPr>
              <w:t>24.07.2017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B040E4" w:rsidRDefault="001D3374" w:rsidP="00DF590B">
            <w:pPr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Samodzielny Publiczny</w:t>
            </w:r>
            <w:r>
              <w:rPr>
                <w:bCs/>
                <w:color w:val="3F3F3F"/>
                <w:sz w:val="14"/>
                <w:szCs w:val="14"/>
              </w:rPr>
              <w:t xml:space="preserve"> Wojewódzki Szpital Zespolony w Szczecinie</w:t>
            </w:r>
          </w:p>
        </w:tc>
        <w:tc>
          <w:tcPr>
            <w:tcW w:w="1128" w:type="dxa"/>
            <w:vAlign w:val="center"/>
          </w:tcPr>
          <w:p w:rsidR="001D3374" w:rsidRPr="00B040E4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  <w:r>
              <w:rPr>
                <w:bCs/>
                <w:color w:val="3F3F3F"/>
                <w:sz w:val="14"/>
                <w:szCs w:val="14"/>
              </w:rPr>
              <w:t>6 400 000,00</w:t>
            </w:r>
          </w:p>
        </w:tc>
        <w:tc>
          <w:tcPr>
            <w:tcW w:w="1282" w:type="dxa"/>
            <w:gridSpan w:val="2"/>
            <w:vAlign w:val="center"/>
          </w:tcPr>
          <w:p w:rsidR="001D3374" w:rsidRPr="00D602F0" w:rsidRDefault="001D3374" w:rsidP="00DF590B">
            <w:pPr>
              <w:rPr>
                <w:sz w:val="14"/>
                <w:szCs w:val="14"/>
              </w:rPr>
            </w:pPr>
            <w:r>
              <w:rPr>
                <w:bCs/>
                <w:color w:val="3F3F3F"/>
                <w:sz w:val="14"/>
                <w:szCs w:val="14"/>
              </w:rPr>
              <w:t>6 400 000,00</w:t>
            </w:r>
          </w:p>
        </w:tc>
        <w:tc>
          <w:tcPr>
            <w:tcW w:w="419" w:type="dxa"/>
            <w:vAlign w:val="center"/>
          </w:tcPr>
          <w:p w:rsidR="001D3374" w:rsidRPr="00B040E4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N</w:t>
            </w:r>
          </w:p>
        </w:tc>
        <w:tc>
          <w:tcPr>
            <w:tcW w:w="1276" w:type="dxa"/>
            <w:gridSpan w:val="3"/>
            <w:vAlign w:val="center"/>
          </w:tcPr>
          <w:p w:rsidR="001D3374" w:rsidRPr="00B040E4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  <w:r>
              <w:rPr>
                <w:bCs/>
                <w:color w:val="3F3F3F"/>
                <w:sz w:val="14"/>
                <w:szCs w:val="14"/>
              </w:rPr>
              <w:t>5 120 000,00</w:t>
            </w:r>
          </w:p>
        </w:tc>
        <w:tc>
          <w:tcPr>
            <w:tcW w:w="1984" w:type="dxa"/>
            <w:vAlign w:val="center"/>
          </w:tcPr>
          <w:p w:rsidR="001D3374" w:rsidRPr="00B040E4" w:rsidRDefault="001D3374" w:rsidP="00DF590B">
            <w:pPr>
              <w:spacing w:before="20" w:after="20"/>
              <w:rPr>
                <w:bCs/>
                <w:color w:val="3F3F3F"/>
                <w:sz w:val="14"/>
                <w:szCs w:val="14"/>
              </w:rPr>
            </w:pPr>
            <w:r w:rsidRPr="001F2BC7">
              <w:rPr>
                <w:bCs/>
                <w:color w:val="3F3F3F"/>
                <w:sz w:val="14"/>
                <w:szCs w:val="14"/>
              </w:rPr>
              <w:t>a.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b. Nakłady inwestycyjne na zakup aparatury medycznej                                   c. Ludność objęta ulepszonymi usługami zdrowotnymi</w:t>
            </w:r>
          </w:p>
        </w:tc>
        <w:tc>
          <w:tcPr>
            <w:tcW w:w="1276" w:type="dxa"/>
            <w:vAlign w:val="center"/>
          </w:tcPr>
          <w:p w:rsidR="001D3374" w:rsidRDefault="001D3374" w:rsidP="00DF590B">
            <w:pPr>
              <w:spacing w:before="20" w:after="20"/>
              <w:jc w:val="right"/>
              <w:rPr>
                <w:bCs/>
                <w:color w:val="3F3F3F"/>
                <w:sz w:val="14"/>
                <w:szCs w:val="14"/>
              </w:rPr>
            </w:pPr>
            <w:r>
              <w:rPr>
                <w:bCs/>
                <w:color w:val="3F3F3F"/>
                <w:sz w:val="14"/>
                <w:szCs w:val="14"/>
              </w:rPr>
              <w:t xml:space="preserve">a. 1 </w:t>
            </w:r>
            <w:proofErr w:type="spellStart"/>
            <w:r>
              <w:rPr>
                <w:bCs/>
                <w:color w:val="3F3F3F"/>
                <w:sz w:val="14"/>
                <w:szCs w:val="14"/>
              </w:rPr>
              <w:t>szt</w:t>
            </w:r>
            <w:proofErr w:type="spellEnd"/>
          </w:p>
          <w:p w:rsidR="001D3374" w:rsidRDefault="001D3374" w:rsidP="00DF590B">
            <w:pPr>
              <w:spacing w:before="20" w:after="20"/>
              <w:jc w:val="right"/>
              <w:rPr>
                <w:bCs/>
                <w:color w:val="3F3F3F"/>
                <w:sz w:val="14"/>
                <w:szCs w:val="14"/>
              </w:rPr>
            </w:pPr>
            <w:r>
              <w:rPr>
                <w:bCs/>
                <w:color w:val="3F3F3F"/>
                <w:sz w:val="14"/>
                <w:szCs w:val="14"/>
              </w:rPr>
              <w:t>b. 42 000,00 zł</w:t>
            </w:r>
          </w:p>
          <w:p w:rsidR="001D3374" w:rsidRPr="00B040E4" w:rsidRDefault="001D3374" w:rsidP="00DF590B">
            <w:pPr>
              <w:spacing w:before="20" w:after="20"/>
              <w:jc w:val="right"/>
              <w:rPr>
                <w:bCs/>
                <w:color w:val="3F3F3F"/>
                <w:sz w:val="14"/>
                <w:szCs w:val="14"/>
              </w:rPr>
            </w:pPr>
            <w:r>
              <w:rPr>
                <w:bCs/>
                <w:color w:val="3F3F3F"/>
                <w:sz w:val="14"/>
                <w:szCs w:val="14"/>
              </w:rPr>
              <w:t xml:space="preserve">c. 518 osób </w:t>
            </w:r>
          </w:p>
        </w:tc>
        <w:tc>
          <w:tcPr>
            <w:tcW w:w="851" w:type="dxa"/>
            <w:vAlign w:val="center"/>
          </w:tcPr>
          <w:p w:rsidR="001D3374" w:rsidRPr="001F2BC7" w:rsidRDefault="001D3374" w:rsidP="001F2BC7">
            <w:pPr>
              <w:rPr>
                <w:bCs/>
                <w:color w:val="3F3F3F"/>
                <w:sz w:val="14"/>
                <w:szCs w:val="14"/>
              </w:rPr>
            </w:pPr>
            <w:r w:rsidRPr="001F2BC7">
              <w:rPr>
                <w:bCs/>
                <w:color w:val="3F3F3F"/>
                <w:sz w:val="14"/>
                <w:szCs w:val="14"/>
              </w:rPr>
              <w:t>I</w:t>
            </w:r>
            <w:r>
              <w:rPr>
                <w:bCs/>
                <w:color w:val="3F3F3F"/>
                <w:sz w:val="14"/>
                <w:szCs w:val="14"/>
              </w:rPr>
              <w:t>I</w:t>
            </w:r>
            <w:r w:rsidRPr="001F2BC7">
              <w:rPr>
                <w:bCs/>
                <w:color w:val="3F3F3F"/>
                <w:sz w:val="14"/>
                <w:szCs w:val="14"/>
              </w:rPr>
              <w:t>I kwartał  2017/</w:t>
            </w:r>
          </w:p>
          <w:p w:rsidR="001D3374" w:rsidRPr="00B040E4" w:rsidRDefault="001D3374" w:rsidP="001F2BC7">
            <w:pPr>
              <w:rPr>
                <w:bCs/>
                <w:color w:val="3F3F3F"/>
                <w:sz w:val="14"/>
                <w:szCs w:val="14"/>
              </w:rPr>
            </w:pPr>
            <w:r>
              <w:rPr>
                <w:bCs/>
                <w:color w:val="3F3F3F"/>
                <w:sz w:val="14"/>
                <w:szCs w:val="14"/>
              </w:rPr>
              <w:t xml:space="preserve">lipiec </w:t>
            </w:r>
            <w:r w:rsidRPr="001F2BC7">
              <w:rPr>
                <w:bCs/>
                <w:color w:val="3F3F3F"/>
                <w:sz w:val="14"/>
                <w:szCs w:val="14"/>
              </w:rPr>
              <w:t>2017</w:t>
            </w:r>
          </w:p>
        </w:tc>
        <w:tc>
          <w:tcPr>
            <w:tcW w:w="1134" w:type="dxa"/>
            <w:vAlign w:val="center"/>
          </w:tcPr>
          <w:p w:rsidR="001D3374" w:rsidRPr="001F2BC7" w:rsidRDefault="001D3374" w:rsidP="001F2BC7">
            <w:pPr>
              <w:rPr>
                <w:bCs/>
                <w:color w:val="3F3F3F"/>
                <w:sz w:val="14"/>
                <w:szCs w:val="14"/>
              </w:rPr>
            </w:pPr>
            <w:r w:rsidRPr="001F2BC7">
              <w:rPr>
                <w:bCs/>
                <w:color w:val="3F3F3F"/>
                <w:sz w:val="14"/>
                <w:szCs w:val="14"/>
              </w:rPr>
              <w:t>III kwartał  2017/</w:t>
            </w:r>
          </w:p>
          <w:p w:rsidR="001D3374" w:rsidRPr="00B040E4" w:rsidRDefault="001D3374" w:rsidP="001F2BC7">
            <w:pPr>
              <w:rPr>
                <w:bCs/>
                <w:color w:val="3F3F3F"/>
                <w:sz w:val="14"/>
                <w:szCs w:val="14"/>
              </w:rPr>
            </w:pPr>
            <w:r>
              <w:rPr>
                <w:bCs/>
                <w:color w:val="3F3F3F"/>
                <w:sz w:val="14"/>
                <w:szCs w:val="14"/>
              </w:rPr>
              <w:t xml:space="preserve">Wrzesień </w:t>
            </w:r>
            <w:r w:rsidRPr="001F2BC7">
              <w:rPr>
                <w:bCs/>
                <w:color w:val="3F3F3F"/>
                <w:sz w:val="14"/>
                <w:szCs w:val="14"/>
              </w:rPr>
              <w:t>2017</w:t>
            </w:r>
          </w:p>
        </w:tc>
        <w:tc>
          <w:tcPr>
            <w:tcW w:w="992" w:type="dxa"/>
            <w:vAlign w:val="center"/>
          </w:tcPr>
          <w:p w:rsidR="001D3374" w:rsidRPr="001F2BC7" w:rsidRDefault="001D3374" w:rsidP="001F2BC7">
            <w:pPr>
              <w:rPr>
                <w:rFonts w:ascii="Calibri" w:hAnsi="Calibri"/>
                <w:bCs/>
                <w:color w:val="3F3F3F"/>
                <w:sz w:val="16"/>
                <w:szCs w:val="16"/>
              </w:rPr>
            </w:pPr>
            <w:r>
              <w:rPr>
                <w:rFonts w:ascii="Calibri" w:hAnsi="Calibri"/>
                <w:bCs/>
                <w:color w:val="3F3F3F"/>
                <w:sz w:val="16"/>
                <w:szCs w:val="16"/>
              </w:rPr>
              <w:t>V</w:t>
            </w:r>
            <w:r w:rsidRPr="001F2BC7">
              <w:rPr>
                <w:rFonts w:ascii="Calibri" w:hAnsi="Calibri"/>
                <w:bCs/>
                <w:color w:val="3F3F3F"/>
                <w:sz w:val="16"/>
                <w:szCs w:val="16"/>
              </w:rPr>
              <w:t>I kwartał  201</w:t>
            </w:r>
            <w:r>
              <w:rPr>
                <w:rFonts w:ascii="Calibri" w:hAnsi="Calibri"/>
                <w:bCs/>
                <w:color w:val="3F3F3F"/>
                <w:sz w:val="16"/>
                <w:szCs w:val="16"/>
              </w:rPr>
              <w:t>8</w:t>
            </w:r>
            <w:r w:rsidRPr="001F2BC7">
              <w:rPr>
                <w:rFonts w:ascii="Calibri" w:hAnsi="Calibri"/>
                <w:bCs/>
                <w:color w:val="3F3F3F"/>
                <w:sz w:val="16"/>
                <w:szCs w:val="16"/>
              </w:rPr>
              <w:t>/</w:t>
            </w:r>
          </w:p>
          <w:p w:rsidR="001D3374" w:rsidRDefault="001D3374" w:rsidP="001F2BC7">
            <w:pPr>
              <w:rPr>
                <w:rFonts w:ascii="Calibri" w:hAnsi="Calibri"/>
                <w:b/>
                <w:bCs/>
                <w:color w:val="3F3F3F"/>
                <w:sz w:val="16"/>
                <w:szCs w:val="16"/>
              </w:rPr>
            </w:pPr>
            <w:r>
              <w:rPr>
                <w:rFonts w:ascii="Calibri" w:hAnsi="Calibri"/>
                <w:bCs/>
                <w:color w:val="3F3F3F"/>
                <w:sz w:val="16"/>
                <w:szCs w:val="16"/>
              </w:rPr>
              <w:t>Grudzień 2018</w:t>
            </w: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</w:tcPr>
          <w:p w:rsidR="001D3374" w:rsidRPr="00B040E4" w:rsidRDefault="001D3374" w:rsidP="00C16DBD">
            <w:pPr>
              <w:pStyle w:val="Akapitzlist"/>
              <w:numPr>
                <w:ilvl w:val="0"/>
                <w:numId w:val="7"/>
              </w:numPr>
              <w:rPr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:rsidR="001D3374" w:rsidRPr="00B040E4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  <w:r>
              <w:rPr>
                <w:bCs/>
                <w:color w:val="3F3F3F"/>
                <w:sz w:val="14"/>
                <w:szCs w:val="14"/>
              </w:rPr>
              <w:t>9.1</w:t>
            </w:r>
          </w:p>
        </w:tc>
        <w:tc>
          <w:tcPr>
            <w:tcW w:w="2124" w:type="dxa"/>
            <w:vAlign w:val="center"/>
          </w:tcPr>
          <w:p w:rsidR="001D3374" w:rsidRPr="00B040E4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  <w:r>
              <w:rPr>
                <w:bCs/>
                <w:color w:val="3F3F3F"/>
                <w:sz w:val="14"/>
                <w:szCs w:val="14"/>
              </w:rPr>
              <w:t>Podniesienie jakości i dostępności usług medycznych SPWSZ w Szczecinie poprzez budowę budynku na potrzeby Oddziału Nefrologii i Transplantacji Nerek, Oddziału Neurologii wraz z Oddziałem Udarowym oraz Oddziału Chorób Wewnętrznych i Nadciśnienia Tętniczego wraz z wyposażeniem</w:t>
            </w:r>
          </w:p>
        </w:tc>
        <w:tc>
          <w:tcPr>
            <w:tcW w:w="852" w:type="dxa"/>
            <w:textDirection w:val="btLr"/>
          </w:tcPr>
          <w:p w:rsidR="001D3374" w:rsidRPr="00B040E4" w:rsidRDefault="001D3374" w:rsidP="00DF590B">
            <w:pPr>
              <w:spacing w:before="20" w:after="20"/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  <w:r>
              <w:rPr>
                <w:bCs/>
                <w:color w:val="3F3F3F"/>
                <w:sz w:val="14"/>
                <w:szCs w:val="14"/>
              </w:rPr>
              <w:t>Wydział Wdrażania RPO</w:t>
            </w:r>
          </w:p>
        </w:tc>
        <w:tc>
          <w:tcPr>
            <w:tcW w:w="426" w:type="dxa"/>
            <w:textDirection w:val="btLr"/>
            <w:vAlign w:val="center"/>
          </w:tcPr>
          <w:p w:rsidR="001D3374" w:rsidRDefault="001D3374" w:rsidP="00DF590B">
            <w:pPr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  <w:r>
              <w:rPr>
                <w:sz w:val="14"/>
                <w:szCs w:val="14"/>
              </w:rPr>
              <w:t>24.07.2017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B040E4" w:rsidRDefault="001D3374" w:rsidP="00DF590B">
            <w:pPr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  <w:r w:rsidRPr="00B040E4">
              <w:rPr>
                <w:bCs/>
                <w:color w:val="3F3F3F"/>
                <w:sz w:val="14"/>
                <w:szCs w:val="14"/>
              </w:rPr>
              <w:t>Samodzielny Publiczny</w:t>
            </w:r>
            <w:r>
              <w:rPr>
                <w:bCs/>
                <w:color w:val="3F3F3F"/>
                <w:sz w:val="14"/>
                <w:szCs w:val="14"/>
              </w:rPr>
              <w:t xml:space="preserve"> Wojewódzki Szpital Zespolony w Szczecinie</w:t>
            </w:r>
          </w:p>
        </w:tc>
        <w:tc>
          <w:tcPr>
            <w:tcW w:w="1128" w:type="dxa"/>
            <w:vAlign w:val="center"/>
          </w:tcPr>
          <w:p w:rsidR="001D3374" w:rsidRPr="00B040E4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  <w:r>
              <w:rPr>
                <w:bCs/>
                <w:color w:val="3F3F3F"/>
                <w:sz w:val="14"/>
                <w:szCs w:val="14"/>
              </w:rPr>
              <w:t>39 700 000,00</w:t>
            </w:r>
          </w:p>
        </w:tc>
        <w:tc>
          <w:tcPr>
            <w:tcW w:w="1282" w:type="dxa"/>
            <w:gridSpan w:val="2"/>
            <w:vAlign w:val="center"/>
          </w:tcPr>
          <w:p w:rsidR="001D3374" w:rsidRPr="00D602F0" w:rsidRDefault="001D3374" w:rsidP="00DF590B">
            <w:pPr>
              <w:rPr>
                <w:sz w:val="14"/>
                <w:szCs w:val="14"/>
              </w:rPr>
            </w:pPr>
            <w:r>
              <w:rPr>
                <w:bCs/>
                <w:color w:val="3F3F3F"/>
                <w:sz w:val="14"/>
                <w:szCs w:val="14"/>
              </w:rPr>
              <w:t>39 700 000,00</w:t>
            </w:r>
          </w:p>
        </w:tc>
        <w:tc>
          <w:tcPr>
            <w:tcW w:w="419" w:type="dxa"/>
            <w:vAlign w:val="center"/>
          </w:tcPr>
          <w:p w:rsidR="001D3374" w:rsidRPr="00B040E4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  <w:r>
              <w:rPr>
                <w:bCs/>
                <w:color w:val="3F3F3F"/>
                <w:sz w:val="14"/>
                <w:szCs w:val="14"/>
              </w:rPr>
              <w:t>N</w:t>
            </w:r>
          </w:p>
        </w:tc>
        <w:tc>
          <w:tcPr>
            <w:tcW w:w="1276" w:type="dxa"/>
            <w:gridSpan w:val="3"/>
            <w:vAlign w:val="center"/>
          </w:tcPr>
          <w:p w:rsidR="001D3374" w:rsidRPr="00B040E4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  <w:r>
              <w:rPr>
                <w:bCs/>
                <w:color w:val="3F3F3F"/>
                <w:sz w:val="14"/>
                <w:szCs w:val="14"/>
              </w:rPr>
              <w:t>39 700 000,00</w:t>
            </w:r>
          </w:p>
        </w:tc>
        <w:tc>
          <w:tcPr>
            <w:tcW w:w="1984" w:type="dxa"/>
            <w:vAlign w:val="center"/>
          </w:tcPr>
          <w:p w:rsidR="001D3374" w:rsidRPr="00B040E4" w:rsidRDefault="001D3374" w:rsidP="00DF590B">
            <w:pPr>
              <w:spacing w:before="20" w:after="20"/>
              <w:rPr>
                <w:bCs/>
                <w:color w:val="3F3F3F"/>
                <w:sz w:val="14"/>
                <w:szCs w:val="14"/>
              </w:rPr>
            </w:pPr>
            <w:r w:rsidRPr="00C16DBD">
              <w:rPr>
                <w:bCs/>
                <w:color w:val="3F3F3F"/>
                <w:sz w:val="14"/>
                <w:szCs w:val="14"/>
              </w:rPr>
              <w:t>a.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b. Nakłady inwestycyjne na zakup aparatury medycznej                                   c. Ludność objęta ulepszonymi usługami zdrowotnymi</w:t>
            </w:r>
          </w:p>
        </w:tc>
        <w:tc>
          <w:tcPr>
            <w:tcW w:w="1276" w:type="dxa"/>
            <w:vAlign w:val="center"/>
          </w:tcPr>
          <w:p w:rsidR="001D3374" w:rsidRPr="00C16DBD" w:rsidRDefault="001D3374" w:rsidP="00C16DBD">
            <w:pPr>
              <w:spacing w:before="20" w:after="20"/>
              <w:jc w:val="right"/>
              <w:rPr>
                <w:bCs/>
                <w:color w:val="3F3F3F"/>
                <w:sz w:val="14"/>
                <w:szCs w:val="14"/>
              </w:rPr>
            </w:pPr>
            <w:r w:rsidRPr="00C16DBD">
              <w:rPr>
                <w:bCs/>
                <w:color w:val="3F3F3F"/>
                <w:sz w:val="14"/>
                <w:szCs w:val="14"/>
              </w:rPr>
              <w:t xml:space="preserve">a. 1 </w:t>
            </w:r>
            <w:proofErr w:type="spellStart"/>
            <w:r w:rsidRPr="00C16DBD">
              <w:rPr>
                <w:bCs/>
                <w:color w:val="3F3F3F"/>
                <w:sz w:val="14"/>
                <w:szCs w:val="14"/>
              </w:rPr>
              <w:t>szt</w:t>
            </w:r>
            <w:proofErr w:type="spellEnd"/>
          </w:p>
          <w:p w:rsidR="001D3374" w:rsidRPr="00C16DBD" w:rsidRDefault="001D3374" w:rsidP="00C16DBD">
            <w:pPr>
              <w:spacing w:before="20" w:after="20"/>
              <w:jc w:val="right"/>
              <w:rPr>
                <w:bCs/>
                <w:color w:val="3F3F3F"/>
                <w:sz w:val="14"/>
                <w:szCs w:val="14"/>
              </w:rPr>
            </w:pPr>
            <w:r w:rsidRPr="00C16DBD">
              <w:rPr>
                <w:bCs/>
                <w:color w:val="3F3F3F"/>
                <w:sz w:val="14"/>
                <w:szCs w:val="14"/>
              </w:rPr>
              <w:t xml:space="preserve">b. </w:t>
            </w:r>
            <w:r>
              <w:rPr>
                <w:bCs/>
                <w:color w:val="3F3F3F"/>
                <w:sz w:val="14"/>
                <w:szCs w:val="14"/>
              </w:rPr>
              <w:t>911</w:t>
            </w:r>
            <w:r w:rsidRPr="00C16DBD">
              <w:rPr>
                <w:bCs/>
                <w:color w:val="3F3F3F"/>
                <w:sz w:val="14"/>
                <w:szCs w:val="14"/>
              </w:rPr>
              <w:t xml:space="preserve"> 000,00 zł</w:t>
            </w:r>
          </w:p>
          <w:p w:rsidR="001D3374" w:rsidRPr="00B040E4" w:rsidRDefault="001D3374" w:rsidP="00C16DBD">
            <w:pPr>
              <w:spacing w:before="20" w:after="20"/>
              <w:jc w:val="right"/>
              <w:rPr>
                <w:bCs/>
                <w:color w:val="3F3F3F"/>
                <w:sz w:val="14"/>
                <w:szCs w:val="14"/>
              </w:rPr>
            </w:pPr>
            <w:r w:rsidRPr="00C16DBD">
              <w:rPr>
                <w:bCs/>
                <w:color w:val="3F3F3F"/>
                <w:sz w:val="14"/>
                <w:szCs w:val="14"/>
              </w:rPr>
              <w:t xml:space="preserve">c. </w:t>
            </w:r>
            <w:r>
              <w:rPr>
                <w:bCs/>
                <w:color w:val="3F3F3F"/>
                <w:sz w:val="14"/>
                <w:szCs w:val="14"/>
              </w:rPr>
              <w:t>22 803</w:t>
            </w:r>
            <w:r w:rsidRPr="00C16DBD">
              <w:rPr>
                <w:bCs/>
                <w:color w:val="3F3F3F"/>
                <w:sz w:val="14"/>
                <w:szCs w:val="14"/>
              </w:rPr>
              <w:t xml:space="preserve"> os</w:t>
            </w:r>
            <w:r>
              <w:rPr>
                <w:bCs/>
                <w:color w:val="3F3F3F"/>
                <w:sz w:val="14"/>
                <w:szCs w:val="14"/>
              </w:rPr>
              <w:t>oby</w:t>
            </w:r>
          </w:p>
        </w:tc>
        <w:tc>
          <w:tcPr>
            <w:tcW w:w="851" w:type="dxa"/>
            <w:vAlign w:val="center"/>
          </w:tcPr>
          <w:p w:rsidR="001D3374" w:rsidRPr="001F2BC7" w:rsidRDefault="001D3374" w:rsidP="00C16DBD">
            <w:pPr>
              <w:rPr>
                <w:bCs/>
                <w:color w:val="3F3F3F"/>
                <w:sz w:val="14"/>
                <w:szCs w:val="14"/>
              </w:rPr>
            </w:pPr>
            <w:r w:rsidRPr="001F2BC7">
              <w:rPr>
                <w:bCs/>
                <w:color w:val="3F3F3F"/>
                <w:sz w:val="14"/>
                <w:szCs w:val="14"/>
              </w:rPr>
              <w:t>I</w:t>
            </w:r>
            <w:r>
              <w:rPr>
                <w:bCs/>
                <w:color w:val="3F3F3F"/>
                <w:sz w:val="14"/>
                <w:szCs w:val="14"/>
              </w:rPr>
              <w:t>I</w:t>
            </w:r>
            <w:r w:rsidRPr="001F2BC7">
              <w:rPr>
                <w:bCs/>
                <w:color w:val="3F3F3F"/>
                <w:sz w:val="14"/>
                <w:szCs w:val="14"/>
              </w:rPr>
              <w:t>I kwartał  2017/</w:t>
            </w:r>
          </w:p>
          <w:p w:rsidR="001D3374" w:rsidRPr="00B040E4" w:rsidRDefault="001D3374" w:rsidP="00C16DBD">
            <w:pPr>
              <w:rPr>
                <w:bCs/>
                <w:color w:val="3F3F3F"/>
                <w:sz w:val="14"/>
                <w:szCs w:val="14"/>
              </w:rPr>
            </w:pPr>
            <w:r>
              <w:rPr>
                <w:bCs/>
                <w:color w:val="3F3F3F"/>
                <w:sz w:val="14"/>
                <w:szCs w:val="14"/>
              </w:rPr>
              <w:t xml:space="preserve">lipiec </w:t>
            </w:r>
            <w:r w:rsidRPr="001F2BC7">
              <w:rPr>
                <w:bCs/>
                <w:color w:val="3F3F3F"/>
                <w:sz w:val="14"/>
                <w:szCs w:val="14"/>
              </w:rPr>
              <w:t>2017</w:t>
            </w:r>
          </w:p>
        </w:tc>
        <w:tc>
          <w:tcPr>
            <w:tcW w:w="1134" w:type="dxa"/>
            <w:vAlign w:val="center"/>
          </w:tcPr>
          <w:p w:rsidR="001D3374" w:rsidRPr="00C16DBD" w:rsidRDefault="001D3374" w:rsidP="00C16DBD">
            <w:pPr>
              <w:rPr>
                <w:bCs/>
                <w:color w:val="3F3F3F"/>
                <w:sz w:val="14"/>
                <w:szCs w:val="14"/>
              </w:rPr>
            </w:pPr>
            <w:r w:rsidRPr="00C16DBD">
              <w:rPr>
                <w:bCs/>
                <w:color w:val="3F3F3F"/>
                <w:sz w:val="14"/>
                <w:szCs w:val="14"/>
              </w:rPr>
              <w:t>III kwartał  2017/</w:t>
            </w:r>
          </w:p>
          <w:p w:rsidR="001D3374" w:rsidRPr="00B040E4" w:rsidRDefault="001D3374" w:rsidP="00C16DBD">
            <w:pPr>
              <w:rPr>
                <w:bCs/>
                <w:color w:val="3F3F3F"/>
                <w:sz w:val="14"/>
                <w:szCs w:val="14"/>
              </w:rPr>
            </w:pPr>
            <w:r w:rsidRPr="00C16DBD">
              <w:rPr>
                <w:bCs/>
                <w:color w:val="3F3F3F"/>
                <w:sz w:val="14"/>
                <w:szCs w:val="14"/>
              </w:rPr>
              <w:t>Wrzesień 2017</w:t>
            </w:r>
          </w:p>
        </w:tc>
        <w:tc>
          <w:tcPr>
            <w:tcW w:w="992" w:type="dxa"/>
            <w:vAlign w:val="center"/>
          </w:tcPr>
          <w:p w:rsidR="001D3374" w:rsidRPr="005E7A3B" w:rsidRDefault="001D3374" w:rsidP="00C16DBD">
            <w:pPr>
              <w:rPr>
                <w:rFonts w:ascii="Calibri" w:hAnsi="Calibri"/>
                <w:bCs/>
                <w:color w:val="3F3F3F"/>
                <w:sz w:val="16"/>
                <w:szCs w:val="16"/>
              </w:rPr>
            </w:pPr>
            <w:r w:rsidRPr="005E7A3B">
              <w:rPr>
                <w:rFonts w:ascii="Calibri" w:hAnsi="Calibri"/>
                <w:bCs/>
                <w:color w:val="3F3F3F"/>
                <w:sz w:val="16"/>
                <w:szCs w:val="16"/>
              </w:rPr>
              <w:t>VI kwartał  2018/</w:t>
            </w:r>
          </w:p>
          <w:p w:rsidR="001D3374" w:rsidRDefault="001D3374" w:rsidP="00C16DBD">
            <w:pPr>
              <w:rPr>
                <w:rFonts w:ascii="Calibri" w:hAnsi="Calibri"/>
                <w:b/>
                <w:bCs/>
                <w:color w:val="3F3F3F"/>
                <w:sz w:val="16"/>
                <w:szCs w:val="16"/>
              </w:rPr>
            </w:pPr>
            <w:r w:rsidRPr="005E7A3B">
              <w:rPr>
                <w:rFonts w:ascii="Calibri" w:hAnsi="Calibri"/>
                <w:bCs/>
                <w:color w:val="3F3F3F"/>
                <w:sz w:val="16"/>
                <w:szCs w:val="16"/>
              </w:rPr>
              <w:t>Grudzień 20</w:t>
            </w:r>
            <w:r>
              <w:rPr>
                <w:rFonts w:ascii="Calibri" w:hAnsi="Calibri"/>
                <w:bCs/>
                <w:color w:val="3F3F3F"/>
                <w:sz w:val="16"/>
                <w:szCs w:val="16"/>
              </w:rPr>
              <w:t>20</w:t>
            </w:r>
          </w:p>
        </w:tc>
      </w:tr>
      <w:tr w:rsidR="001D3374" w:rsidRPr="00013795" w:rsidTr="005E7A3B">
        <w:trPr>
          <w:cantSplit/>
          <w:trHeight w:val="136"/>
        </w:trPr>
        <w:tc>
          <w:tcPr>
            <w:tcW w:w="565" w:type="dxa"/>
            <w:vMerge w:val="restart"/>
          </w:tcPr>
          <w:p w:rsidR="001D3374" w:rsidRPr="00F85A77" w:rsidRDefault="001D3374" w:rsidP="00C16DBD">
            <w:pPr>
              <w:pStyle w:val="Akapitzlist"/>
              <w:numPr>
                <w:ilvl w:val="0"/>
                <w:numId w:val="7"/>
              </w:numPr>
              <w:rPr>
                <w:sz w:val="14"/>
                <w:szCs w:val="1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  <w:r w:rsidRPr="00F85A77">
              <w:rPr>
                <w:rFonts w:ascii="Calibri" w:hAnsi="Calibri"/>
                <w:bCs/>
                <w:sz w:val="16"/>
                <w:szCs w:val="16"/>
              </w:rPr>
              <w:t>9.10</w:t>
            </w:r>
          </w:p>
        </w:tc>
        <w:tc>
          <w:tcPr>
            <w:tcW w:w="2124" w:type="dxa"/>
            <w:vMerge w:val="restart"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  <w:r w:rsidRPr="00F85A77">
              <w:rPr>
                <w:rFonts w:ascii="Calibri" w:hAnsi="Calibri"/>
                <w:bCs/>
                <w:sz w:val="16"/>
                <w:szCs w:val="16"/>
              </w:rPr>
              <w:t xml:space="preserve">Budowa Regionalnej Infrastruktury Informacji Przestrzennej Województwa Zachodniopomorskiego </w:t>
            </w:r>
          </w:p>
        </w:tc>
        <w:tc>
          <w:tcPr>
            <w:tcW w:w="852" w:type="dxa"/>
            <w:vMerge w:val="restart"/>
            <w:textDirection w:val="btLr"/>
          </w:tcPr>
          <w:p w:rsidR="001D3374" w:rsidRPr="00F85A77" w:rsidRDefault="001D3374" w:rsidP="00DF590B">
            <w:pPr>
              <w:spacing w:before="20" w:after="20"/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  <w:r w:rsidRPr="00F85A77">
              <w:rPr>
                <w:bCs/>
                <w:color w:val="3F3F3F"/>
                <w:sz w:val="14"/>
                <w:szCs w:val="14"/>
              </w:rPr>
              <w:t>Wydział Wdrażania RPO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1D3374" w:rsidRPr="00F85A77" w:rsidRDefault="001D3374" w:rsidP="00DF590B">
            <w:pPr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  <w:r>
              <w:rPr>
                <w:sz w:val="14"/>
                <w:szCs w:val="14"/>
              </w:rPr>
              <w:t>24.07.2017</w:t>
            </w:r>
          </w:p>
        </w:tc>
        <w:tc>
          <w:tcPr>
            <w:tcW w:w="1423" w:type="dxa"/>
            <w:gridSpan w:val="2"/>
            <w:vMerge w:val="restart"/>
            <w:textDirection w:val="btLr"/>
            <w:vAlign w:val="center"/>
          </w:tcPr>
          <w:p w:rsidR="001D3374" w:rsidRPr="00F85A77" w:rsidRDefault="001D3374" w:rsidP="00DF590B">
            <w:pPr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  <w:r w:rsidRPr="005E7A3B">
              <w:rPr>
                <w:rFonts w:ascii="Calibri" w:hAnsi="Calibri"/>
                <w:bCs/>
                <w:color w:val="3F3F3F"/>
                <w:sz w:val="16"/>
                <w:szCs w:val="16"/>
              </w:rPr>
              <w:t xml:space="preserve">Województwo </w:t>
            </w:r>
            <w:proofErr w:type="spellStart"/>
            <w:r w:rsidRPr="005E7A3B">
              <w:rPr>
                <w:rFonts w:ascii="Calibri" w:hAnsi="Calibri"/>
                <w:bCs/>
                <w:color w:val="3F3F3F"/>
                <w:sz w:val="16"/>
                <w:szCs w:val="16"/>
              </w:rPr>
              <w:t>Zachodnipomorskie</w:t>
            </w:r>
            <w:proofErr w:type="spellEnd"/>
          </w:p>
        </w:tc>
        <w:tc>
          <w:tcPr>
            <w:tcW w:w="1128" w:type="dxa"/>
            <w:vMerge w:val="restart"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  <w:r w:rsidRPr="005E7A3B">
              <w:rPr>
                <w:rFonts w:ascii="Calibri" w:hAnsi="Calibri"/>
                <w:bCs/>
                <w:color w:val="3F3F3F"/>
                <w:sz w:val="14"/>
                <w:szCs w:val="14"/>
              </w:rPr>
              <w:t>52 570 588,22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  <w:r w:rsidRPr="005E7A3B">
              <w:rPr>
                <w:rFonts w:ascii="Calibri" w:hAnsi="Calibri"/>
                <w:bCs/>
                <w:color w:val="3F3F3F"/>
                <w:sz w:val="14"/>
                <w:szCs w:val="14"/>
              </w:rPr>
              <w:t>52 570 588,22</w:t>
            </w:r>
          </w:p>
        </w:tc>
        <w:tc>
          <w:tcPr>
            <w:tcW w:w="419" w:type="dxa"/>
            <w:vMerge w:val="restart"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  <w:r w:rsidRPr="005E7A3B">
              <w:rPr>
                <w:rFonts w:ascii="Calibri" w:hAnsi="Calibri"/>
                <w:bCs/>
                <w:color w:val="3F3F3F"/>
                <w:sz w:val="14"/>
                <w:szCs w:val="14"/>
              </w:rPr>
              <w:t>N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  <w:r w:rsidRPr="005E7A3B">
              <w:rPr>
                <w:rFonts w:ascii="Calibri" w:hAnsi="Calibri"/>
                <w:bCs/>
                <w:color w:val="3F3F3F"/>
                <w:sz w:val="14"/>
                <w:szCs w:val="14"/>
              </w:rPr>
              <w:t>44 684 999,98</w:t>
            </w:r>
          </w:p>
        </w:tc>
        <w:tc>
          <w:tcPr>
            <w:tcW w:w="1984" w:type="dxa"/>
            <w:vAlign w:val="center"/>
          </w:tcPr>
          <w:p w:rsidR="001D3374" w:rsidRPr="00F85A77" w:rsidRDefault="001D3374" w:rsidP="00DF590B">
            <w:pPr>
              <w:spacing w:before="20" w:after="20"/>
              <w:rPr>
                <w:bCs/>
                <w:color w:val="3F3F3F"/>
                <w:sz w:val="14"/>
                <w:szCs w:val="14"/>
              </w:rPr>
            </w:pPr>
            <w:r w:rsidRPr="00F85A77">
              <w:rPr>
                <w:rFonts w:ascii="Calibri" w:hAnsi="Calibri"/>
                <w:bCs/>
                <w:sz w:val="16"/>
                <w:szCs w:val="16"/>
              </w:rPr>
              <w:t xml:space="preserve">a) Liczba udostępnionych usług </w:t>
            </w:r>
            <w:proofErr w:type="spellStart"/>
            <w:r w:rsidRPr="00F85A77">
              <w:rPr>
                <w:rFonts w:ascii="Calibri" w:hAnsi="Calibri"/>
                <w:bCs/>
                <w:sz w:val="16"/>
                <w:szCs w:val="16"/>
              </w:rPr>
              <w:t>wewnatrzadministracyjnych</w:t>
            </w:r>
            <w:proofErr w:type="spellEnd"/>
            <w:r w:rsidRPr="00F85A77">
              <w:rPr>
                <w:rFonts w:ascii="Calibri" w:hAnsi="Calibri"/>
                <w:bCs/>
                <w:sz w:val="16"/>
                <w:szCs w:val="16"/>
              </w:rPr>
              <w:t xml:space="preserve"> (A2A);</w:t>
            </w:r>
          </w:p>
        </w:tc>
        <w:tc>
          <w:tcPr>
            <w:tcW w:w="1276" w:type="dxa"/>
            <w:vAlign w:val="center"/>
          </w:tcPr>
          <w:p w:rsidR="001D3374" w:rsidRPr="00F85A77" w:rsidRDefault="001D3374" w:rsidP="00C16DBD">
            <w:pPr>
              <w:spacing w:before="20" w:after="20"/>
              <w:jc w:val="right"/>
              <w:rPr>
                <w:bCs/>
                <w:color w:val="3F3F3F"/>
                <w:sz w:val="14"/>
                <w:szCs w:val="14"/>
              </w:rPr>
            </w:pPr>
            <w:r w:rsidRPr="00F85A77">
              <w:rPr>
                <w:rFonts w:ascii="Calibri" w:hAnsi="Calibri"/>
                <w:bCs/>
                <w:sz w:val="16"/>
                <w:szCs w:val="16"/>
              </w:rPr>
              <w:t>a) 22 szt.;</w:t>
            </w:r>
          </w:p>
        </w:tc>
        <w:tc>
          <w:tcPr>
            <w:tcW w:w="851" w:type="dxa"/>
            <w:vMerge w:val="restart"/>
            <w:vAlign w:val="center"/>
          </w:tcPr>
          <w:p w:rsidR="001D3374" w:rsidRPr="00F85A77" w:rsidRDefault="001D3374" w:rsidP="00C16DBD">
            <w:pPr>
              <w:rPr>
                <w:bCs/>
                <w:color w:val="3F3F3F"/>
                <w:sz w:val="14"/>
                <w:szCs w:val="14"/>
              </w:rPr>
            </w:pPr>
            <w:r w:rsidRPr="00F85A77">
              <w:rPr>
                <w:rFonts w:ascii="Calibri" w:hAnsi="Calibri"/>
                <w:bCs/>
                <w:color w:val="3F3F3F"/>
                <w:sz w:val="16"/>
                <w:szCs w:val="16"/>
              </w:rPr>
              <w:t>III kwartał /</w:t>
            </w:r>
            <w:r w:rsidRPr="00F85A77">
              <w:rPr>
                <w:rFonts w:ascii="Calibri" w:hAnsi="Calibri"/>
                <w:bCs/>
                <w:color w:val="3F3F3F"/>
                <w:sz w:val="16"/>
                <w:szCs w:val="16"/>
              </w:rPr>
              <w:br/>
              <w:t xml:space="preserve">sierpień </w:t>
            </w:r>
            <w:r w:rsidRPr="00F85A77">
              <w:rPr>
                <w:rFonts w:ascii="Calibri" w:hAnsi="Calibri"/>
                <w:bCs/>
                <w:color w:val="3F3F3F"/>
                <w:sz w:val="16"/>
                <w:szCs w:val="16"/>
              </w:rPr>
              <w:br/>
              <w:t>2017 r.</w:t>
            </w:r>
          </w:p>
        </w:tc>
        <w:tc>
          <w:tcPr>
            <w:tcW w:w="1134" w:type="dxa"/>
            <w:vMerge w:val="restart"/>
            <w:vAlign w:val="center"/>
          </w:tcPr>
          <w:p w:rsidR="001D3374" w:rsidRPr="00F85A77" w:rsidRDefault="001D3374" w:rsidP="00C16DBD">
            <w:pPr>
              <w:rPr>
                <w:bCs/>
                <w:color w:val="3F3F3F"/>
                <w:sz w:val="14"/>
                <w:szCs w:val="14"/>
              </w:rPr>
            </w:pPr>
            <w:r w:rsidRPr="00F85A77">
              <w:rPr>
                <w:rFonts w:ascii="Calibri" w:hAnsi="Calibri"/>
                <w:bCs/>
                <w:color w:val="3F3F3F"/>
                <w:sz w:val="16"/>
                <w:szCs w:val="16"/>
              </w:rPr>
              <w:t>IV kwartał /</w:t>
            </w:r>
            <w:r w:rsidRPr="00F85A77">
              <w:rPr>
                <w:rFonts w:ascii="Calibri" w:hAnsi="Calibri"/>
                <w:bCs/>
                <w:color w:val="3F3F3F"/>
                <w:sz w:val="16"/>
                <w:szCs w:val="16"/>
              </w:rPr>
              <w:br/>
              <w:t xml:space="preserve">październik </w:t>
            </w:r>
            <w:r w:rsidRPr="00F85A77">
              <w:rPr>
                <w:rFonts w:ascii="Calibri" w:hAnsi="Calibri"/>
                <w:bCs/>
                <w:color w:val="3F3F3F"/>
                <w:sz w:val="16"/>
                <w:szCs w:val="16"/>
              </w:rPr>
              <w:br/>
              <w:t>2017 r.</w:t>
            </w:r>
          </w:p>
        </w:tc>
        <w:tc>
          <w:tcPr>
            <w:tcW w:w="992" w:type="dxa"/>
            <w:vMerge w:val="restart"/>
            <w:vAlign w:val="center"/>
          </w:tcPr>
          <w:p w:rsidR="001D3374" w:rsidRPr="00F85A77" w:rsidRDefault="001D3374" w:rsidP="00C16DBD">
            <w:pPr>
              <w:rPr>
                <w:rFonts w:ascii="Calibri" w:hAnsi="Calibri"/>
                <w:bCs/>
                <w:color w:val="3F3F3F"/>
                <w:sz w:val="16"/>
                <w:szCs w:val="16"/>
              </w:rPr>
            </w:pPr>
            <w:r w:rsidRPr="00F85A77">
              <w:rPr>
                <w:rFonts w:ascii="Calibri" w:hAnsi="Calibri"/>
                <w:bCs/>
                <w:color w:val="3F3F3F"/>
                <w:sz w:val="16"/>
                <w:szCs w:val="16"/>
              </w:rPr>
              <w:t>II kwartał / kwiecień 2021 r.</w:t>
            </w:r>
          </w:p>
        </w:tc>
      </w:tr>
      <w:tr w:rsidR="001D3374" w:rsidRPr="00013795" w:rsidTr="005E7A3B">
        <w:trPr>
          <w:cantSplit/>
          <w:trHeight w:val="136"/>
        </w:trPr>
        <w:tc>
          <w:tcPr>
            <w:tcW w:w="565" w:type="dxa"/>
            <w:vMerge/>
          </w:tcPr>
          <w:p w:rsidR="001D3374" w:rsidRPr="00F85A77" w:rsidRDefault="001D3374" w:rsidP="00C16DBD">
            <w:pPr>
              <w:pStyle w:val="Akapitzlist"/>
              <w:numPr>
                <w:ilvl w:val="0"/>
                <w:numId w:val="7"/>
              </w:numPr>
              <w:rPr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  <w:vAlign w:val="center"/>
          </w:tcPr>
          <w:p w:rsidR="001D3374" w:rsidRPr="00F85A77" w:rsidRDefault="001D3374" w:rsidP="00DF590B">
            <w:pPr>
              <w:spacing w:before="20" w:after="20"/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F85A77" w:rsidRDefault="001D3374" w:rsidP="00DF590B">
            <w:pPr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F85A77" w:rsidRDefault="001D3374" w:rsidP="00DF590B">
            <w:pPr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984" w:type="dxa"/>
            <w:vAlign w:val="center"/>
          </w:tcPr>
          <w:p w:rsidR="001D3374" w:rsidRPr="00F85A77" w:rsidRDefault="001D3374" w:rsidP="00DF590B">
            <w:pPr>
              <w:spacing w:before="20" w:after="20"/>
              <w:rPr>
                <w:bCs/>
                <w:color w:val="3F3F3F"/>
                <w:sz w:val="14"/>
                <w:szCs w:val="14"/>
              </w:rPr>
            </w:pPr>
            <w:r w:rsidRPr="00F85A77">
              <w:rPr>
                <w:rFonts w:ascii="Calibri" w:hAnsi="Calibri"/>
                <w:bCs/>
                <w:sz w:val="16"/>
                <w:szCs w:val="16"/>
              </w:rPr>
              <w:t>b) Liczba udostępnionych on-line dokumentów zawierających informacje sektora publicznego;</w:t>
            </w:r>
          </w:p>
        </w:tc>
        <w:tc>
          <w:tcPr>
            <w:tcW w:w="1276" w:type="dxa"/>
            <w:vAlign w:val="center"/>
          </w:tcPr>
          <w:p w:rsidR="001D3374" w:rsidRPr="00F85A77" w:rsidRDefault="001D3374" w:rsidP="00C16DBD">
            <w:pPr>
              <w:spacing w:before="20" w:after="20"/>
              <w:jc w:val="right"/>
              <w:rPr>
                <w:bCs/>
                <w:color w:val="3F3F3F"/>
                <w:sz w:val="14"/>
                <w:szCs w:val="14"/>
              </w:rPr>
            </w:pPr>
            <w:r w:rsidRPr="00F85A77">
              <w:rPr>
                <w:rFonts w:ascii="Calibri" w:hAnsi="Calibri"/>
                <w:bCs/>
                <w:sz w:val="16"/>
                <w:szCs w:val="16"/>
              </w:rPr>
              <w:t>b) 40 000 szt.;</w:t>
            </w:r>
          </w:p>
        </w:tc>
        <w:tc>
          <w:tcPr>
            <w:tcW w:w="851" w:type="dxa"/>
            <w:vMerge/>
            <w:vAlign w:val="center"/>
          </w:tcPr>
          <w:p w:rsidR="001D3374" w:rsidRPr="001F2BC7" w:rsidRDefault="001D3374" w:rsidP="00C16DBD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1D3374" w:rsidRPr="00C16DBD" w:rsidRDefault="001D3374" w:rsidP="00C16DBD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1D3374" w:rsidRPr="00F85A77" w:rsidRDefault="001D3374" w:rsidP="00C16DBD">
            <w:pPr>
              <w:rPr>
                <w:rFonts w:ascii="Calibri" w:hAnsi="Calibri"/>
                <w:bCs/>
                <w:color w:val="3F3F3F"/>
                <w:sz w:val="16"/>
                <w:szCs w:val="16"/>
              </w:rPr>
            </w:pPr>
          </w:p>
        </w:tc>
      </w:tr>
      <w:tr w:rsidR="001D3374" w:rsidRPr="00013795" w:rsidTr="005E7A3B">
        <w:trPr>
          <w:cantSplit/>
          <w:trHeight w:val="136"/>
        </w:trPr>
        <w:tc>
          <w:tcPr>
            <w:tcW w:w="565" w:type="dxa"/>
            <w:vMerge/>
          </w:tcPr>
          <w:p w:rsidR="001D3374" w:rsidRPr="00F85A77" w:rsidRDefault="001D3374" w:rsidP="00C16DBD">
            <w:pPr>
              <w:pStyle w:val="Akapitzlist"/>
              <w:numPr>
                <w:ilvl w:val="0"/>
                <w:numId w:val="7"/>
              </w:numPr>
              <w:rPr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  <w:vAlign w:val="center"/>
          </w:tcPr>
          <w:p w:rsidR="001D3374" w:rsidRPr="00F85A77" w:rsidRDefault="001D3374" w:rsidP="00DF590B">
            <w:pPr>
              <w:spacing w:before="20" w:after="20"/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F85A77" w:rsidRDefault="001D3374" w:rsidP="00DF590B">
            <w:pPr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F85A77" w:rsidRDefault="001D3374" w:rsidP="00DF590B">
            <w:pPr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984" w:type="dxa"/>
            <w:vAlign w:val="center"/>
          </w:tcPr>
          <w:p w:rsidR="001D3374" w:rsidRPr="00F85A77" w:rsidRDefault="001D3374" w:rsidP="00DF590B">
            <w:pPr>
              <w:spacing w:before="20" w:after="20"/>
              <w:rPr>
                <w:bCs/>
                <w:color w:val="3F3F3F"/>
                <w:sz w:val="14"/>
                <w:szCs w:val="14"/>
              </w:rPr>
            </w:pPr>
            <w:r w:rsidRPr="00F85A77">
              <w:rPr>
                <w:rFonts w:ascii="Calibri" w:hAnsi="Calibri"/>
                <w:bCs/>
                <w:sz w:val="16"/>
                <w:szCs w:val="16"/>
              </w:rPr>
              <w:t xml:space="preserve">c) Liczba usług publicznych </w:t>
            </w:r>
            <w:proofErr w:type="spellStart"/>
            <w:r w:rsidRPr="00F85A77">
              <w:rPr>
                <w:rFonts w:ascii="Calibri" w:hAnsi="Calibri"/>
                <w:bCs/>
                <w:sz w:val="16"/>
                <w:szCs w:val="16"/>
              </w:rPr>
              <w:t>udostepnionych</w:t>
            </w:r>
            <w:proofErr w:type="spellEnd"/>
            <w:r w:rsidRPr="00F85A77">
              <w:rPr>
                <w:rFonts w:ascii="Calibri" w:hAnsi="Calibri"/>
                <w:bCs/>
                <w:sz w:val="16"/>
                <w:szCs w:val="16"/>
              </w:rPr>
              <w:t xml:space="preserve"> on-line o stopniu dojrzałości 3-dwustronna interakcja;</w:t>
            </w:r>
          </w:p>
        </w:tc>
        <w:tc>
          <w:tcPr>
            <w:tcW w:w="1276" w:type="dxa"/>
            <w:vAlign w:val="center"/>
          </w:tcPr>
          <w:p w:rsidR="001D3374" w:rsidRPr="00F85A77" w:rsidRDefault="001D3374" w:rsidP="00C16DBD">
            <w:pPr>
              <w:spacing w:before="20" w:after="20"/>
              <w:jc w:val="right"/>
              <w:rPr>
                <w:bCs/>
                <w:color w:val="3F3F3F"/>
                <w:sz w:val="14"/>
                <w:szCs w:val="14"/>
              </w:rPr>
            </w:pPr>
            <w:r w:rsidRPr="00F85A77">
              <w:rPr>
                <w:rFonts w:ascii="Calibri" w:hAnsi="Calibri"/>
                <w:bCs/>
                <w:sz w:val="16"/>
                <w:szCs w:val="16"/>
              </w:rPr>
              <w:t>c) 18 szt.;</w:t>
            </w:r>
          </w:p>
        </w:tc>
        <w:tc>
          <w:tcPr>
            <w:tcW w:w="851" w:type="dxa"/>
            <w:vMerge/>
            <w:vAlign w:val="center"/>
          </w:tcPr>
          <w:p w:rsidR="001D3374" w:rsidRPr="001F2BC7" w:rsidRDefault="001D3374" w:rsidP="00C16DBD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1D3374" w:rsidRPr="00C16DBD" w:rsidRDefault="001D3374" w:rsidP="00C16DBD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1D3374" w:rsidRPr="00F85A77" w:rsidRDefault="001D3374" w:rsidP="00C16DBD">
            <w:pPr>
              <w:rPr>
                <w:rFonts w:ascii="Calibri" w:hAnsi="Calibri"/>
                <w:bCs/>
                <w:color w:val="3F3F3F"/>
                <w:sz w:val="16"/>
                <w:szCs w:val="16"/>
              </w:rPr>
            </w:pPr>
          </w:p>
        </w:tc>
      </w:tr>
      <w:tr w:rsidR="001D3374" w:rsidRPr="00013795" w:rsidTr="005E7A3B">
        <w:trPr>
          <w:cantSplit/>
          <w:trHeight w:val="136"/>
        </w:trPr>
        <w:tc>
          <w:tcPr>
            <w:tcW w:w="565" w:type="dxa"/>
            <w:vMerge/>
          </w:tcPr>
          <w:p w:rsidR="001D3374" w:rsidRPr="00F85A77" w:rsidRDefault="001D3374" w:rsidP="00C16DBD">
            <w:pPr>
              <w:pStyle w:val="Akapitzlist"/>
              <w:numPr>
                <w:ilvl w:val="0"/>
                <w:numId w:val="7"/>
              </w:numPr>
              <w:rPr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  <w:vAlign w:val="center"/>
          </w:tcPr>
          <w:p w:rsidR="001D3374" w:rsidRPr="00F85A77" w:rsidRDefault="001D3374" w:rsidP="00DF590B">
            <w:pPr>
              <w:spacing w:before="20" w:after="20"/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F85A77" w:rsidRDefault="001D3374" w:rsidP="00DF590B">
            <w:pPr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F85A77" w:rsidRDefault="001D3374" w:rsidP="00DF590B">
            <w:pPr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984" w:type="dxa"/>
            <w:vAlign w:val="center"/>
          </w:tcPr>
          <w:p w:rsidR="001D3374" w:rsidRPr="00F85A77" w:rsidRDefault="001D3374" w:rsidP="00DF590B">
            <w:pPr>
              <w:spacing w:before="20" w:after="20"/>
              <w:rPr>
                <w:bCs/>
                <w:color w:val="3F3F3F"/>
                <w:sz w:val="14"/>
                <w:szCs w:val="14"/>
              </w:rPr>
            </w:pPr>
            <w:r w:rsidRPr="00F85A77">
              <w:rPr>
                <w:rFonts w:ascii="Calibri" w:hAnsi="Calibri"/>
                <w:bCs/>
                <w:sz w:val="16"/>
                <w:szCs w:val="16"/>
              </w:rPr>
              <w:t xml:space="preserve">d) Liczba usług publicznych </w:t>
            </w:r>
            <w:proofErr w:type="spellStart"/>
            <w:r w:rsidRPr="00F85A77">
              <w:rPr>
                <w:rFonts w:ascii="Calibri" w:hAnsi="Calibri"/>
                <w:bCs/>
                <w:sz w:val="16"/>
                <w:szCs w:val="16"/>
              </w:rPr>
              <w:t>udostepnionych</w:t>
            </w:r>
            <w:proofErr w:type="spellEnd"/>
            <w:r w:rsidRPr="00F85A77">
              <w:rPr>
                <w:rFonts w:ascii="Calibri" w:hAnsi="Calibri"/>
                <w:bCs/>
                <w:sz w:val="16"/>
                <w:szCs w:val="16"/>
              </w:rPr>
              <w:t xml:space="preserve"> on-line o stopniu dojrzałości 4 - transakcja;</w:t>
            </w:r>
          </w:p>
        </w:tc>
        <w:tc>
          <w:tcPr>
            <w:tcW w:w="1276" w:type="dxa"/>
            <w:vAlign w:val="center"/>
          </w:tcPr>
          <w:p w:rsidR="001D3374" w:rsidRPr="00F85A77" w:rsidRDefault="001D3374" w:rsidP="00C16DBD">
            <w:pPr>
              <w:spacing w:before="20" w:after="20"/>
              <w:jc w:val="right"/>
              <w:rPr>
                <w:bCs/>
                <w:color w:val="3F3F3F"/>
                <w:sz w:val="14"/>
                <w:szCs w:val="14"/>
              </w:rPr>
            </w:pPr>
            <w:r w:rsidRPr="00F85A77">
              <w:rPr>
                <w:rFonts w:ascii="Calibri" w:hAnsi="Calibri"/>
                <w:bCs/>
                <w:sz w:val="16"/>
                <w:szCs w:val="16"/>
              </w:rPr>
              <w:t>d) 11 szt.;</w:t>
            </w:r>
          </w:p>
        </w:tc>
        <w:tc>
          <w:tcPr>
            <w:tcW w:w="851" w:type="dxa"/>
            <w:vMerge/>
            <w:vAlign w:val="center"/>
          </w:tcPr>
          <w:p w:rsidR="001D3374" w:rsidRPr="001F2BC7" w:rsidRDefault="001D3374" w:rsidP="00C16DBD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1D3374" w:rsidRPr="00C16DBD" w:rsidRDefault="001D3374" w:rsidP="00C16DBD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1D3374" w:rsidRPr="00F85A77" w:rsidRDefault="001D3374" w:rsidP="00C16DBD">
            <w:pPr>
              <w:rPr>
                <w:rFonts w:ascii="Calibri" w:hAnsi="Calibri"/>
                <w:bCs/>
                <w:color w:val="3F3F3F"/>
                <w:sz w:val="16"/>
                <w:szCs w:val="16"/>
              </w:rPr>
            </w:pPr>
          </w:p>
        </w:tc>
      </w:tr>
      <w:tr w:rsidR="001D3374" w:rsidRPr="00013795" w:rsidTr="005E7A3B">
        <w:trPr>
          <w:cantSplit/>
          <w:trHeight w:val="136"/>
        </w:trPr>
        <w:tc>
          <w:tcPr>
            <w:tcW w:w="565" w:type="dxa"/>
            <w:vMerge/>
          </w:tcPr>
          <w:p w:rsidR="001D3374" w:rsidRPr="00F85A77" w:rsidRDefault="001D3374" w:rsidP="00C16DBD">
            <w:pPr>
              <w:pStyle w:val="Akapitzlist"/>
              <w:numPr>
                <w:ilvl w:val="0"/>
                <w:numId w:val="7"/>
              </w:numPr>
              <w:rPr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  <w:vAlign w:val="center"/>
          </w:tcPr>
          <w:p w:rsidR="001D3374" w:rsidRPr="00F85A77" w:rsidRDefault="001D3374" w:rsidP="00DF590B">
            <w:pPr>
              <w:spacing w:before="20" w:after="20"/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F85A77" w:rsidRDefault="001D3374" w:rsidP="00DF590B">
            <w:pPr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F85A77" w:rsidRDefault="001D3374" w:rsidP="00DF590B">
            <w:pPr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984" w:type="dxa"/>
            <w:vAlign w:val="center"/>
          </w:tcPr>
          <w:p w:rsidR="001D3374" w:rsidRPr="00F85A77" w:rsidRDefault="001D3374" w:rsidP="00DF590B">
            <w:pPr>
              <w:spacing w:before="20" w:after="20"/>
              <w:rPr>
                <w:bCs/>
                <w:color w:val="3F3F3F"/>
                <w:sz w:val="14"/>
                <w:szCs w:val="14"/>
              </w:rPr>
            </w:pPr>
            <w:r w:rsidRPr="00F85A77">
              <w:rPr>
                <w:rFonts w:ascii="Calibri" w:hAnsi="Calibri"/>
                <w:bCs/>
                <w:sz w:val="16"/>
                <w:szCs w:val="16"/>
              </w:rPr>
              <w:t>e) Liczba urzędów. które wdrożyły katalog rekomendacji dotyczących awansu cyfrowego;</w:t>
            </w:r>
          </w:p>
        </w:tc>
        <w:tc>
          <w:tcPr>
            <w:tcW w:w="1276" w:type="dxa"/>
            <w:vAlign w:val="center"/>
          </w:tcPr>
          <w:p w:rsidR="001D3374" w:rsidRPr="00F85A77" w:rsidRDefault="001D3374" w:rsidP="00C16DBD">
            <w:pPr>
              <w:spacing w:before="20" w:after="20"/>
              <w:jc w:val="right"/>
              <w:rPr>
                <w:bCs/>
                <w:color w:val="3F3F3F"/>
                <w:sz w:val="14"/>
                <w:szCs w:val="14"/>
              </w:rPr>
            </w:pPr>
            <w:r w:rsidRPr="00F85A77">
              <w:rPr>
                <w:rFonts w:ascii="Calibri" w:hAnsi="Calibri"/>
                <w:bCs/>
                <w:sz w:val="16"/>
                <w:szCs w:val="16"/>
              </w:rPr>
              <w:t>e) 50 szt.;</w:t>
            </w:r>
          </w:p>
        </w:tc>
        <w:tc>
          <w:tcPr>
            <w:tcW w:w="851" w:type="dxa"/>
            <w:vMerge/>
            <w:vAlign w:val="center"/>
          </w:tcPr>
          <w:p w:rsidR="001D3374" w:rsidRPr="001F2BC7" w:rsidRDefault="001D3374" w:rsidP="00C16DBD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1D3374" w:rsidRPr="00C16DBD" w:rsidRDefault="001D3374" w:rsidP="00C16DBD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1D3374" w:rsidRPr="00F85A77" w:rsidRDefault="001D3374" w:rsidP="00C16DBD">
            <w:pPr>
              <w:rPr>
                <w:rFonts w:ascii="Calibri" w:hAnsi="Calibri"/>
                <w:bCs/>
                <w:color w:val="3F3F3F"/>
                <w:sz w:val="16"/>
                <w:szCs w:val="16"/>
              </w:rPr>
            </w:pPr>
          </w:p>
        </w:tc>
      </w:tr>
      <w:tr w:rsidR="001D3374" w:rsidRPr="00013795" w:rsidTr="005E7A3B">
        <w:trPr>
          <w:cantSplit/>
          <w:trHeight w:val="136"/>
        </w:trPr>
        <w:tc>
          <w:tcPr>
            <w:tcW w:w="565" w:type="dxa"/>
            <w:vMerge/>
          </w:tcPr>
          <w:p w:rsidR="001D3374" w:rsidRPr="00F85A77" w:rsidRDefault="001D3374" w:rsidP="00C16DBD">
            <w:pPr>
              <w:pStyle w:val="Akapitzlist"/>
              <w:numPr>
                <w:ilvl w:val="0"/>
                <w:numId w:val="7"/>
              </w:numPr>
              <w:rPr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  <w:vAlign w:val="center"/>
          </w:tcPr>
          <w:p w:rsidR="001D3374" w:rsidRPr="00F85A77" w:rsidRDefault="001D3374" w:rsidP="00DF590B">
            <w:pPr>
              <w:spacing w:before="20" w:after="20"/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F85A77" w:rsidRDefault="001D3374" w:rsidP="00DF590B">
            <w:pPr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F85A77" w:rsidRDefault="001D3374" w:rsidP="00DF590B">
            <w:pPr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984" w:type="dxa"/>
            <w:vAlign w:val="center"/>
          </w:tcPr>
          <w:p w:rsidR="001D3374" w:rsidRPr="00F85A77" w:rsidRDefault="001D3374" w:rsidP="00DF590B">
            <w:pPr>
              <w:spacing w:before="20" w:after="20"/>
              <w:rPr>
                <w:bCs/>
                <w:color w:val="3F3F3F"/>
                <w:sz w:val="14"/>
                <w:szCs w:val="14"/>
              </w:rPr>
            </w:pPr>
            <w:r w:rsidRPr="00F85A77">
              <w:rPr>
                <w:rFonts w:ascii="Calibri" w:hAnsi="Calibri"/>
                <w:bCs/>
                <w:sz w:val="16"/>
                <w:szCs w:val="16"/>
              </w:rPr>
              <w:t xml:space="preserve">f) Liczba  </w:t>
            </w:r>
            <w:proofErr w:type="spellStart"/>
            <w:r w:rsidRPr="00F85A77">
              <w:rPr>
                <w:rFonts w:ascii="Calibri" w:hAnsi="Calibri"/>
                <w:bCs/>
                <w:sz w:val="16"/>
                <w:szCs w:val="16"/>
              </w:rPr>
              <w:t>zdigitalizowanych</w:t>
            </w:r>
            <w:proofErr w:type="spellEnd"/>
            <w:r w:rsidRPr="00F85A77">
              <w:rPr>
                <w:rFonts w:ascii="Calibri" w:hAnsi="Calibri"/>
                <w:bCs/>
                <w:sz w:val="16"/>
                <w:szCs w:val="16"/>
              </w:rPr>
              <w:t xml:space="preserve"> </w:t>
            </w:r>
            <w:proofErr w:type="spellStart"/>
            <w:r w:rsidRPr="00F85A77">
              <w:rPr>
                <w:rFonts w:ascii="Calibri" w:hAnsi="Calibri"/>
                <w:bCs/>
                <w:sz w:val="16"/>
                <w:szCs w:val="16"/>
              </w:rPr>
              <w:t>dokuemntów</w:t>
            </w:r>
            <w:proofErr w:type="spellEnd"/>
            <w:r w:rsidRPr="00F85A77">
              <w:rPr>
                <w:rFonts w:ascii="Calibri" w:hAnsi="Calibri"/>
                <w:bCs/>
                <w:sz w:val="16"/>
                <w:szCs w:val="16"/>
              </w:rPr>
              <w:t xml:space="preserve"> zawierających informację sektora publicznego;</w:t>
            </w:r>
          </w:p>
        </w:tc>
        <w:tc>
          <w:tcPr>
            <w:tcW w:w="1276" w:type="dxa"/>
            <w:vAlign w:val="center"/>
          </w:tcPr>
          <w:p w:rsidR="001D3374" w:rsidRPr="00F85A77" w:rsidRDefault="001D3374" w:rsidP="00C16DBD">
            <w:pPr>
              <w:spacing w:before="20" w:after="20"/>
              <w:jc w:val="right"/>
              <w:rPr>
                <w:bCs/>
                <w:color w:val="3F3F3F"/>
                <w:sz w:val="14"/>
                <w:szCs w:val="14"/>
              </w:rPr>
            </w:pPr>
            <w:r w:rsidRPr="00F85A77">
              <w:rPr>
                <w:rFonts w:ascii="Calibri" w:hAnsi="Calibri"/>
                <w:bCs/>
                <w:sz w:val="16"/>
                <w:szCs w:val="16"/>
              </w:rPr>
              <w:t>f) 10 000 szt.;</w:t>
            </w:r>
          </w:p>
        </w:tc>
        <w:tc>
          <w:tcPr>
            <w:tcW w:w="851" w:type="dxa"/>
            <w:vMerge/>
            <w:vAlign w:val="center"/>
          </w:tcPr>
          <w:p w:rsidR="001D3374" w:rsidRPr="001F2BC7" w:rsidRDefault="001D3374" w:rsidP="00C16DBD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1D3374" w:rsidRPr="00C16DBD" w:rsidRDefault="001D3374" w:rsidP="00C16DBD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1D3374" w:rsidRPr="00F85A77" w:rsidRDefault="001D3374" w:rsidP="00C16DBD">
            <w:pPr>
              <w:rPr>
                <w:rFonts w:ascii="Calibri" w:hAnsi="Calibri"/>
                <w:bCs/>
                <w:color w:val="3F3F3F"/>
                <w:sz w:val="16"/>
                <w:szCs w:val="16"/>
              </w:rPr>
            </w:pPr>
          </w:p>
        </w:tc>
      </w:tr>
      <w:tr w:rsidR="001D3374" w:rsidRPr="00013795" w:rsidTr="005E7A3B">
        <w:trPr>
          <w:cantSplit/>
          <w:trHeight w:val="136"/>
        </w:trPr>
        <w:tc>
          <w:tcPr>
            <w:tcW w:w="565" w:type="dxa"/>
            <w:vMerge/>
          </w:tcPr>
          <w:p w:rsidR="001D3374" w:rsidRPr="00F85A77" w:rsidRDefault="001D3374" w:rsidP="00C16DBD">
            <w:pPr>
              <w:pStyle w:val="Akapitzlist"/>
              <w:numPr>
                <w:ilvl w:val="0"/>
                <w:numId w:val="7"/>
              </w:numPr>
              <w:rPr>
                <w:sz w:val="14"/>
                <w:szCs w:val="14"/>
              </w:rPr>
            </w:pPr>
          </w:p>
        </w:tc>
        <w:tc>
          <w:tcPr>
            <w:tcW w:w="570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2124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852" w:type="dxa"/>
            <w:vMerge/>
            <w:textDirection w:val="btLr"/>
            <w:vAlign w:val="center"/>
          </w:tcPr>
          <w:p w:rsidR="001D3374" w:rsidRPr="00F85A77" w:rsidRDefault="001D3374" w:rsidP="00DF590B">
            <w:pPr>
              <w:spacing w:before="20" w:after="20"/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1D3374" w:rsidRPr="00F85A77" w:rsidRDefault="001D3374" w:rsidP="00DF590B">
            <w:pPr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vMerge/>
            <w:textDirection w:val="btLr"/>
          </w:tcPr>
          <w:p w:rsidR="001D3374" w:rsidRPr="00F85A77" w:rsidRDefault="001D3374" w:rsidP="00DF590B">
            <w:pPr>
              <w:ind w:left="113" w:right="113"/>
              <w:jc w:val="right"/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128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1D3374" w:rsidRPr="00F85A77" w:rsidRDefault="001D3374" w:rsidP="00DF590B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984" w:type="dxa"/>
            <w:vAlign w:val="center"/>
          </w:tcPr>
          <w:p w:rsidR="001D3374" w:rsidRPr="00F85A77" w:rsidRDefault="001D3374" w:rsidP="00DF590B">
            <w:pPr>
              <w:spacing w:before="20" w:after="20"/>
              <w:rPr>
                <w:bCs/>
                <w:color w:val="3F3F3F"/>
                <w:sz w:val="14"/>
                <w:szCs w:val="14"/>
              </w:rPr>
            </w:pPr>
            <w:r w:rsidRPr="00F85A77">
              <w:rPr>
                <w:rFonts w:ascii="Calibri" w:hAnsi="Calibri"/>
                <w:bCs/>
                <w:sz w:val="16"/>
                <w:szCs w:val="16"/>
              </w:rPr>
              <w:t>g) Liczba pobrań/</w:t>
            </w:r>
            <w:proofErr w:type="spellStart"/>
            <w:r w:rsidRPr="00F85A77">
              <w:rPr>
                <w:rFonts w:ascii="Calibri" w:hAnsi="Calibri"/>
                <w:bCs/>
                <w:sz w:val="16"/>
                <w:szCs w:val="16"/>
              </w:rPr>
              <w:t>odtworzeń</w:t>
            </w:r>
            <w:proofErr w:type="spellEnd"/>
            <w:r w:rsidRPr="00F85A77">
              <w:rPr>
                <w:rFonts w:ascii="Calibri" w:hAnsi="Calibri"/>
                <w:bCs/>
                <w:sz w:val="16"/>
                <w:szCs w:val="16"/>
              </w:rPr>
              <w:t xml:space="preserve">  dokumentów zawierających informacje </w:t>
            </w:r>
            <w:proofErr w:type="spellStart"/>
            <w:r w:rsidRPr="00F85A77">
              <w:rPr>
                <w:rFonts w:ascii="Calibri" w:hAnsi="Calibri"/>
                <w:bCs/>
                <w:sz w:val="16"/>
                <w:szCs w:val="16"/>
              </w:rPr>
              <w:t>sektra</w:t>
            </w:r>
            <w:proofErr w:type="spellEnd"/>
            <w:r w:rsidRPr="00F85A77">
              <w:rPr>
                <w:rFonts w:ascii="Calibri" w:hAnsi="Calibri"/>
                <w:bCs/>
                <w:sz w:val="16"/>
                <w:szCs w:val="16"/>
              </w:rPr>
              <w:t xml:space="preserve"> publicznego</w:t>
            </w:r>
          </w:p>
        </w:tc>
        <w:tc>
          <w:tcPr>
            <w:tcW w:w="1276" w:type="dxa"/>
            <w:vAlign w:val="center"/>
          </w:tcPr>
          <w:p w:rsidR="001D3374" w:rsidRPr="00F85A77" w:rsidRDefault="001D3374" w:rsidP="00C16DBD">
            <w:pPr>
              <w:spacing w:before="20" w:after="20"/>
              <w:jc w:val="right"/>
              <w:rPr>
                <w:bCs/>
                <w:color w:val="3F3F3F"/>
                <w:sz w:val="14"/>
                <w:szCs w:val="14"/>
              </w:rPr>
            </w:pPr>
            <w:r w:rsidRPr="00F85A77">
              <w:rPr>
                <w:rFonts w:ascii="Calibri" w:hAnsi="Calibri"/>
                <w:bCs/>
                <w:sz w:val="16"/>
                <w:szCs w:val="16"/>
              </w:rPr>
              <w:t>g) 100 000 szt.</w:t>
            </w:r>
          </w:p>
        </w:tc>
        <w:tc>
          <w:tcPr>
            <w:tcW w:w="851" w:type="dxa"/>
            <w:vMerge/>
            <w:vAlign w:val="center"/>
          </w:tcPr>
          <w:p w:rsidR="001D3374" w:rsidRPr="001F2BC7" w:rsidRDefault="001D3374" w:rsidP="00C16DBD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1D3374" w:rsidRPr="00C16DBD" w:rsidRDefault="001D3374" w:rsidP="00C16DBD">
            <w:pPr>
              <w:rPr>
                <w:bCs/>
                <w:color w:val="3F3F3F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1D3374" w:rsidRPr="00F85A77" w:rsidRDefault="001D3374" w:rsidP="00C16DBD">
            <w:pPr>
              <w:rPr>
                <w:rFonts w:ascii="Calibri" w:hAnsi="Calibri"/>
                <w:bCs/>
                <w:color w:val="3F3F3F"/>
                <w:sz w:val="16"/>
                <w:szCs w:val="16"/>
              </w:rPr>
            </w:pP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</w:tcPr>
          <w:p w:rsidR="001D3374" w:rsidRPr="00B040E4" w:rsidRDefault="001D3374" w:rsidP="005E7A3B">
            <w:pPr>
              <w:pStyle w:val="Akapitzlist"/>
              <w:numPr>
                <w:ilvl w:val="0"/>
                <w:numId w:val="7"/>
              </w:numPr>
              <w:rPr>
                <w:sz w:val="14"/>
                <w:szCs w:val="14"/>
              </w:rPr>
            </w:pPr>
          </w:p>
        </w:tc>
        <w:tc>
          <w:tcPr>
            <w:tcW w:w="570" w:type="dxa"/>
          </w:tcPr>
          <w:p w:rsidR="001D3374" w:rsidRPr="001F4A87" w:rsidRDefault="001D3374" w:rsidP="00DF590B">
            <w:pPr>
              <w:rPr>
                <w:sz w:val="14"/>
                <w:szCs w:val="14"/>
              </w:rPr>
            </w:pPr>
            <w:r w:rsidRPr="001F4A87">
              <w:rPr>
                <w:sz w:val="14"/>
                <w:szCs w:val="14"/>
              </w:rPr>
              <w:t>10.1</w:t>
            </w:r>
          </w:p>
        </w:tc>
        <w:tc>
          <w:tcPr>
            <w:tcW w:w="2124" w:type="dxa"/>
          </w:tcPr>
          <w:p w:rsidR="001D3374" w:rsidRPr="001F4A87" w:rsidRDefault="001D3374" w:rsidP="00DF590B">
            <w:pPr>
              <w:spacing w:before="20" w:after="20"/>
              <w:rPr>
                <w:bCs/>
                <w:sz w:val="14"/>
                <w:szCs w:val="14"/>
              </w:rPr>
            </w:pPr>
            <w:r w:rsidRPr="00871EF5">
              <w:rPr>
                <w:bCs/>
                <w:sz w:val="14"/>
                <w:szCs w:val="14"/>
              </w:rPr>
              <w:t xml:space="preserve">Roczne Plany Działań  Pomocy Technicznej RPO WZ 2014-2020 </w:t>
            </w:r>
          </w:p>
          <w:p w:rsidR="001D3374" w:rsidRPr="001F4A87" w:rsidRDefault="001D3374" w:rsidP="00DF590B">
            <w:pPr>
              <w:spacing w:before="20" w:after="20"/>
              <w:rPr>
                <w:bCs/>
                <w:sz w:val="14"/>
                <w:szCs w:val="14"/>
              </w:rPr>
            </w:pPr>
            <w:r w:rsidRPr="001F4A87">
              <w:rPr>
                <w:bCs/>
                <w:sz w:val="14"/>
                <w:szCs w:val="14"/>
              </w:rPr>
              <w:t>na lata 2015-2018</w:t>
            </w:r>
          </w:p>
          <w:p w:rsidR="001D3374" w:rsidRPr="001F4A87" w:rsidRDefault="001D3374" w:rsidP="00DF590B">
            <w:pPr>
              <w:spacing w:before="20" w:after="20"/>
              <w:rPr>
                <w:bCs/>
                <w:sz w:val="14"/>
                <w:szCs w:val="14"/>
              </w:rPr>
            </w:pPr>
          </w:p>
          <w:p w:rsidR="001D3374" w:rsidRPr="001F4A87" w:rsidRDefault="001D3374" w:rsidP="00DF590B">
            <w:pPr>
              <w:spacing w:before="20" w:after="20"/>
              <w:rPr>
                <w:bCs/>
                <w:sz w:val="14"/>
                <w:szCs w:val="14"/>
              </w:rPr>
            </w:pPr>
          </w:p>
          <w:p w:rsidR="001D3374" w:rsidRPr="001F4A87" w:rsidRDefault="001D3374" w:rsidP="00DF590B">
            <w:pPr>
              <w:spacing w:before="20" w:after="20"/>
              <w:rPr>
                <w:bCs/>
                <w:sz w:val="14"/>
                <w:szCs w:val="14"/>
              </w:rPr>
            </w:pPr>
          </w:p>
          <w:p w:rsidR="001D3374" w:rsidRPr="001F4A87" w:rsidRDefault="001D3374" w:rsidP="00DF590B">
            <w:pPr>
              <w:spacing w:before="20" w:after="20"/>
              <w:rPr>
                <w:bCs/>
                <w:sz w:val="14"/>
                <w:szCs w:val="14"/>
              </w:rPr>
            </w:pPr>
          </w:p>
          <w:p w:rsidR="001D3374" w:rsidRPr="001F4A87" w:rsidRDefault="001D3374" w:rsidP="00DF590B">
            <w:pPr>
              <w:spacing w:before="20" w:after="20"/>
              <w:rPr>
                <w:bCs/>
                <w:sz w:val="14"/>
                <w:szCs w:val="14"/>
              </w:rPr>
            </w:pPr>
          </w:p>
          <w:p w:rsidR="001D3374" w:rsidRPr="001F4A87" w:rsidRDefault="001D3374" w:rsidP="00DF590B">
            <w:pPr>
              <w:spacing w:before="20" w:after="20"/>
              <w:rPr>
                <w:sz w:val="14"/>
                <w:szCs w:val="14"/>
              </w:rPr>
            </w:pPr>
          </w:p>
        </w:tc>
        <w:tc>
          <w:tcPr>
            <w:tcW w:w="852" w:type="dxa"/>
            <w:textDirection w:val="btLr"/>
          </w:tcPr>
          <w:p w:rsidR="001D3374" w:rsidRPr="001F4A87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1F4A87">
              <w:rPr>
                <w:sz w:val="14"/>
                <w:szCs w:val="14"/>
              </w:rPr>
              <w:t>Instytucja Zarządzająca  RPO WZ 2014-2020 </w:t>
            </w:r>
          </w:p>
          <w:p w:rsidR="001D3374" w:rsidRPr="001F4A87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1F4A87">
              <w:rPr>
                <w:sz w:val="14"/>
                <w:szCs w:val="14"/>
              </w:rPr>
              <w:t>  </w:t>
            </w:r>
          </w:p>
        </w:tc>
        <w:tc>
          <w:tcPr>
            <w:tcW w:w="426" w:type="dxa"/>
            <w:textDirection w:val="btLr"/>
          </w:tcPr>
          <w:p w:rsidR="001D3374" w:rsidRPr="001F4A87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1F4A87">
              <w:rPr>
                <w:sz w:val="14"/>
                <w:szCs w:val="14"/>
              </w:rPr>
              <w:t>25.11.2015 r.</w:t>
            </w:r>
          </w:p>
          <w:p w:rsidR="001D3374" w:rsidRPr="00B040E4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B040E4">
              <w:rPr>
                <w:sz w:val="14"/>
                <w:szCs w:val="14"/>
              </w:rPr>
              <w:t> </w:t>
            </w:r>
          </w:p>
          <w:p w:rsidR="001D3374" w:rsidRPr="00B040E4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B040E4">
              <w:rPr>
                <w:sz w:val="14"/>
                <w:szCs w:val="14"/>
              </w:rPr>
              <w:t> </w:t>
            </w:r>
          </w:p>
          <w:p w:rsidR="001D3374" w:rsidRPr="00B040E4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B040E4">
              <w:rPr>
                <w:sz w:val="14"/>
                <w:szCs w:val="14"/>
              </w:rPr>
              <w:t> </w:t>
            </w:r>
          </w:p>
          <w:p w:rsidR="001D3374" w:rsidRPr="001F4A87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B040E4">
              <w:rPr>
                <w:sz w:val="14"/>
                <w:szCs w:val="14"/>
              </w:rPr>
              <w:t> </w:t>
            </w:r>
          </w:p>
        </w:tc>
        <w:tc>
          <w:tcPr>
            <w:tcW w:w="1423" w:type="dxa"/>
            <w:gridSpan w:val="2"/>
            <w:textDirection w:val="btLr"/>
          </w:tcPr>
          <w:p w:rsidR="001D3374" w:rsidRPr="00871EF5" w:rsidRDefault="001D3374" w:rsidP="00DF590B">
            <w:pPr>
              <w:spacing w:before="20" w:after="20"/>
              <w:ind w:left="113" w:right="113"/>
              <w:jc w:val="right"/>
              <w:rPr>
                <w:bCs/>
                <w:sz w:val="14"/>
                <w:szCs w:val="14"/>
              </w:rPr>
            </w:pPr>
            <w:r w:rsidRPr="00871EF5">
              <w:rPr>
                <w:bCs/>
                <w:sz w:val="14"/>
                <w:szCs w:val="14"/>
              </w:rPr>
              <w:t xml:space="preserve">IZ RPO WZ </w:t>
            </w:r>
          </w:p>
          <w:p w:rsidR="001D3374" w:rsidRPr="001F4A87" w:rsidRDefault="001D3374" w:rsidP="00DF590B">
            <w:pPr>
              <w:spacing w:before="20" w:after="20"/>
              <w:ind w:left="113" w:right="113"/>
              <w:jc w:val="right"/>
              <w:rPr>
                <w:bCs/>
                <w:sz w:val="14"/>
                <w:szCs w:val="14"/>
              </w:rPr>
            </w:pPr>
          </w:p>
          <w:p w:rsidR="001D3374" w:rsidRPr="001F4A87" w:rsidRDefault="001D3374" w:rsidP="00DF590B">
            <w:pPr>
              <w:spacing w:before="20" w:after="20"/>
              <w:ind w:left="113" w:right="113"/>
              <w:jc w:val="right"/>
              <w:rPr>
                <w:bCs/>
                <w:sz w:val="14"/>
                <w:szCs w:val="14"/>
              </w:rPr>
            </w:pPr>
            <w:r w:rsidRPr="001F4A87">
              <w:rPr>
                <w:bCs/>
                <w:sz w:val="14"/>
                <w:szCs w:val="14"/>
              </w:rPr>
              <w:t>Województwo Zachodniopomorskie</w:t>
            </w:r>
          </w:p>
        </w:tc>
        <w:tc>
          <w:tcPr>
            <w:tcW w:w="1128" w:type="dxa"/>
          </w:tcPr>
          <w:p w:rsidR="001D3374" w:rsidRPr="001F4A87" w:rsidRDefault="001D3374" w:rsidP="00DF590B">
            <w:pPr>
              <w:spacing w:before="20" w:after="20"/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</w:tcPr>
          <w:p w:rsidR="001D3374" w:rsidRPr="001F4A87" w:rsidRDefault="001D3374" w:rsidP="00DF590B">
            <w:pPr>
              <w:spacing w:before="20" w:after="20"/>
              <w:rPr>
                <w:sz w:val="14"/>
                <w:szCs w:val="14"/>
              </w:rPr>
            </w:pPr>
          </w:p>
        </w:tc>
        <w:tc>
          <w:tcPr>
            <w:tcW w:w="419" w:type="dxa"/>
          </w:tcPr>
          <w:p w:rsidR="001D3374" w:rsidRPr="001F4A87" w:rsidRDefault="001D3374" w:rsidP="00DF590B">
            <w:pPr>
              <w:spacing w:before="20" w:after="20"/>
              <w:rPr>
                <w:sz w:val="14"/>
                <w:szCs w:val="14"/>
              </w:rPr>
            </w:pPr>
          </w:p>
        </w:tc>
        <w:tc>
          <w:tcPr>
            <w:tcW w:w="1276" w:type="dxa"/>
            <w:gridSpan w:val="3"/>
          </w:tcPr>
          <w:p w:rsidR="001D3374" w:rsidRPr="001F4A87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880700">
              <w:rPr>
                <w:sz w:val="14"/>
                <w:szCs w:val="14"/>
              </w:rPr>
              <w:t xml:space="preserve">82.212.042 </w:t>
            </w:r>
          </w:p>
        </w:tc>
        <w:tc>
          <w:tcPr>
            <w:tcW w:w="1984" w:type="dxa"/>
          </w:tcPr>
          <w:p w:rsidR="001D3374" w:rsidRPr="001F4A87" w:rsidRDefault="001D3374" w:rsidP="00DF590B">
            <w:pPr>
              <w:spacing w:before="20" w:after="20"/>
              <w:rPr>
                <w:iCs/>
                <w:sz w:val="14"/>
                <w:szCs w:val="14"/>
              </w:rPr>
            </w:pPr>
          </w:p>
        </w:tc>
        <w:tc>
          <w:tcPr>
            <w:tcW w:w="1276" w:type="dxa"/>
          </w:tcPr>
          <w:p w:rsidR="001D3374" w:rsidRPr="001F4A87" w:rsidRDefault="001D3374" w:rsidP="00DF590B">
            <w:pPr>
              <w:spacing w:before="20" w:after="20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1D3374" w:rsidRPr="00B040E4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</w:tcPr>
          <w:p w:rsidR="001D3374" w:rsidRPr="00B040E4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</w:tr>
      <w:tr w:rsidR="001D3374" w:rsidRPr="00013795" w:rsidTr="005E7A3B">
        <w:trPr>
          <w:cantSplit/>
          <w:trHeight w:val="1270"/>
        </w:trPr>
        <w:tc>
          <w:tcPr>
            <w:tcW w:w="565" w:type="dxa"/>
          </w:tcPr>
          <w:p w:rsidR="001D3374" w:rsidRPr="00B040E4" w:rsidRDefault="001D3374" w:rsidP="005E7A3B">
            <w:pPr>
              <w:pStyle w:val="Akapitzlist"/>
              <w:numPr>
                <w:ilvl w:val="0"/>
                <w:numId w:val="7"/>
              </w:numPr>
              <w:rPr>
                <w:sz w:val="14"/>
                <w:szCs w:val="14"/>
              </w:rPr>
            </w:pPr>
          </w:p>
          <w:p w:rsidR="001D3374" w:rsidRPr="001F4A87" w:rsidRDefault="001D3374" w:rsidP="00DF590B">
            <w:pPr>
              <w:ind w:left="-113"/>
              <w:rPr>
                <w:sz w:val="14"/>
                <w:szCs w:val="14"/>
              </w:rPr>
            </w:pPr>
          </w:p>
        </w:tc>
        <w:tc>
          <w:tcPr>
            <w:tcW w:w="570" w:type="dxa"/>
          </w:tcPr>
          <w:p w:rsidR="001D3374" w:rsidRPr="00871EF5" w:rsidRDefault="001D3374" w:rsidP="00DF590B">
            <w:pPr>
              <w:rPr>
                <w:sz w:val="14"/>
                <w:szCs w:val="14"/>
              </w:rPr>
            </w:pPr>
            <w:r w:rsidRPr="00871EF5">
              <w:rPr>
                <w:sz w:val="14"/>
                <w:szCs w:val="14"/>
              </w:rPr>
              <w:t>10.1</w:t>
            </w:r>
          </w:p>
        </w:tc>
        <w:tc>
          <w:tcPr>
            <w:tcW w:w="2124" w:type="dxa"/>
          </w:tcPr>
          <w:p w:rsidR="001D3374" w:rsidRPr="001F4A87" w:rsidRDefault="001D3374" w:rsidP="00DF590B">
            <w:pPr>
              <w:spacing w:before="20" w:after="20"/>
              <w:rPr>
                <w:bCs/>
                <w:sz w:val="14"/>
                <w:szCs w:val="14"/>
              </w:rPr>
            </w:pPr>
            <w:r w:rsidRPr="001F4A87">
              <w:rPr>
                <w:bCs/>
                <w:sz w:val="14"/>
                <w:szCs w:val="14"/>
              </w:rPr>
              <w:t xml:space="preserve">Roczne Plany Działań  Pomocy Technicznej RPO WZ 2014-2020 </w:t>
            </w:r>
          </w:p>
          <w:p w:rsidR="001D3374" w:rsidRPr="001F4A87" w:rsidRDefault="001D3374" w:rsidP="00DF590B">
            <w:pPr>
              <w:spacing w:before="20" w:after="20"/>
              <w:rPr>
                <w:bCs/>
                <w:sz w:val="14"/>
                <w:szCs w:val="14"/>
              </w:rPr>
            </w:pPr>
            <w:r w:rsidRPr="001F4A87">
              <w:rPr>
                <w:bCs/>
                <w:sz w:val="14"/>
                <w:szCs w:val="14"/>
              </w:rPr>
              <w:t>na lata 2015-2018</w:t>
            </w:r>
          </w:p>
          <w:p w:rsidR="001D3374" w:rsidRPr="001F4A87" w:rsidRDefault="001D3374" w:rsidP="00DF590B">
            <w:pPr>
              <w:spacing w:before="20" w:after="20"/>
              <w:rPr>
                <w:bCs/>
                <w:sz w:val="14"/>
                <w:szCs w:val="14"/>
              </w:rPr>
            </w:pPr>
          </w:p>
        </w:tc>
        <w:tc>
          <w:tcPr>
            <w:tcW w:w="852" w:type="dxa"/>
            <w:textDirection w:val="btLr"/>
          </w:tcPr>
          <w:p w:rsidR="001D3374" w:rsidRPr="001F4A87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1F4A87">
              <w:rPr>
                <w:sz w:val="14"/>
                <w:szCs w:val="14"/>
              </w:rPr>
              <w:t>Instytucja Zarządzająca  RPO WZ 2014-2020 </w:t>
            </w:r>
          </w:p>
          <w:p w:rsidR="001D3374" w:rsidRPr="001F4A87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textDirection w:val="btLr"/>
          </w:tcPr>
          <w:p w:rsidR="001D3374" w:rsidRPr="001F4A87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1F4A87">
              <w:rPr>
                <w:sz w:val="14"/>
                <w:szCs w:val="14"/>
              </w:rPr>
              <w:t>25.11.2015 r.</w:t>
            </w:r>
          </w:p>
          <w:p w:rsidR="001D3374" w:rsidRPr="001F4A87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textDirection w:val="btLr"/>
          </w:tcPr>
          <w:p w:rsidR="001D3374" w:rsidRPr="001F4A87" w:rsidRDefault="001D3374" w:rsidP="00DF590B">
            <w:pPr>
              <w:autoSpaceDE w:val="0"/>
              <w:autoSpaceDN w:val="0"/>
              <w:adjustRightInd w:val="0"/>
              <w:ind w:left="113" w:right="113"/>
              <w:jc w:val="right"/>
              <w:rPr>
                <w:bCs/>
                <w:sz w:val="14"/>
                <w:szCs w:val="14"/>
              </w:rPr>
            </w:pPr>
            <w:r w:rsidRPr="001F4A87">
              <w:rPr>
                <w:bCs/>
                <w:sz w:val="14"/>
                <w:szCs w:val="14"/>
              </w:rPr>
              <w:t>IP RPO WZ</w:t>
            </w:r>
          </w:p>
          <w:p w:rsidR="001D3374" w:rsidRPr="001F4A87" w:rsidRDefault="001D3374" w:rsidP="00DF590B">
            <w:pPr>
              <w:autoSpaceDE w:val="0"/>
              <w:autoSpaceDN w:val="0"/>
              <w:adjustRightInd w:val="0"/>
              <w:ind w:left="113" w:right="113"/>
              <w:jc w:val="right"/>
              <w:rPr>
                <w:bCs/>
                <w:sz w:val="14"/>
                <w:szCs w:val="14"/>
              </w:rPr>
            </w:pPr>
          </w:p>
          <w:p w:rsidR="001D3374" w:rsidRPr="001F4A87" w:rsidRDefault="001D3374" w:rsidP="00DF590B">
            <w:pPr>
              <w:autoSpaceDE w:val="0"/>
              <w:autoSpaceDN w:val="0"/>
              <w:adjustRightInd w:val="0"/>
              <w:ind w:left="113" w:right="113"/>
              <w:jc w:val="right"/>
              <w:rPr>
                <w:sz w:val="14"/>
                <w:szCs w:val="14"/>
              </w:rPr>
            </w:pPr>
            <w:r w:rsidRPr="001F4A87">
              <w:rPr>
                <w:bCs/>
                <w:sz w:val="14"/>
                <w:szCs w:val="14"/>
              </w:rPr>
              <w:t>Wojewódzki Urząd Pracy w Szczecinie</w:t>
            </w:r>
          </w:p>
        </w:tc>
        <w:tc>
          <w:tcPr>
            <w:tcW w:w="1128" w:type="dxa"/>
          </w:tcPr>
          <w:p w:rsidR="001D3374" w:rsidRPr="001F4A87" w:rsidRDefault="001D3374" w:rsidP="00DF590B">
            <w:pPr>
              <w:spacing w:before="20" w:after="20"/>
              <w:rPr>
                <w:sz w:val="14"/>
                <w:szCs w:val="14"/>
                <w:highlight w:val="lightGray"/>
              </w:rPr>
            </w:pPr>
          </w:p>
        </w:tc>
        <w:tc>
          <w:tcPr>
            <w:tcW w:w="1282" w:type="dxa"/>
            <w:gridSpan w:val="2"/>
          </w:tcPr>
          <w:p w:rsidR="001D3374" w:rsidRPr="001F4A87" w:rsidRDefault="001D3374" w:rsidP="00DF590B">
            <w:pPr>
              <w:spacing w:before="20" w:after="20"/>
              <w:rPr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419" w:type="dxa"/>
          </w:tcPr>
          <w:p w:rsidR="001D3374" w:rsidRPr="001F4A87" w:rsidRDefault="001D3374" w:rsidP="00DF590B">
            <w:pPr>
              <w:spacing w:before="20" w:after="20"/>
              <w:rPr>
                <w:sz w:val="14"/>
                <w:szCs w:val="14"/>
              </w:rPr>
            </w:pPr>
          </w:p>
        </w:tc>
        <w:tc>
          <w:tcPr>
            <w:tcW w:w="1276" w:type="dxa"/>
            <w:gridSpan w:val="3"/>
          </w:tcPr>
          <w:p w:rsidR="001D3374" w:rsidRPr="001F4A87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880700">
              <w:rPr>
                <w:sz w:val="14"/>
                <w:szCs w:val="14"/>
              </w:rPr>
              <w:t xml:space="preserve">24.359.935 </w:t>
            </w:r>
          </w:p>
        </w:tc>
        <w:tc>
          <w:tcPr>
            <w:tcW w:w="1984" w:type="dxa"/>
          </w:tcPr>
          <w:p w:rsidR="001D3374" w:rsidRPr="001F4A87" w:rsidRDefault="001D3374" w:rsidP="00DF590B">
            <w:pPr>
              <w:spacing w:before="20" w:after="20"/>
              <w:rPr>
                <w:iCs/>
                <w:sz w:val="14"/>
                <w:szCs w:val="14"/>
              </w:rPr>
            </w:pPr>
          </w:p>
        </w:tc>
        <w:tc>
          <w:tcPr>
            <w:tcW w:w="1276" w:type="dxa"/>
          </w:tcPr>
          <w:p w:rsidR="001D3374" w:rsidRPr="001F4A87" w:rsidRDefault="001D3374" w:rsidP="00DF590B">
            <w:pPr>
              <w:spacing w:before="20" w:after="20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1D3374" w:rsidRPr="00B040E4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</w:tcPr>
          <w:p w:rsidR="001D3374" w:rsidRPr="00B040E4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</w:tcPr>
          <w:p w:rsidR="001D3374" w:rsidRPr="00B040E4" w:rsidRDefault="001D3374" w:rsidP="005E7A3B">
            <w:pPr>
              <w:pStyle w:val="Akapitzlist"/>
              <w:numPr>
                <w:ilvl w:val="0"/>
                <w:numId w:val="7"/>
              </w:numPr>
              <w:rPr>
                <w:sz w:val="14"/>
                <w:szCs w:val="14"/>
              </w:rPr>
            </w:pPr>
          </w:p>
        </w:tc>
        <w:tc>
          <w:tcPr>
            <w:tcW w:w="570" w:type="dxa"/>
          </w:tcPr>
          <w:p w:rsidR="001D3374" w:rsidRPr="001F4A87" w:rsidRDefault="001D3374" w:rsidP="00DF590B">
            <w:pPr>
              <w:rPr>
                <w:sz w:val="14"/>
                <w:szCs w:val="14"/>
              </w:rPr>
            </w:pPr>
            <w:r w:rsidRPr="001F4A87">
              <w:rPr>
                <w:sz w:val="14"/>
                <w:szCs w:val="14"/>
              </w:rPr>
              <w:t>10.1</w:t>
            </w:r>
          </w:p>
        </w:tc>
        <w:tc>
          <w:tcPr>
            <w:tcW w:w="2124" w:type="dxa"/>
          </w:tcPr>
          <w:p w:rsidR="001D3374" w:rsidRPr="001F4A87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1F4A87">
              <w:rPr>
                <w:sz w:val="14"/>
                <w:szCs w:val="14"/>
              </w:rPr>
              <w:t xml:space="preserve">Roczne Plany Działań  Pomocy Technicznej RPO WZ 2014-2020 </w:t>
            </w:r>
          </w:p>
          <w:p w:rsidR="001D3374" w:rsidRPr="001F4A87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1F4A87">
              <w:rPr>
                <w:sz w:val="14"/>
                <w:szCs w:val="14"/>
              </w:rPr>
              <w:t>na lata 2015-2018</w:t>
            </w:r>
          </w:p>
        </w:tc>
        <w:tc>
          <w:tcPr>
            <w:tcW w:w="852" w:type="dxa"/>
            <w:textDirection w:val="btLr"/>
          </w:tcPr>
          <w:p w:rsidR="001D3374" w:rsidRPr="001F4A87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1F4A87">
              <w:rPr>
                <w:sz w:val="14"/>
                <w:szCs w:val="14"/>
              </w:rPr>
              <w:t>Instytucja Zarządzająca</w:t>
            </w:r>
          </w:p>
          <w:p w:rsidR="001D3374" w:rsidRPr="001F4A87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1F4A87">
              <w:rPr>
                <w:sz w:val="14"/>
                <w:szCs w:val="14"/>
              </w:rPr>
              <w:t>RPO WZ2014-2020</w:t>
            </w:r>
          </w:p>
          <w:p w:rsidR="001D3374" w:rsidRPr="001F4A87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textDirection w:val="btLr"/>
          </w:tcPr>
          <w:p w:rsidR="001D3374" w:rsidRPr="001F4A87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1F4A87">
              <w:rPr>
                <w:sz w:val="14"/>
                <w:szCs w:val="14"/>
              </w:rPr>
              <w:t>25.11.2015 r.</w:t>
            </w:r>
          </w:p>
          <w:p w:rsidR="001D3374" w:rsidRPr="001F4A87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textDirection w:val="btLr"/>
          </w:tcPr>
          <w:p w:rsidR="001D3374" w:rsidRPr="001F4A87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1F4A87">
              <w:rPr>
                <w:sz w:val="14"/>
                <w:szCs w:val="14"/>
              </w:rPr>
              <w:t xml:space="preserve">IP RPO WZ </w:t>
            </w:r>
          </w:p>
          <w:p w:rsidR="001D3374" w:rsidRPr="001F4A87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</w:p>
          <w:p w:rsidR="001D3374" w:rsidRPr="001F4A87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1F4A87">
              <w:rPr>
                <w:sz w:val="14"/>
                <w:szCs w:val="14"/>
              </w:rPr>
              <w:t>Wojewódzki Fundusz Ochrony Środowiska i Gospodarki Wodnej  w Szczecinie</w:t>
            </w:r>
          </w:p>
        </w:tc>
        <w:tc>
          <w:tcPr>
            <w:tcW w:w="1128" w:type="dxa"/>
          </w:tcPr>
          <w:p w:rsidR="001D3374" w:rsidRPr="00B040E4" w:rsidRDefault="001D3374" w:rsidP="00DF590B">
            <w:pPr>
              <w:spacing w:before="20" w:after="20"/>
              <w:rPr>
                <w:sz w:val="14"/>
                <w:szCs w:val="14"/>
              </w:rPr>
            </w:pPr>
          </w:p>
        </w:tc>
        <w:tc>
          <w:tcPr>
            <w:tcW w:w="1282" w:type="dxa"/>
            <w:gridSpan w:val="2"/>
          </w:tcPr>
          <w:p w:rsidR="001D3374" w:rsidRPr="00B040E4" w:rsidRDefault="001D3374" w:rsidP="00DF590B">
            <w:pPr>
              <w:spacing w:before="20" w:after="20"/>
              <w:rPr>
                <w:sz w:val="14"/>
                <w:szCs w:val="14"/>
              </w:rPr>
            </w:pPr>
          </w:p>
        </w:tc>
        <w:tc>
          <w:tcPr>
            <w:tcW w:w="419" w:type="dxa"/>
          </w:tcPr>
          <w:p w:rsidR="001D3374" w:rsidRPr="00B040E4" w:rsidRDefault="001D3374" w:rsidP="00DF590B">
            <w:pPr>
              <w:spacing w:before="20" w:after="20"/>
              <w:rPr>
                <w:sz w:val="14"/>
                <w:szCs w:val="14"/>
              </w:rPr>
            </w:pPr>
          </w:p>
        </w:tc>
        <w:tc>
          <w:tcPr>
            <w:tcW w:w="1276" w:type="dxa"/>
            <w:gridSpan w:val="3"/>
          </w:tcPr>
          <w:p w:rsidR="001D3374" w:rsidRPr="001F4A87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880700">
              <w:rPr>
                <w:sz w:val="14"/>
                <w:szCs w:val="14"/>
              </w:rPr>
              <w:t xml:space="preserve">3.238.244 </w:t>
            </w:r>
          </w:p>
        </w:tc>
        <w:tc>
          <w:tcPr>
            <w:tcW w:w="1984" w:type="dxa"/>
          </w:tcPr>
          <w:p w:rsidR="001D3374" w:rsidRPr="00871EF5" w:rsidRDefault="001D3374" w:rsidP="00DF590B">
            <w:pPr>
              <w:spacing w:before="20" w:after="20"/>
              <w:rPr>
                <w:iCs/>
                <w:sz w:val="14"/>
                <w:szCs w:val="14"/>
              </w:rPr>
            </w:pPr>
          </w:p>
        </w:tc>
        <w:tc>
          <w:tcPr>
            <w:tcW w:w="1276" w:type="dxa"/>
          </w:tcPr>
          <w:p w:rsidR="001D3374" w:rsidRPr="001F4A87" w:rsidRDefault="001D3374" w:rsidP="00DF590B">
            <w:pPr>
              <w:spacing w:before="20" w:after="20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1D3374" w:rsidRPr="00B040E4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</w:tcPr>
          <w:p w:rsidR="001D3374" w:rsidRPr="00B040E4" w:rsidRDefault="001D3374" w:rsidP="00DF590B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</w:tr>
      <w:tr w:rsidR="001D3374" w:rsidRPr="00013795" w:rsidTr="005E7A3B">
        <w:trPr>
          <w:cantSplit/>
          <w:trHeight w:val="1134"/>
        </w:trPr>
        <w:tc>
          <w:tcPr>
            <w:tcW w:w="565" w:type="dxa"/>
          </w:tcPr>
          <w:p w:rsidR="001D3374" w:rsidRPr="00013795" w:rsidRDefault="001D3374" w:rsidP="005E7A3B">
            <w:pPr>
              <w:pStyle w:val="Akapitzlist"/>
              <w:numPr>
                <w:ilvl w:val="0"/>
                <w:numId w:val="7"/>
              </w:numPr>
              <w:rPr>
                <w:b/>
                <w:sz w:val="14"/>
                <w:szCs w:val="14"/>
              </w:rPr>
            </w:pPr>
          </w:p>
        </w:tc>
        <w:tc>
          <w:tcPr>
            <w:tcW w:w="570" w:type="dxa"/>
          </w:tcPr>
          <w:p w:rsidR="001D3374" w:rsidRPr="00013795" w:rsidRDefault="001D3374" w:rsidP="00DF590B">
            <w:pPr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10.1</w:t>
            </w:r>
          </w:p>
        </w:tc>
        <w:tc>
          <w:tcPr>
            <w:tcW w:w="2124" w:type="dxa"/>
          </w:tcPr>
          <w:p w:rsidR="001D3374" w:rsidRPr="00013795" w:rsidRDefault="001D3374" w:rsidP="00DF590B">
            <w:pPr>
              <w:spacing w:before="20" w:after="20"/>
              <w:rPr>
                <w:bCs/>
                <w:sz w:val="14"/>
                <w:szCs w:val="14"/>
              </w:rPr>
            </w:pPr>
            <w:r w:rsidRPr="00013795">
              <w:rPr>
                <w:bCs/>
                <w:sz w:val="14"/>
                <w:szCs w:val="14"/>
              </w:rPr>
              <w:t xml:space="preserve">Roczne Plany Działań  Pomocy Technicznej RPO WZ 2014-2020 </w:t>
            </w:r>
          </w:p>
          <w:p w:rsidR="001D3374" w:rsidRPr="00013795" w:rsidRDefault="001D3374" w:rsidP="00DF590B">
            <w:pPr>
              <w:spacing w:before="20" w:after="20"/>
              <w:rPr>
                <w:bCs/>
                <w:sz w:val="14"/>
                <w:szCs w:val="14"/>
              </w:rPr>
            </w:pPr>
            <w:r w:rsidRPr="00013795">
              <w:rPr>
                <w:bCs/>
                <w:sz w:val="14"/>
                <w:szCs w:val="14"/>
              </w:rPr>
              <w:t>na lata 2015-2018</w:t>
            </w:r>
          </w:p>
          <w:p w:rsidR="001D3374" w:rsidRPr="00013795" w:rsidRDefault="001D3374" w:rsidP="00DF590B">
            <w:pPr>
              <w:spacing w:before="20" w:after="20"/>
              <w:rPr>
                <w:bCs/>
                <w:sz w:val="14"/>
                <w:szCs w:val="14"/>
              </w:rPr>
            </w:pPr>
          </w:p>
          <w:p w:rsidR="001D3374" w:rsidRPr="00013795" w:rsidRDefault="001D3374" w:rsidP="00DF590B">
            <w:pPr>
              <w:spacing w:before="20" w:after="20"/>
              <w:rPr>
                <w:bCs/>
                <w:sz w:val="14"/>
                <w:szCs w:val="14"/>
              </w:rPr>
            </w:pPr>
          </w:p>
          <w:p w:rsidR="001D3374" w:rsidRPr="00013795" w:rsidRDefault="001D3374" w:rsidP="00DF590B">
            <w:pPr>
              <w:spacing w:before="20" w:after="20"/>
              <w:rPr>
                <w:bCs/>
                <w:sz w:val="14"/>
                <w:szCs w:val="14"/>
              </w:rPr>
            </w:pPr>
          </w:p>
          <w:p w:rsidR="001D3374" w:rsidRPr="00013795" w:rsidRDefault="001D3374" w:rsidP="00DF590B">
            <w:pPr>
              <w:spacing w:before="20" w:after="20"/>
              <w:rPr>
                <w:bCs/>
                <w:sz w:val="14"/>
                <w:szCs w:val="14"/>
              </w:rPr>
            </w:pPr>
          </w:p>
          <w:p w:rsidR="001D3374" w:rsidRPr="00013795" w:rsidRDefault="001D3374" w:rsidP="00DF590B">
            <w:pPr>
              <w:spacing w:before="20" w:after="20"/>
              <w:rPr>
                <w:bCs/>
                <w:sz w:val="14"/>
                <w:szCs w:val="14"/>
              </w:rPr>
            </w:pPr>
          </w:p>
          <w:p w:rsidR="001D3374" w:rsidRPr="00013795" w:rsidRDefault="001D3374" w:rsidP="00DF590B">
            <w:pPr>
              <w:spacing w:before="20" w:after="20"/>
              <w:rPr>
                <w:bCs/>
                <w:sz w:val="14"/>
                <w:szCs w:val="14"/>
              </w:rPr>
            </w:pPr>
          </w:p>
        </w:tc>
        <w:tc>
          <w:tcPr>
            <w:tcW w:w="852" w:type="dxa"/>
            <w:textDirection w:val="btLr"/>
          </w:tcPr>
          <w:p w:rsidR="001D3374" w:rsidRPr="00013795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Instytucja Zarządzająca </w:t>
            </w:r>
          </w:p>
          <w:p w:rsidR="001D3374" w:rsidRPr="00013795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 RPO WZ 2014-2020 </w:t>
            </w:r>
          </w:p>
          <w:p w:rsidR="001D3374" w:rsidRPr="00013795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426" w:type="dxa"/>
            <w:textDirection w:val="btLr"/>
          </w:tcPr>
          <w:p w:rsidR="001D3374" w:rsidRPr="00013795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>25.11.2015 r.</w:t>
            </w:r>
          </w:p>
          <w:p w:rsidR="001D3374" w:rsidRPr="00013795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423" w:type="dxa"/>
            <w:gridSpan w:val="2"/>
            <w:textDirection w:val="btLr"/>
          </w:tcPr>
          <w:p w:rsidR="001D3374" w:rsidRPr="00013795" w:rsidRDefault="001D3374" w:rsidP="00DF590B">
            <w:pPr>
              <w:spacing w:before="20" w:after="20"/>
              <w:ind w:left="113" w:right="113"/>
              <w:jc w:val="right"/>
              <w:rPr>
                <w:bCs/>
                <w:sz w:val="14"/>
                <w:szCs w:val="14"/>
              </w:rPr>
            </w:pPr>
            <w:r w:rsidRPr="00013795">
              <w:rPr>
                <w:bCs/>
                <w:sz w:val="14"/>
                <w:szCs w:val="14"/>
              </w:rPr>
              <w:t>IP RPO WZ</w:t>
            </w:r>
          </w:p>
          <w:p w:rsidR="001D3374" w:rsidRPr="00013795" w:rsidRDefault="001D3374" w:rsidP="00DF590B">
            <w:pPr>
              <w:spacing w:before="20" w:after="20"/>
              <w:ind w:left="113" w:right="113"/>
              <w:jc w:val="right"/>
              <w:rPr>
                <w:bCs/>
                <w:sz w:val="14"/>
                <w:szCs w:val="14"/>
              </w:rPr>
            </w:pPr>
          </w:p>
          <w:p w:rsidR="001D3374" w:rsidRPr="00013795" w:rsidRDefault="001D3374" w:rsidP="00DF590B">
            <w:pPr>
              <w:spacing w:before="20" w:after="20"/>
              <w:ind w:left="113" w:right="113"/>
              <w:jc w:val="right"/>
              <w:rPr>
                <w:sz w:val="14"/>
                <w:szCs w:val="14"/>
              </w:rPr>
            </w:pPr>
            <w:r w:rsidRPr="00013795">
              <w:rPr>
                <w:bCs/>
                <w:sz w:val="14"/>
                <w:szCs w:val="14"/>
              </w:rPr>
              <w:t>Gmina Miasto Koszalin</w:t>
            </w:r>
          </w:p>
        </w:tc>
        <w:tc>
          <w:tcPr>
            <w:tcW w:w="1128" w:type="dxa"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  <w:highlight w:val="lightGray"/>
              </w:rPr>
            </w:pPr>
          </w:p>
        </w:tc>
        <w:tc>
          <w:tcPr>
            <w:tcW w:w="1282" w:type="dxa"/>
            <w:gridSpan w:val="2"/>
          </w:tcPr>
          <w:p w:rsidR="001D3374" w:rsidRPr="00013795" w:rsidRDefault="001D3374" w:rsidP="00DF590B">
            <w:pPr>
              <w:spacing w:before="20" w:after="20"/>
              <w:rPr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419" w:type="dxa"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</w:p>
        </w:tc>
        <w:tc>
          <w:tcPr>
            <w:tcW w:w="1276" w:type="dxa"/>
            <w:gridSpan w:val="3"/>
          </w:tcPr>
          <w:p w:rsidR="001D3374" w:rsidRPr="00013795" w:rsidRDefault="001D3374" w:rsidP="00DF590B">
            <w:pPr>
              <w:spacing w:before="20" w:after="20"/>
              <w:rPr>
                <w:sz w:val="14"/>
                <w:szCs w:val="14"/>
              </w:rPr>
            </w:pPr>
            <w:r w:rsidRPr="00013795">
              <w:rPr>
                <w:sz w:val="14"/>
                <w:szCs w:val="14"/>
              </w:rPr>
              <w:t xml:space="preserve">1 496 000 </w:t>
            </w:r>
          </w:p>
        </w:tc>
        <w:tc>
          <w:tcPr>
            <w:tcW w:w="1984" w:type="dxa"/>
          </w:tcPr>
          <w:p w:rsidR="001D3374" w:rsidRPr="00013795" w:rsidRDefault="001D3374" w:rsidP="00DF590B">
            <w:pPr>
              <w:spacing w:before="20" w:after="20"/>
              <w:rPr>
                <w:iCs/>
                <w:sz w:val="14"/>
                <w:szCs w:val="14"/>
              </w:rPr>
            </w:pPr>
          </w:p>
        </w:tc>
        <w:tc>
          <w:tcPr>
            <w:tcW w:w="1276" w:type="dxa"/>
          </w:tcPr>
          <w:p w:rsidR="001D3374" w:rsidRPr="00013795" w:rsidRDefault="001D3374" w:rsidP="00DF590B">
            <w:pPr>
              <w:spacing w:before="20" w:after="20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</w:tcPr>
          <w:p w:rsidR="001D3374" w:rsidRPr="00013795" w:rsidRDefault="001D3374" w:rsidP="00DF590B">
            <w:pPr>
              <w:rPr>
                <w:b/>
                <w:sz w:val="14"/>
                <w:szCs w:val="14"/>
              </w:rPr>
            </w:pPr>
          </w:p>
        </w:tc>
      </w:tr>
    </w:tbl>
    <w:p w:rsidR="004D36EB" w:rsidRPr="00462203" w:rsidRDefault="004D36EB">
      <w:pPr>
        <w:rPr>
          <w:sz w:val="16"/>
          <w:szCs w:val="16"/>
        </w:rPr>
      </w:pPr>
    </w:p>
    <w:sectPr w:rsidR="004D36EB" w:rsidRPr="00462203" w:rsidSect="00B040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4D6" w:rsidRDefault="00B664D6" w:rsidP="008D0891">
      <w:pPr>
        <w:spacing w:line="240" w:lineRule="auto"/>
      </w:pPr>
      <w:r>
        <w:separator/>
      </w:r>
    </w:p>
  </w:endnote>
  <w:endnote w:type="continuationSeparator" w:id="0">
    <w:p w:rsidR="00B664D6" w:rsidRDefault="00B664D6" w:rsidP="008D0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4D6" w:rsidRDefault="00B664D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4D6" w:rsidRDefault="00B664D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4D6" w:rsidRDefault="00B664D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4D6" w:rsidRDefault="00B664D6" w:rsidP="008D0891">
      <w:pPr>
        <w:spacing w:line="240" w:lineRule="auto"/>
      </w:pPr>
      <w:r>
        <w:separator/>
      </w:r>
    </w:p>
  </w:footnote>
  <w:footnote w:type="continuationSeparator" w:id="0">
    <w:p w:rsidR="00B664D6" w:rsidRDefault="00B664D6" w:rsidP="008D0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4D6" w:rsidRDefault="00B664D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4D6" w:rsidRDefault="00B664D6">
    <w:pPr>
      <w:pStyle w:val="Nagwek"/>
    </w:pPr>
  </w:p>
  <w:p w:rsidR="00B664D6" w:rsidRDefault="00B664D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4D6" w:rsidRDefault="00B664D6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13C5918" wp14:editId="0332A279">
          <wp:extent cx="8888095" cy="995045"/>
          <wp:effectExtent l="0" t="0" r="825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8095" cy="995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64D6" w:rsidRDefault="00B664D6" w:rsidP="00B60D9B">
    <w:pPr>
      <w:pStyle w:val="Nagwek"/>
      <w:jc w:val="center"/>
    </w:pPr>
  </w:p>
  <w:p w:rsidR="00B664D6" w:rsidRPr="00311B4B" w:rsidRDefault="00B664D6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>ZAŁĄCZNIK 5 - WYKAZ PROJEKTÓW ZIDENTYFIKOWANYCH PRZEZ WŁAŚCIWĄ INSTYTUCJĘ W RAMACH TRYBU POZAKONKURSOWEGO WRAZ 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5369C"/>
    <w:multiLevelType w:val="hybridMultilevel"/>
    <w:tmpl w:val="E7E02842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9E5559"/>
    <w:multiLevelType w:val="hybridMultilevel"/>
    <w:tmpl w:val="E53E3016"/>
    <w:lvl w:ilvl="0" w:tplc="91D2AA38">
      <w:start w:val="10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alia">
    <w15:presenceInfo w15:providerId="None" w15:userId="Natalia"/>
  </w15:person>
  <w15:person w15:author="Magdalena Maik">
    <w15:presenceInfo w15:providerId="Windows Live" w15:userId="2b9f2526fd0b754d"/>
  </w15:person>
  <w15:person w15:author="Anna">
    <w15:presenceInfo w15:providerId="None" w15:userId="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trackRevisions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1CA6"/>
    <w:rsid w:val="000079F9"/>
    <w:rsid w:val="00013795"/>
    <w:rsid w:val="00021E48"/>
    <w:rsid w:val="000333FB"/>
    <w:rsid w:val="00044628"/>
    <w:rsid w:val="000454B7"/>
    <w:rsid w:val="00047F2E"/>
    <w:rsid w:val="00066C48"/>
    <w:rsid w:val="000941C0"/>
    <w:rsid w:val="000A72EA"/>
    <w:rsid w:val="000B1D33"/>
    <w:rsid w:val="000C4E23"/>
    <w:rsid w:val="000C5CD6"/>
    <w:rsid w:val="000E0574"/>
    <w:rsid w:val="000E6DA1"/>
    <w:rsid w:val="000F0BCA"/>
    <w:rsid w:val="000F49FC"/>
    <w:rsid w:val="000F6789"/>
    <w:rsid w:val="0011158D"/>
    <w:rsid w:val="00112D50"/>
    <w:rsid w:val="00121818"/>
    <w:rsid w:val="00125FBD"/>
    <w:rsid w:val="00132A66"/>
    <w:rsid w:val="00132EEF"/>
    <w:rsid w:val="00137892"/>
    <w:rsid w:val="00185BD9"/>
    <w:rsid w:val="001A10B3"/>
    <w:rsid w:val="001A2D7D"/>
    <w:rsid w:val="001A5AE7"/>
    <w:rsid w:val="001A696E"/>
    <w:rsid w:val="001C6A40"/>
    <w:rsid w:val="001D3374"/>
    <w:rsid w:val="001E75EA"/>
    <w:rsid w:val="001F10F7"/>
    <w:rsid w:val="001F2BC7"/>
    <w:rsid w:val="001F3424"/>
    <w:rsid w:val="001F4A87"/>
    <w:rsid w:val="00210782"/>
    <w:rsid w:val="002202A1"/>
    <w:rsid w:val="00225FDC"/>
    <w:rsid w:val="0022737A"/>
    <w:rsid w:val="00233603"/>
    <w:rsid w:val="00237D52"/>
    <w:rsid w:val="00242C8A"/>
    <w:rsid w:val="00246352"/>
    <w:rsid w:val="00256A38"/>
    <w:rsid w:val="002612A5"/>
    <w:rsid w:val="00267AEF"/>
    <w:rsid w:val="002A195A"/>
    <w:rsid w:val="002A6E6A"/>
    <w:rsid w:val="002D2369"/>
    <w:rsid w:val="002D428E"/>
    <w:rsid w:val="002D5C8F"/>
    <w:rsid w:val="002D7107"/>
    <w:rsid w:val="00302AD8"/>
    <w:rsid w:val="00306342"/>
    <w:rsid w:val="003106E7"/>
    <w:rsid w:val="00311B4B"/>
    <w:rsid w:val="00325987"/>
    <w:rsid w:val="00326F41"/>
    <w:rsid w:val="00337083"/>
    <w:rsid w:val="0034045C"/>
    <w:rsid w:val="00341759"/>
    <w:rsid w:val="00353C97"/>
    <w:rsid w:val="003569F7"/>
    <w:rsid w:val="003807AF"/>
    <w:rsid w:val="003A166C"/>
    <w:rsid w:val="003A19A7"/>
    <w:rsid w:val="003B3F47"/>
    <w:rsid w:val="003D2155"/>
    <w:rsid w:val="003E1AB2"/>
    <w:rsid w:val="003F0050"/>
    <w:rsid w:val="003F090C"/>
    <w:rsid w:val="00404F30"/>
    <w:rsid w:val="00414906"/>
    <w:rsid w:val="00415404"/>
    <w:rsid w:val="004273EA"/>
    <w:rsid w:val="00430321"/>
    <w:rsid w:val="004373A0"/>
    <w:rsid w:val="00443811"/>
    <w:rsid w:val="00447FE5"/>
    <w:rsid w:val="00454ECD"/>
    <w:rsid w:val="00462203"/>
    <w:rsid w:val="00466287"/>
    <w:rsid w:val="00467AF9"/>
    <w:rsid w:val="00473BAB"/>
    <w:rsid w:val="00475064"/>
    <w:rsid w:val="004974FA"/>
    <w:rsid w:val="004A3F33"/>
    <w:rsid w:val="004B32A1"/>
    <w:rsid w:val="004B3592"/>
    <w:rsid w:val="004C1895"/>
    <w:rsid w:val="004D36EB"/>
    <w:rsid w:val="00513A8B"/>
    <w:rsid w:val="005248F4"/>
    <w:rsid w:val="005502B8"/>
    <w:rsid w:val="005516AC"/>
    <w:rsid w:val="00572CB9"/>
    <w:rsid w:val="00587B84"/>
    <w:rsid w:val="00593EA8"/>
    <w:rsid w:val="00594058"/>
    <w:rsid w:val="005A0365"/>
    <w:rsid w:val="005A0382"/>
    <w:rsid w:val="005A0A5D"/>
    <w:rsid w:val="005A0C3D"/>
    <w:rsid w:val="005A7578"/>
    <w:rsid w:val="005B215E"/>
    <w:rsid w:val="005B24B1"/>
    <w:rsid w:val="005B32C1"/>
    <w:rsid w:val="005B5BB3"/>
    <w:rsid w:val="005D0131"/>
    <w:rsid w:val="005D30F7"/>
    <w:rsid w:val="005E7A3B"/>
    <w:rsid w:val="005F3B4D"/>
    <w:rsid w:val="00600D78"/>
    <w:rsid w:val="006057BB"/>
    <w:rsid w:val="00615121"/>
    <w:rsid w:val="006249DD"/>
    <w:rsid w:val="00637574"/>
    <w:rsid w:val="006675CB"/>
    <w:rsid w:val="00677D2B"/>
    <w:rsid w:val="00692CD4"/>
    <w:rsid w:val="00695445"/>
    <w:rsid w:val="00696605"/>
    <w:rsid w:val="006A204B"/>
    <w:rsid w:val="006A3AE7"/>
    <w:rsid w:val="006B52EE"/>
    <w:rsid w:val="006D5B09"/>
    <w:rsid w:val="006F1321"/>
    <w:rsid w:val="006F22E9"/>
    <w:rsid w:val="00710260"/>
    <w:rsid w:val="00716F0F"/>
    <w:rsid w:val="00724C28"/>
    <w:rsid w:val="0072679C"/>
    <w:rsid w:val="00734CDF"/>
    <w:rsid w:val="0074068C"/>
    <w:rsid w:val="007606CA"/>
    <w:rsid w:val="00765A7C"/>
    <w:rsid w:val="00787ABF"/>
    <w:rsid w:val="00791C49"/>
    <w:rsid w:val="00793AF0"/>
    <w:rsid w:val="007A3A10"/>
    <w:rsid w:val="007B2971"/>
    <w:rsid w:val="007E48DA"/>
    <w:rsid w:val="007F44DB"/>
    <w:rsid w:val="008035A4"/>
    <w:rsid w:val="00803F95"/>
    <w:rsid w:val="00811A05"/>
    <w:rsid w:val="00813332"/>
    <w:rsid w:val="008219C0"/>
    <w:rsid w:val="00825919"/>
    <w:rsid w:val="00833C74"/>
    <w:rsid w:val="00845517"/>
    <w:rsid w:val="00871EF5"/>
    <w:rsid w:val="00872492"/>
    <w:rsid w:val="00880700"/>
    <w:rsid w:val="008A00B5"/>
    <w:rsid w:val="008B0E28"/>
    <w:rsid w:val="008C23AA"/>
    <w:rsid w:val="008C2D5C"/>
    <w:rsid w:val="008C6AF6"/>
    <w:rsid w:val="008D0891"/>
    <w:rsid w:val="008D2406"/>
    <w:rsid w:val="008E3793"/>
    <w:rsid w:val="008F5FF0"/>
    <w:rsid w:val="009020C3"/>
    <w:rsid w:val="0090371B"/>
    <w:rsid w:val="009113D9"/>
    <w:rsid w:val="00944185"/>
    <w:rsid w:val="00947BE2"/>
    <w:rsid w:val="0095256E"/>
    <w:rsid w:val="009532E1"/>
    <w:rsid w:val="00984D48"/>
    <w:rsid w:val="00997711"/>
    <w:rsid w:val="009A2C81"/>
    <w:rsid w:val="009A2EC1"/>
    <w:rsid w:val="009A366D"/>
    <w:rsid w:val="009A4065"/>
    <w:rsid w:val="009B655B"/>
    <w:rsid w:val="009C0478"/>
    <w:rsid w:val="00A07A75"/>
    <w:rsid w:val="00A26CC3"/>
    <w:rsid w:val="00A315CD"/>
    <w:rsid w:val="00A6406B"/>
    <w:rsid w:val="00A875F7"/>
    <w:rsid w:val="00A93E68"/>
    <w:rsid w:val="00AA6A5D"/>
    <w:rsid w:val="00AC18D0"/>
    <w:rsid w:val="00AE6600"/>
    <w:rsid w:val="00AF0130"/>
    <w:rsid w:val="00AF2994"/>
    <w:rsid w:val="00AF7442"/>
    <w:rsid w:val="00AF76D6"/>
    <w:rsid w:val="00B040E4"/>
    <w:rsid w:val="00B26257"/>
    <w:rsid w:val="00B37E1A"/>
    <w:rsid w:val="00B60D9B"/>
    <w:rsid w:val="00B64522"/>
    <w:rsid w:val="00B664D6"/>
    <w:rsid w:val="00B7074E"/>
    <w:rsid w:val="00B71836"/>
    <w:rsid w:val="00B77A05"/>
    <w:rsid w:val="00B91D45"/>
    <w:rsid w:val="00B920B2"/>
    <w:rsid w:val="00B93D1A"/>
    <w:rsid w:val="00BC177C"/>
    <w:rsid w:val="00BC34D3"/>
    <w:rsid w:val="00BC740C"/>
    <w:rsid w:val="00BD36A1"/>
    <w:rsid w:val="00BD5FB8"/>
    <w:rsid w:val="00BD67CD"/>
    <w:rsid w:val="00BE674A"/>
    <w:rsid w:val="00BF1C9F"/>
    <w:rsid w:val="00C02E86"/>
    <w:rsid w:val="00C16DBD"/>
    <w:rsid w:val="00C1707A"/>
    <w:rsid w:val="00C3155D"/>
    <w:rsid w:val="00C376BD"/>
    <w:rsid w:val="00C37978"/>
    <w:rsid w:val="00C61E8E"/>
    <w:rsid w:val="00C906B1"/>
    <w:rsid w:val="00CA52C0"/>
    <w:rsid w:val="00CA7F10"/>
    <w:rsid w:val="00CB24F5"/>
    <w:rsid w:val="00CC25E1"/>
    <w:rsid w:val="00CD0E0C"/>
    <w:rsid w:val="00CE3161"/>
    <w:rsid w:val="00CF098A"/>
    <w:rsid w:val="00CF2D63"/>
    <w:rsid w:val="00CF7B97"/>
    <w:rsid w:val="00D107C2"/>
    <w:rsid w:val="00D15351"/>
    <w:rsid w:val="00D221A4"/>
    <w:rsid w:val="00D279AA"/>
    <w:rsid w:val="00D34547"/>
    <w:rsid w:val="00D46070"/>
    <w:rsid w:val="00D512B6"/>
    <w:rsid w:val="00D602F0"/>
    <w:rsid w:val="00D904CD"/>
    <w:rsid w:val="00D976C9"/>
    <w:rsid w:val="00DA3A46"/>
    <w:rsid w:val="00DA769F"/>
    <w:rsid w:val="00DA7ABE"/>
    <w:rsid w:val="00DB1C40"/>
    <w:rsid w:val="00DB409B"/>
    <w:rsid w:val="00DB41D8"/>
    <w:rsid w:val="00DE1199"/>
    <w:rsid w:val="00DE3A18"/>
    <w:rsid w:val="00DF590B"/>
    <w:rsid w:val="00E05364"/>
    <w:rsid w:val="00E06C59"/>
    <w:rsid w:val="00E0785E"/>
    <w:rsid w:val="00E17DA3"/>
    <w:rsid w:val="00E24075"/>
    <w:rsid w:val="00E30D67"/>
    <w:rsid w:val="00E36129"/>
    <w:rsid w:val="00E3789D"/>
    <w:rsid w:val="00E54B5E"/>
    <w:rsid w:val="00E64D9D"/>
    <w:rsid w:val="00E765DA"/>
    <w:rsid w:val="00E85041"/>
    <w:rsid w:val="00EA0B6A"/>
    <w:rsid w:val="00EA1E5A"/>
    <w:rsid w:val="00EA2C4F"/>
    <w:rsid w:val="00EA59BD"/>
    <w:rsid w:val="00EB7CFC"/>
    <w:rsid w:val="00EE294D"/>
    <w:rsid w:val="00EE41E3"/>
    <w:rsid w:val="00EE4F6F"/>
    <w:rsid w:val="00EF532B"/>
    <w:rsid w:val="00EF6CCB"/>
    <w:rsid w:val="00F02A91"/>
    <w:rsid w:val="00F04EC0"/>
    <w:rsid w:val="00F15C0B"/>
    <w:rsid w:val="00F2368D"/>
    <w:rsid w:val="00F37C66"/>
    <w:rsid w:val="00F760DF"/>
    <w:rsid w:val="00F84CD3"/>
    <w:rsid w:val="00F85A77"/>
    <w:rsid w:val="00F94793"/>
    <w:rsid w:val="00FA30BF"/>
    <w:rsid w:val="00FA5074"/>
    <w:rsid w:val="00FB264B"/>
    <w:rsid w:val="00FB5604"/>
    <w:rsid w:val="00FB748A"/>
    <w:rsid w:val="00FD0DAE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911C5-FF83-4146-97AD-45AE5FEFD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7099</Words>
  <Characters>42598</Characters>
  <Application>Microsoft Office Word</Application>
  <DocSecurity>0</DocSecurity>
  <Lines>354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49598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UMWZP</cp:lastModifiedBy>
  <cp:revision>2</cp:revision>
  <cp:lastPrinted>2017-05-25T07:58:00Z</cp:lastPrinted>
  <dcterms:created xsi:type="dcterms:W3CDTF">2017-07-19T13:05:00Z</dcterms:created>
  <dcterms:modified xsi:type="dcterms:W3CDTF">2017-07-19T13:05:00Z</dcterms:modified>
</cp:coreProperties>
</file>