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ED" w:rsidRPr="004343F2" w:rsidRDefault="008B18ED">
      <w:pPr>
        <w:rPr>
          <w:rFonts w:ascii="Arial" w:hAnsi="Arial" w:cs="Arial"/>
          <w:sz w:val="20"/>
          <w:szCs w:val="20"/>
        </w:rPr>
      </w:pPr>
    </w:p>
    <w:p w:rsidR="008B18ED" w:rsidRPr="004343F2" w:rsidRDefault="008B18ED">
      <w:pPr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ab/>
      </w:r>
      <w:r w:rsidRPr="004343F2">
        <w:rPr>
          <w:rFonts w:ascii="Arial" w:hAnsi="Arial" w:cs="Arial"/>
          <w:sz w:val="20"/>
          <w:szCs w:val="20"/>
        </w:rPr>
        <w:tab/>
      </w:r>
      <w:r w:rsidRPr="004343F2">
        <w:rPr>
          <w:rFonts w:ascii="Arial" w:hAnsi="Arial" w:cs="Arial"/>
          <w:sz w:val="20"/>
          <w:szCs w:val="20"/>
        </w:rPr>
        <w:tab/>
      </w:r>
      <w:r w:rsidRPr="004343F2">
        <w:rPr>
          <w:rFonts w:ascii="Arial" w:hAnsi="Arial" w:cs="Arial"/>
          <w:sz w:val="20"/>
          <w:szCs w:val="20"/>
        </w:rPr>
        <w:tab/>
        <w:t>UMOWA ZLECENIA Nr……………………………….</w:t>
      </w:r>
    </w:p>
    <w:p w:rsidR="008B18ED" w:rsidRPr="004343F2" w:rsidRDefault="008B18ED">
      <w:pPr>
        <w:rPr>
          <w:rFonts w:ascii="Arial" w:hAnsi="Arial" w:cs="Arial"/>
          <w:sz w:val="20"/>
          <w:szCs w:val="20"/>
        </w:rPr>
      </w:pPr>
    </w:p>
    <w:p w:rsidR="008B18ED" w:rsidRPr="004343F2" w:rsidRDefault="008B18ED">
      <w:pPr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zawarta w dniu………………………pomiędzy:</w:t>
      </w:r>
    </w:p>
    <w:p w:rsidR="004343F2" w:rsidRPr="004343F2" w:rsidRDefault="004343F2" w:rsidP="004343F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Województwem Zachodniopomorskim z siedzibą w Szczecinie przy</w:t>
      </w:r>
      <w:r w:rsidR="0057510F" w:rsidRPr="004343F2">
        <w:rPr>
          <w:rFonts w:ascii="Arial" w:hAnsi="Arial" w:cs="Arial"/>
          <w:sz w:val="20"/>
          <w:szCs w:val="20"/>
        </w:rPr>
        <w:t xml:space="preserve"> ul. Korsarzy 34, </w:t>
      </w:r>
      <w:r w:rsidRPr="004343F2">
        <w:rPr>
          <w:rFonts w:ascii="Arial" w:hAnsi="Arial" w:cs="Arial"/>
          <w:sz w:val="20"/>
          <w:szCs w:val="20"/>
        </w:rPr>
        <w:br/>
      </w:r>
      <w:r w:rsidR="0057510F" w:rsidRPr="004343F2">
        <w:rPr>
          <w:rFonts w:ascii="Arial" w:hAnsi="Arial" w:cs="Arial"/>
          <w:sz w:val="20"/>
          <w:szCs w:val="20"/>
        </w:rPr>
        <w:t>70-540 Szczecin,</w:t>
      </w:r>
    </w:p>
    <w:p w:rsidR="0057510F" w:rsidRPr="004343F2" w:rsidRDefault="0057510F" w:rsidP="004343F2">
      <w:p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reprezentowanym przez:</w:t>
      </w:r>
    </w:p>
    <w:p w:rsidR="008B18ED" w:rsidRPr="004343F2" w:rsidRDefault="008B18ED">
      <w:pPr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1…………………………</w:t>
      </w:r>
      <w:r w:rsidR="004343F2" w:rsidRPr="004343F2">
        <w:rPr>
          <w:rFonts w:ascii="Arial" w:hAnsi="Arial" w:cs="Arial"/>
          <w:sz w:val="20"/>
          <w:szCs w:val="20"/>
        </w:rPr>
        <w:t>……………………………………………………………………………….,</w:t>
      </w:r>
    </w:p>
    <w:p w:rsidR="008B18ED" w:rsidRPr="004343F2" w:rsidRDefault="008B18ED">
      <w:pPr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2…………………………………</w:t>
      </w:r>
      <w:r w:rsidR="004343F2" w:rsidRPr="004343F2">
        <w:rPr>
          <w:rFonts w:ascii="Arial" w:hAnsi="Arial" w:cs="Arial"/>
          <w:sz w:val="20"/>
          <w:szCs w:val="20"/>
        </w:rPr>
        <w:t>…………………………………………………………………….....,</w:t>
      </w:r>
    </w:p>
    <w:p w:rsidR="008B18ED" w:rsidRPr="004343F2" w:rsidRDefault="004343F2">
      <w:pPr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</w:t>
      </w:r>
      <w:r w:rsidR="008B18ED" w:rsidRPr="004343F2">
        <w:rPr>
          <w:rFonts w:ascii="Arial" w:hAnsi="Arial" w:cs="Arial"/>
          <w:sz w:val="20"/>
          <w:szCs w:val="20"/>
        </w:rPr>
        <w:t>wanym dalej w treści umowy Zleceniodawcą</w:t>
      </w:r>
    </w:p>
    <w:p w:rsidR="008B18ED" w:rsidRPr="004343F2" w:rsidRDefault="008B18ED">
      <w:pPr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a</w:t>
      </w:r>
    </w:p>
    <w:p w:rsidR="008B18ED" w:rsidRDefault="00DE5F72" w:rsidP="00D55D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Janiną Sączek</w:t>
      </w:r>
      <w:r w:rsidR="008B18ED" w:rsidRPr="004343F2">
        <w:rPr>
          <w:rFonts w:ascii="Arial" w:hAnsi="Arial" w:cs="Arial"/>
          <w:sz w:val="20"/>
          <w:szCs w:val="20"/>
        </w:rPr>
        <w:t xml:space="preserve">, zam. </w:t>
      </w:r>
      <w:r w:rsidRPr="00B54D20">
        <w:rPr>
          <w:rFonts w:ascii="Arial" w:hAnsi="Arial" w:cs="Arial"/>
          <w:color w:val="FFFFFF" w:themeColor="background1"/>
          <w:sz w:val="20"/>
          <w:szCs w:val="20"/>
        </w:rPr>
        <w:t>Osiedle Dolne Miasto 28/15</w:t>
      </w:r>
      <w:r w:rsidR="00BE75D7" w:rsidRPr="00B54D20">
        <w:rPr>
          <w:rFonts w:ascii="Arial" w:hAnsi="Arial" w:cs="Arial"/>
          <w:color w:val="FFFFFF" w:themeColor="background1"/>
          <w:sz w:val="20"/>
          <w:szCs w:val="20"/>
        </w:rPr>
        <w:t>,</w:t>
      </w:r>
      <w:r w:rsidRPr="00B54D20">
        <w:rPr>
          <w:rFonts w:ascii="Arial" w:hAnsi="Arial" w:cs="Arial"/>
          <w:color w:val="FFFFFF" w:themeColor="background1"/>
          <w:sz w:val="20"/>
          <w:szCs w:val="20"/>
        </w:rPr>
        <w:t xml:space="preserve"> </w:t>
      </w:r>
      <w:r w:rsidR="00850F17" w:rsidRPr="00B54D20">
        <w:rPr>
          <w:rFonts w:ascii="Arial" w:hAnsi="Arial" w:cs="Arial"/>
          <w:color w:val="FFFFFF" w:themeColor="background1"/>
          <w:sz w:val="20"/>
          <w:szCs w:val="20"/>
        </w:rPr>
        <w:t>78-600 Wałcz</w:t>
      </w:r>
      <w:r w:rsidR="00850F17" w:rsidRPr="004343F2">
        <w:rPr>
          <w:rFonts w:ascii="Arial" w:hAnsi="Arial" w:cs="Arial"/>
          <w:sz w:val="20"/>
          <w:szCs w:val="20"/>
        </w:rPr>
        <w:t xml:space="preserve">, PESEL: </w:t>
      </w:r>
      <w:r w:rsidR="00850F17" w:rsidRPr="00B54D20">
        <w:rPr>
          <w:rFonts w:ascii="Arial" w:hAnsi="Arial" w:cs="Arial"/>
          <w:color w:val="FFFFFF" w:themeColor="background1"/>
          <w:sz w:val="20"/>
          <w:szCs w:val="20"/>
        </w:rPr>
        <w:t>54071908123</w:t>
      </w:r>
      <w:r w:rsidR="004343F2" w:rsidRPr="00B54D20">
        <w:rPr>
          <w:rFonts w:ascii="Arial" w:hAnsi="Arial" w:cs="Arial"/>
          <w:color w:val="FFFFFF" w:themeColor="background1"/>
          <w:sz w:val="20"/>
          <w:szCs w:val="20"/>
        </w:rPr>
        <w:t xml:space="preserve">, </w:t>
      </w:r>
      <w:r w:rsidR="004343F2" w:rsidRPr="00B54D20">
        <w:rPr>
          <w:rFonts w:ascii="Arial" w:hAnsi="Arial" w:cs="Arial"/>
          <w:color w:val="FFFFFF" w:themeColor="background1"/>
          <w:sz w:val="20"/>
          <w:szCs w:val="20"/>
        </w:rPr>
        <w:br/>
      </w:r>
      <w:r w:rsidR="00BE75D7" w:rsidRPr="004343F2">
        <w:rPr>
          <w:rFonts w:ascii="Arial" w:hAnsi="Arial" w:cs="Arial"/>
          <w:sz w:val="20"/>
          <w:szCs w:val="20"/>
        </w:rPr>
        <w:t>z</w:t>
      </w:r>
      <w:r w:rsidR="008B18ED" w:rsidRPr="004343F2">
        <w:rPr>
          <w:rFonts w:ascii="Arial" w:hAnsi="Arial" w:cs="Arial"/>
          <w:sz w:val="20"/>
          <w:szCs w:val="20"/>
        </w:rPr>
        <w:t xml:space="preserve">wanym dalej w treści umowy Zleceniobiorcą </w:t>
      </w:r>
    </w:p>
    <w:p w:rsidR="00D55DBE" w:rsidRPr="004343F2" w:rsidRDefault="00D55DBE" w:rsidP="00D55DB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B18ED" w:rsidRPr="004343F2" w:rsidRDefault="008B18ED" w:rsidP="008B18ED">
      <w:pPr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>§ 1</w:t>
      </w:r>
      <w:bookmarkStart w:id="0" w:name="_GoBack"/>
      <w:bookmarkEnd w:id="0"/>
    </w:p>
    <w:p w:rsidR="008B18ED" w:rsidRPr="004343F2" w:rsidRDefault="008B18ED" w:rsidP="000C64D3">
      <w:p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Zleceniodawca zleca, a Zlecen</w:t>
      </w:r>
      <w:r w:rsidR="0089694A" w:rsidRPr="004343F2">
        <w:rPr>
          <w:rFonts w:ascii="Arial" w:hAnsi="Arial" w:cs="Arial"/>
          <w:sz w:val="20"/>
          <w:szCs w:val="20"/>
        </w:rPr>
        <w:t>iobiorca zobowiązuje się wspomagać</w:t>
      </w:r>
      <w:r w:rsidRPr="004343F2">
        <w:rPr>
          <w:rFonts w:ascii="Arial" w:hAnsi="Arial" w:cs="Arial"/>
          <w:sz w:val="20"/>
          <w:szCs w:val="20"/>
        </w:rPr>
        <w:t xml:space="preserve"> czynności związane </w:t>
      </w:r>
      <w:r w:rsidRPr="004343F2">
        <w:rPr>
          <w:rFonts w:ascii="Arial" w:hAnsi="Arial" w:cs="Arial"/>
          <w:sz w:val="20"/>
          <w:szCs w:val="20"/>
        </w:rPr>
        <w:br/>
        <w:t xml:space="preserve">z przeprowadzeniem postępowania likwidacyjnego Zespołu Kolegiów Nauczycielskich </w:t>
      </w:r>
      <w:r w:rsidRPr="004343F2">
        <w:rPr>
          <w:rFonts w:ascii="Arial" w:hAnsi="Arial" w:cs="Arial"/>
          <w:sz w:val="20"/>
          <w:szCs w:val="20"/>
        </w:rPr>
        <w:br/>
        <w:t>w Wałczu.</w:t>
      </w:r>
    </w:p>
    <w:p w:rsidR="008B18ED" w:rsidRPr="004343F2" w:rsidRDefault="008B18ED" w:rsidP="002D5B76">
      <w:pPr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>§ 2</w:t>
      </w:r>
    </w:p>
    <w:p w:rsidR="00394887" w:rsidRPr="004343F2" w:rsidRDefault="00942C18" w:rsidP="000C64D3">
      <w:p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Zleceniobiorca zobowiązany jest wykonać czynności będące przedmiotem umowy z należytą starannością, czuwa</w:t>
      </w:r>
      <w:r w:rsidR="009A7EC9" w:rsidRPr="004343F2">
        <w:rPr>
          <w:rFonts w:ascii="Arial" w:hAnsi="Arial" w:cs="Arial"/>
          <w:sz w:val="20"/>
          <w:szCs w:val="20"/>
        </w:rPr>
        <w:t xml:space="preserve">ć nad prawidłową i terminową </w:t>
      </w:r>
      <w:r w:rsidR="00394887" w:rsidRPr="004343F2">
        <w:rPr>
          <w:rFonts w:ascii="Arial" w:hAnsi="Arial" w:cs="Arial"/>
          <w:sz w:val="20"/>
          <w:szCs w:val="20"/>
        </w:rPr>
        <w:t xml:space="preserve">realizacją obowiązków, o których mowa </w:t>
      </w:r>
      <w:r w:rsidR="000C64D3" w:rsidRPr="004343F2">
        <w:rPr>
          <w:rFonts w:ascii="Arial" w:hAnsi="Arial" w:cs="Arial"/>
          <w:sz w:val="20"/>
          <w:szCs w:val="20"/>
        </w:rPr>
        <w:br/>
      </w:r>
      <w:r w:rsidR="00394887" w:rsidRPr="004343F2">
        <w:rPr>
          <w:rFonts w:ascii="Arial" w:hAnsi="Arial" w:cs="Arial"/>
          <w:sz w:val="20"/>
          <w:szCs w:val="20"/>
        </w:rPr>
        <w:t xml:space="preserve">w § 3, a także chronić interesy Zleceniodawcy w zakresie powierzonych czynności. Koszt wykonania niniejszej umowy ponosi Zleceniodawca. </w:t>
      </w:r>
    </w:p>
    <w:p w:rsidR="00394887" w:rsidRPr="004343F2" w:rsidRDefault="00394887" w:rsidP="002D5B76">
      <w:pPr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>§ 3</w:t>
      </w:r>
    </w:p>
    <w:p w:rsidR="00394887" w:rsidRPr="004343F2" w:rsidRDefault="00394887" w:rsidP="000C64D3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Zleceniobiorca zobo</w:t>
      </w:r>
      <w:r w:rsidR="00820B7D" w:rsidRPr="004343F2">
        <w:rPr>
          <w:rFonts w:ascii="Arial" w:hAnsi="Arial" w:cs="Arial"/>
          <w:sz w:val="20"/>
          <w:szCs w:val="20"/>
        </w:rPr>
        <w:t>wiązuje się wykonać przeprowadzenie czynności związanych</w:t>
      </w:r>
      <w:r w:rsidRPr="004343F2">
        <w:rPr>
          <w:rFonts w:ascii="Arial" w:hAnsi="Arial" w:cs="Arial"/>
          <w:sz w:val="20"/>
          <w:szCs w:val="20"/>
        </w:rPr>
        <w:t xml:space="preserve"> </w:t>
      </w:r>
      <w:r w:rsidR="000C64D3" w:rsidRPr="004343F2">
        <w:rPr>
          <w:rFonts w:ascii="Arial" w:hAnsi="Arial" w:cs="Arial"/>
          <w:sz w:val="20"/>
          <w:szCs w:val="20"/>
        </w:rPr>
        <w:br/>
      </w:r>
      <w:r w:rsidRPr="004343F2">
        <w:rPr>
          <w:rFonts w:ascii="Arial" w:hAnsi="Arial" w:cs="Arial"/>
          <w:sz w:val="20"/>
          <w:szCs w:val="20"/>
        </w:rPr>
        <w:t>z przedmiotową umową, a w szczególności do:</w:t>
      </w:r>
    </w:p>
    <w:p w:rsidR="00394887" w:rsidRPr="004343F2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 inwentaryzacji mienia likwidowanej jednostki na dzień poprzedzający dzień postawienia jednostki w stan likwidacji oraz na dzień likwidacji szkoły,</w:t>
      </w:r>
    </w:p>
    <w:p w:rsidR="00394887" w:rsidRPr="004343F2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 sprawozda</w:t>
      </w:r>
      <w:r w:rsidR="00504465" w:rsidRPr="004343F2">
        <w:rPr>
          <w:rFonts w:ascii="Arial" w:hAnsi="Arial" w:cs="Arial"/>
          <w:sz w:val="20"/>
          <w:szCs w:val="20"/>
        </w:rPr>
        <w:t>nia</w:t>
      </w:r>
      <w:r w:rsidRPr="004343F2">
        <w:rPr>
          <w:rFonts w:ascii="Arial" w:hAnsi="Arial" w:cs="Arial"/>
          <w:sz w:val="20"/>
          <w:szCs w:val="20"/>
        </w:rPr>
        <w:t xml:space="preserve"> </w:t>
      </w:r>
      <w:r w:rsidR="003516DD" w:rsidRPr="004343F2">
        <w:rPr>
          <w:rFonts w:ascii="Arial" w:hAnsi="Arial" w:cs="Arial"/>
          <w:sz w:val="20"/>
          <w:szCs w:val="20"/>
        </w:rPr>
        <w:t xml:space="preserve">finansowego </w:t>
      </w:r>
      <w:r w:rsidRPr="004343F2">
        <w:rPr>
          <w:rFonts w:ascii="Arial" w:hAnsi="Arial" w:cs="Arial"/>
          <w:sz w:val="20"/>
          <w:szCs w:val="20"/>
        </w:rPr>
        <w:t>na dzień likwidacji szkoły,</w:t>
      </w:r>
    </w:p>
    <w:p w:rsidR="00394887" w:rsidRPr="004343F2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zaspokojenia zobowiązań finansowych Zespołu Kolegiów Nauczycielskich w Wałczu,</w:t>
      </w:r>
    </w:p>
    <w:p w:rsidR="00394887" w:rsidRPr="004343F2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windykacji wymagalnych wierzytelności, które w czasie trwania procesu likwidacji okażą się ściągalne,</w:t>
      </w:r>
    </w:p>
    <w:p w:rsidR="00394887" w:rsidRPr="004343F2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 zestawienia tych wierzytelności, które do daty zakończenia likwidacji nie zostaną ściągalne,</w:t>
      </w:r>
    </w:p>
    <w:p w:rsidR="00394887" w:rsidRPr="004343F2" w:rsidRDefault="00394887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 wykazu pracowników likwidowanej szkoły oraz przygoto</w:t>
      </w:r>
      <w:r w:rsidR="00136AA3" w:rsidRPr="004343F2">
        <w:rPr>
          <w:rFonts w:ascii="Arial" w:hAnsi="Arial" w:cs="Arial"/>
          <w:sz w:val="20"/>
          <w:szCs w:val="20"/>
        </w:rPr>
        <w:t>wania dokumentacji pracowniczej,</w:t>
      </w:r>
    </w:p>
    <w:p w:rsidR="00394887" w:rsidRPr="004343F2" w:rsidRDefault="0048682C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</w:t>
      </w:r>
      <w:r w:rsidR="00647089" w:rsidRPr="004343F2">
        <w:rPr>
          <w:rFonts w:ascii="Arial" w:hAnsi="Arial" w:cs="Arial"/>
          <w:sz w:val="20"/>
          <w:szCs w:val="20"/>
        </w:rPr>
        <w:t xml:space="preserve"> listy wypłat trzynastej pensji, wr</w:t>
      </w:r>
      <w:r w:rsidR="000C64D3" w:rsidRPr="004343F2">
        <w:rPr>
          <w:rFonts w:ascii="Arial" w:hAnsi="Arial" w:cs="Arial"/>
          <w:sz w:val="20"/>
          <w:szCs w:val="20"/>
        </w:rPr>
        <w:t xml:space="preserve">az z uregulowaniem składek ZUS </w:t>
      </w:r>
      <w:r w:rsidR="000C64D3" w:rsidRPr="004343F2">
        <w:rPr>
          <w:rFonts w:ascii="Arial" w:hAnsi="Arial" w:cs="Arial"/>
          <w:sz w:val="20"/>
          <w:szCs w:val="20"/>
        </w:rPr>
        <w:br/>
        <w:t>i</w:t>
      </w:r>
      <w:r w:rsidR="00647089" w:rsidRPr="004343F2">
        <w:rPr>
          <w:rFonts w:ascii="Arial" w:hAnsi="Arial" w:cs="Arial"/>
          <w:sz w:val="20"/>
          <w:szCs w:val="20"/>
        </w:rPr>
        <w:t xml:space="preserve"> podatku od dokonanej wypłaty</w:t>
      </w:r>
      <w:r w:rsidR="000C64D3" w:rsidRPr="004343F2">
        <w:rPr>
          <w:rFonts w:ascii="Arial" w:hAnsi="Arial" w:cs="Arial"/>
          <w:sz w:val="20"/>
          <w:szCs w:val="20"/>
        </w:rPr>
        <w:t xml:space="preserve">, </w:t>
      </w:r>
    </w:p>
    <w:p w:rsidR="000C64D3" w:rsidRPr="004343F2" w:rsidRDefault="0048682C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</w:t>
      </w:r>
      <w:r w:rsidR="000C64D3" w:rsidRPr="004343F2">
        <w:rPr>
          <w:rFonts w:ascii="Arial" w:hAnsi="Arial" w:cs="Arial"/>
          <w:sz w:val="20"/>
          <w:szCs w:val="20"/>
        </w:rPr>
        <w:t xml:space="preserve"> dokumentów ZUS Rp-7 dla pracowników wraz z adnotacją, że podmiot uległ likwidacji (egzemplarz dla pracowników, kopia dla Urzędu Marszałkowskiego Województwa Zachodniopomorskiego),</w:t>
      </w:r>
    </w:p>
    <w:p w:rsidR="000C64D3" w:rsidRPr="004343F2" w:rsidRDefault="0048682C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lastRenderedPageBreak/>
        <w:t>sporządzenia</w:t>
      </w:r>
      <w:r w:rsidR="002D5B76" w:rsidRPr="004343F2">
        <w:rPr>
          <w:rFonts w:ascii="Arial" w:hAnsi="Arial" w:cs="Arial"/>
          <w:sz w:val="20"/>
          <w:szCs w:val="20"/>
        </w:rPr>
        <w:t xml:space="preserve"> dokumentacji związanej z rozliczeniem rocznym podatku pracowników (wysyłania pracownikom, Urzędowi Skarbowemu, kopia dla Urzędu Marszałkowskiego Województwa Zachodniopomorskiego),</w:t>
      </w:r>
    </w:p>
    <w:p w:rsidR="002D5B76" w:rsidRPr="004343F2" w:rsidRDefault="0048682C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przekazania</w:t>
      </w:r>
      <w:r w:rsidR="002D5B76" w:rsidRPr="004343F2">
        <w:rPr>
          <w:rFonts w:ascii="Arial" w:hAnsi="Arial" w:cs="Arial"/>
          <w:sz w:val="20"/>
          <w:szCs w:val="20"/>
        </w:rPr>
        <w:t xml:space="preserve"> dokumentów źródłowych na podstawie, których dokonano naliczenia wynagrodzenia i innych zobowiązań wobec pracowników, nieuregulowanych do dnia likwidacji,</w:t>
      </w:r>
    </w:p>
    <w:p w:rsidR="002D5B76" w:rsidRPr="004343F2" w:rsidRDefault="0048682C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przekazania</w:t>
      </w:r>
      <w:r w:rsidR="002D5B76" w:rsidRPr="004343F2">
        <w:rPr>
          <w:rFonts w:ascii="Arial" w:hAnsi="Arial" w:cs="Arial"/>
          <w:sz w:val="20"/>
          <w:szCs w:val="20"/>
        </w:rPr>
        <w:t xml:space="preserve"> dokumentów rozliczeniowych za nieuregulowanie zobowiązania wobec ZUS </w:t>
      </w:r>
      <w:r w:rsidR="004343F2">
        <w:rPr>
          <w:rFonts w:ascii="Arial" w:hAnsi="Arial" w:cs="Arial"/>
          <w:sz w:val="20"/>
          <w:szCs w:val="20"/>
        </w:rPr>
        <w:br/>
      </w:r>
      <w:r w:rsidR="002D5B76" w:rsidRPr="004343F2">
        <w:rPr>
          <w:rFonts w:ascii="Arial" w:hAnsi="Arial" w:cs="Arial"/>
          <w:sz w:val="20"/>
          <w:szCs w:val="20"/>
        </w:rPr>
        <w:t>i Urzędu Skarbowego,</w:t>
      </w:r>
    </w:p>
    <w:p w:rsidR="002D5B76" w:rsidRPr="004343F2" w:rsidRDefault="002D5B76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 </w:t>
      </w:r>
      <w:r w:rsidR="0048682C" w:rsidRPr="004343F2">
        <w:rPr>
          <w:rFonts w:ascii="Arial" w:hAnsi="Arial" w:cs="Arial"/>
          <w:sz w:val="20"/>
          <w:szCs w:val="20"/>
        </w:rPr>
        <w:t>przekazania</w:t>
      </w:r>
      <w:r w:rsidR="006B0FD8" w:rsidRPr="004343F2">
        <w:rPr>
          <w:rFonts w:ascii="Arial" w:hAnsi="Arial" w:cs="Arial"/>
          <w:sz w:val="20"/>
          <w:szCs w:val="20"/>
        </w:rPr>
        <w:t xml:space="preserve"> do Archiwum Urzędu Marszałkowskiego Województwa Zachodniopomorskiego m.in. dokumentów rozliczeniowych ZUS (DRA, RCA, RZA, RSA) oraz deklaracji podatkowych do dnia zakończenia działalności Zespołu Kolegiów Nauczycielskich,</w:t>
      </w:r>
    </w:p>
    <w:p w:rsidR="006B0FD8" w:rsidRPr="004343F2" w:rsidRDefault="008759C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dołączenia</w:t>
      </w:r>
      <w:r w:rsidR="00DE381C" w:rsidRPr="004343F2">
        <w:rPr>
          <w:rFonts w:ascii="Arial" w:hAnsi="Arial" w:cs="Arial"/>
          <w:sz w:val="20"/>
          <w:szCs w:val="20"/>
        </w:rPr>
        <w:t xml:space="preserve"> oryginałów dokumentów księgowych (F-a) do zobowiązań wynikających </w:t>
      </w:r>
      <w:r w:rsidR="0078725F" w:rsidRPr="004343F2">
        <w:rPr>
          <w:rFonts w:ascii="Arial" w:hAnsi="Arial" w:cs="Arial"/>
          <w:sz w:val="20"/>
          <w:szCs w:val="20"/>
        </w:rPr>
        <w:br/>
      </w:r>
      <w:r w:rsidR="00DE381C" w:rsidRPr="004343F2">
        <w:rPr>
          <w:rFonts w:ascii="Arial" w:hAnsi="Arial" w:cs="Arial"/>
          <w:sz w:val="20"/>
          <w:szCs w:val="20"/>
        </w:rPr>
        <w:t xml:space="preserve">z bilansu sporządzonego na dzień zakończenia działalności w oparciu, </w:t>
      </w:r>
      <w:r w:rsidR="00DE381C" w:rsidRPr="004343F2">
        <w:rPr>
          <w:rFonts w:ascii="Arial" w:hAnsi="Arial" w:cs="Arial"/>
          <w:sz w:val="20"/>
          <w:szCs w:val="20"/>
        </w:rPr>
        <w:br/>
        <w:t xml:space="preserve">o które Urząd Marszałkowski Województwa Zachodniopomorskiego będzie </w:t>
      </w:r>
      <w:r w:rsidRPr="004343F2">
        <w:rPr>
          <w:rFonts w:ascii="Arial" w:hAnsi="Arial" w:cs="Arial"/>
          <w:sz w:val="20"/>
          <w:szCs w:val="20"/>
        </w:rPr>
        <w:t>regulował płatności,</w:t>
      </w:r>
    </w:p>
    <w:p w:rsidR="0078725F" w:rsidRPr="004343F2" w:rsidRDefault="00E5705B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dołączenia oryginałów dokumentów księgowych do należności wynikających z bilansu sporządzonego na dzień zakończenia działalności w oparciu, o które Urząd Marszałkowski Województwa Zachodniopomorskiego będzie dochodził w/w należności,</w:t>
      </w:r>
    </w:p>
    <w:p w:rsidR="008759C3" w:rsidRPr="004343F2" w:rsidRDefault="008759C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 wykazu mienia ruchomego pozostałego po zakończeniu postepowania likwidacyjnego,</w:t>
      </w:r>
    </w:p>
    <w:p w:rsidR="008759C3" w:rsidRPr="004343F2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przekazania właściwym organom materiałów archiwalnych oraz dokumentacji niearchiwalnej zlikwidowanego Zespołu Kolegiów Nauczycielskich,</w:t>
      </w:r>
    </w:p>
    <w:p w:rsidR="00B31B53" w:rsidRPr="004343F2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zagospodarowania mienia ruchomego Zespołu Kolegiów Nauczycielskich poprzez jego przekazanie lub likwidację na podstawie zgody Zarządu Województwa Zachodniopomorskiego wyrażonej w stosownej uchwale,</w:t>
      </w:r>
    </w:p>
    <w:p w:rsidR="00B31B53" w:rsidRPr="004343F2" w:rsidRDefault="00B31B53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sporządzenia pisemnej informacji objaśniającej do sprawozdań budżeto</w:t>
      </w:r>
      <w:r w:rsidR="00820B7D" w:rsidRPr="004343F2">
        <w:rPr>
          <w:rFonts w:ascii="Arial" w:hAnsi="Arial" w:cs="Arial"/>
          <w:sz w:val="20"/>
          <w:szCs w:val="20"/>
        </w:rPr>
        <w:t>wych obowiązujących za okres od 1 stycznia 2014 r.</w:t>
      </w:r>
      <w:r w:rsidRPr="004343F2">
        <w:rPr>
          <w:rFonts w:ascii="Arial" w:hAnsi="Arial" w:cs="Arial"/>
          <w:sz w:val="20"/>
          <w:szCs w:val="20"/>
        </w:rPr>
        <w:t xml:space="preserve"> do dnia likwidacji,</w:t>
      </w:r>
    </w:p>
    <w:p w:rsidR="00446F86" w:rsidRPr="004343F2" w:rsidRDefault="00446F86" w:rsidP="000C64D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wykonania innych czynności związanych z likwidacją placówki.</w:t>
      </w:r>
    </w:p>
    <w:p w:rsidR="004F0C5A" w:rsidRPr="004343F2" w:rsidRDefault="00446F86" w:rsidP="004343F2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W przypadku niezawinionego opóźnienia Zleceniobiorca jest zobowiązany poinformować</w:t>
      </w:r>
      <w:r w:rsidR="004343F2" w:rsidRPr="004343F2">
        <w:rPr>
          <w:rFonts w:ascii="Arial" w:hAnsi="Arial" w:cs="Arial"/>
          <w:sz w:val="20"/>
          <w:szCs w:val="20"/>
        </w:rPr>
        <w:t xml:space="preserve"> </w:t>
      </w:r>
      <w:r w:rsidRPr="004343F2">
        <w:rPr>
          <w:rFonts w:ascii="Arial" w:hAnsi="Arial" w:cs="Arial"/>
          <w:sz w:val="20"/>
          <w:szCs w:val="20"/>
        </w:rPr>
        <w:t xml:space="preserve">Zleceniodawcę o wystąpieniu przeszkody uniemożliwiającej terminowe wykonanie umowy. Zleceniobiorca może w takim wypadku wyznaczyć dodatkowy termin wykonania przedmiotu umowy. </w:t>
      </w:r>
    </w:p>
    <w:p w:rsidR="008B18ED" w:rsidRPr="004343F2" w:rsidRDefault="00705EAE" w:rsidP="00705EAE">
      <w:pPr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 xml:space="preserve">§ 4 </w:t>
      </w:r>
    </w:p>
    <w:p w:rsidR="00705EAE" w:rsidRPr="004343F2" w:rsidRDefault="00705EAE" w:rsidP="00705EA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Tytułem wynagrodzenia za czynności określone w § 1 i 3 niniejszej umowy Zleceniodawca wypłaci</w:t>
      </w:r>
      <w:r w:rsidR="00371654" w:rsidRPr="004343F2">
        <w:rPr>
          <w:rFonts w:ascii="Arial" w:hAnsi="Arial" w:cs="Arial"/>
          <w:sz w:val="20"/>
          <w:szCs w:val="20"/>
        </w:rPr>
        <w:t xml:space="preserve"> </w:t>
      </w:r>
      <w:r w:rsidR="00820B7D" w:rsidRPr="004343F2">
        <w:rPr>
          <w:rFonts w:ascii="Arial" w:hAnsi="Arial" w:cs="Arial"/>
          <w:sz w:val="20"/>
          <w:szCs w:val="20"/>
        </w:rPr>
        <w:t xml:space="preserve">Zleceniobiorcy kwotę </w:t>
      </w:r>
      <w:r w:rsidR="0048682C" w:rsidRPr="004343F2">
        <w:rPr>
          <w:rFonts w:ascii="Arial" w:hAnsi="Arial" w:cs="Arial"/>
          <w:sz w:val="20"/>
          <w:szCs w:val="20"/>
        </w:rPr>
        <w:t>25</w:t>
      </w:r>
      <w:r w:rsidR="00DE5F72" w:rsidRPr="004343F2">
        <w:rPr>
          <w:rFonts w:ascii="Arial" w:hAnsi="Arial" w:cs="Arial"/>
          <w:sz w:val="20"/>
          <w:szCs w:val="20"/>
        </w:rPr>
        <w:t>00</w:t>
      </w:r>
      <w:r w:rsidR="00820B7D" w:rsidRPr="004343F2">
        <w:rPr>
          <w:rFonts w:ascii="Arial" w:hAnsi="Arial" w:cs="Arial"/>
          <w:sz w:val="20"/>
          <w:szCs w:val="20"/>
        </w:rPr>
        <w:t xml:space="preserve"> </w:t>
      </w:r>
      <w:r w:rsidRPr="004343F2">
        <w:rPr>
          <w:rFonts w:ascii="Arial" w:hAnsi="Arial" w:cs="Arial"/>
          <w:sz w:val="20"/>
          <w:szCs w:val="20"/>
        </w:rPr>
        <w:t xml:space="preserve">zł </w:t>
      </w:r>
      <w:r w:rsidR="00136AA3" w:rsidRPr="004343F2">
        <w:rPr>
          <w:rFonts w:ascii="Arial" w:hAnsi="Arial" w:cs="Arial"/>
          <w:sz w:val="20"/>
          <w:szCs w:val="20"/>
        </w:rPr>
        <w:t>słownie; (</w:t>
      </w:r>
      <w:r w:rsidR="0048682C" w:rsidRPr="004343F2">
        <w:rPr>
          <w:rFonts w:ascii="Arial" w:hAnsi="Arial" w:cs="Arial"/>
          <w:sz w:val="20"/>
          <w:szCs w:val="20"/>
        </w:rPr>
        <w:t>dwa</w:t>
      </w:r>
      <w:r w:rsidR="00DE5F72" w:rsidRPr="004343F2">
        <w:rPr>
          <w:rFonts w:ascii="Arial" w:hAnsi="Arial" w:cs="Arial"/>
          <w:sz w:val="20"/>
          <w:szCs w:val="20"/>
        </w:rPr>
        <w:t xml:space="preserve"> tysiące</w:t>
      </w:r>
      <w:r w:rsidR="00820B7D" w:rsidRPr="004343F2">
        <w:rPr>
          <w:rFonts w:ascii="Arial" w:hAnsi="Arial" w:cs="Arial"/>
          <w:sz w:val="20"/>
          <w:szCs w:val="20"/>
        </w:rPr>
        <w:t xml:space="preserve"> </w:t>
      </w:r>
      <w:r w:rsidR="0048682C" w:rsidRPr="004343F2">
        <w:rPr>
          <w:rFonts w:ascii="Arial" w:hAnsi="Arial" w:cs="Arial"/>
          <w:sz w:val="20"/>
          <w:szCs w:val="20"/>
        </w:rPr>
        <w:t xml:space="preserve">pięćset </w:t>
      </w:r>
      <w:r w:rsidR="00820B7D" w:rsidRPr="004343F2">
        <w:rPr>
          <w:rFonts w:ascii="Arial" w:hAnsi="Arial" w:cs="Arial"/>
          <w:sz w:val="20"/>
          <w:szCs w:val="20"/>
        </w:rPr>
        <w:t>złotych</w:t>
      </w:r>
      <w:r w:rsidR="00B1511F" w:rsidRPr="004343F2">
        <w:rPr>
          <w:rFonts w:ascii="Arial" w:hAnsi="Arial" w:cs="Arial"/>
          <w:sz w:val="20"/>
          <w:szCs w:val="20"/>
        </w:rPr>
        <w:t xml:space="preserve"> 0/100</w:t>
      </w:r>
      <w:r w:rsidRPr="004343F2">
        <w:rPr>
          <w:rFonts w:ascii="Arial" w:hAnsi="Arial" w:cs="Arial"/>
          <w:sz w:val="20"/>
          <w:szCs w:val="20"/>
        </w:rPr>
        <w:t xml:space="preserve">) </w:t>
      </w:r>
      <w:r w:rsidR="00DE5F72" w:rsidRPr="004343F2">
        <w:rPr>
          <w:rFonts w:ascii="Arial" w:hAnsi="Arial" w:cs="Arial"/>
          <w:sz w:val="20"/>
          <w:szCs w:val="20"/>
        </w:rPr>
        <w:t>brutto.</w:t>
      </w:r>
    </w:p>
    <w:p w:rsidR="00371654" w:rsidRPr="004343F2" w:rsidRDefault="00371654" w:rsidP="00136AA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Wynagrodzenie płatne będzie z budżetu Województwa Zachodniopomorskiego po przedłożeniu przez Wykonawcę pełnego sprawozdania z przeprowadzonych czynności związanych </w:t>
      </w:r>
      <w:r w:rsidR="004343F2">
        <w:rPr>
          <w:rFonts w:ascii="Arial" w:hAnsi="Arial" w:cs="Arial"/>
          <w:sz w:val="20"/>
          <w:szCs w:val="20"/>
        </w:rPr>
        <w:br/>
      </w:r>
      <w:r w:rsidRPr="004343F2">
        <w:rPr>
          <w:rFonts w:ascii="Arial" w:hAnsi="Arial" w:cs="Arial"/>
          <w:sz w:val="20"/>
          <w:szCs w:val="20"/>
        </w:rPr>
        <w:t>z przedmiotem umowy, określonym w § 1 niniejszej umowy, oraz</w:t>
      </w:r>
      <w:r w:rsidR="00136AA3" w:rsidRPr="004343F2">
        <w:rPr>
          <w:rFonts w:ascii="Arial" w:hAnsi="Arial" w:cs="Arial"/>
          <w:sz w:val="20"/>
          <w:szCs w:val="20"/>
        </w:rPr>
        <w:t xml:space="preserve"> </w:t>
      </w:r>
      <w:r w:rsidRPr="004343F2">
        <w:rPr>
          <w:rFonts w:ascii="Arial" w:hAnsi="Arial" w:cs="Arial"/>
          <w:sz w:val="20"/>
          <w:szCs w:val="20"/>
        </w:rPr>
        <w:t xml:space="preserve">prawidłowego rachunku, </w:t>
      </w:r>
      <w:r w:rsidR="004343F2">
        <w:rPr>
          <w:rFonts w:ascii="Arial" w:hAnsi="Arial" w:cs="Arial"/>
          <w:sz w:val="20"/>
          <w:szCs w:val="20"/>
        </w:rPr>
        <w:br/>
      </w:r>
      <w:r w:rsidRPr="004343F2">
        <w:rPr>
          <w:rFonts w:ascii="Arial" w:hAnsi="Arial" w:cs="Arial"/>
          <w:sz w:val="20"/>
          <w:szCs w:val="20"/>
        </w:rPr>
        <w:t xml:space="preserve">w terminie 21 dni od dokonania i zaakceptowania odbioru przez Zleceniodawcę tego sprawozdania, z zastrzeżeniem ust. 3. </w:t>
      </w:r>
    </w:p>
    <w:p w:rsidR="00231DE0" w:rsidRPr="004343F2" w:rsidRDefault="00305E7F" w:rsidP="00705EA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Za dzień zapłaty uważa się dzień obciążenia rachunku bankowego Zleceniodawcy.</w:t>
      </w:r>
    </w:p>
    <w:p w:rsidR="0048682C" w:rsidRPr="004343F2" w:rsidRDefault="00305E7F" w:rsidP="004868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Strony dopuszczają możliwość wcześniejszej wypłaty części wynagrodzenia, co nastąpi </w:t>
      </w:r>
      <w:r w:rsidR="004343F2">
        <w:rPr>
          <w:rFonts w:ascii="Arial" w:hAnsi="Arial" w:cs="Arial"/>
          <w:sz w:val="20"/>
          <w:szCs w:val="20"/>
        </w:rPr>
        <w:br/>
      </w:r>
      <w:r w:rsidRPr="004343F2">
        <w:rPr>
          <w:rFonts w:ascii="Arial" w:hAnsi="Arial" w:cs="Arial"/>
          <w:sz w:val="20"/>
          <w:szCs w:val="20"/>
        </w:rPr>
        <w:t xml:space="preserve">po uprzednim zawarciu stosownego aneksu do niniejszej umowy. </w:t>
      </w:r>
    </w:p>
    <w:p w:rsidR="003B1259" w:rsidRPr="004343F2" w:rsidRDefault="003B1259" w:rsidP="003B1259">
      <w:pPr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>§ 5</w:t>
      </w:r>
    </w:p>
    <w:p w:rsidR="003B1259" w:rsidRPr="004343F2" w:rsidRDefault="003B1259" w:rsidP="003B1259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W razie zwłoki w wykonaniu przedmiotu Zleceniodawcy przysługuje kara umowna </w:t>
      </w:r>
      <w:r w:rsidRPr="004343F2">
        <w:rPr>
          <w:rFonts w:ascii="Arial" w:hAnsi="Arial" w:cs="Arial"/>
          <w:sz w:val="20"/>
          <w:szCs w:val="20"/>
        </w:rPr>
        <w:br/>
      </w:r>
      <w:r w:rsidRPr="004343F2">
        <w:rPr>
          <w:rFonts w:ascii="Arial" w:hAnsi="Arial" w:cs="Arial"/>
          <w:sz w:val="20"/>
          <w:szCs w:val="20"/>
        </w:rPr>
        <w:tab/>
        <w:t>w wysokości 0,04% wynagrodzenia umownego za każdy dzień zwłoki.</w:t>
      </w:r>
    </w:p>
    <w:p w:rsidR="003B1259" w:rsidRPr="004343F2" w:rsidRDefault="003B1259" w:rsidP="003B1259">
      <w:pPr>
        <w:pStyle w:val="Akapitzlist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W razie wystąpienia zwłoki w wykonaniu przedmiotu zlecenia Zleceniodawca może:</w:t>
      </w:r>
    </w:p>
    <w:p w:rsidR="003B1259" w:rsidRPr="004343F2" w:rsidRDefault="00CA4795" w:rsidP="003B1259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wyznaczyć</w:t>
      </w:r>
      <w:r w:rsidR="000124D8" w:rsidRPr="004343F2">
        <w:rPr>
          <w:rFonts w:ascii="Arial" w:hAnsi="Arial" w:cs="Arial"/>
          <w:sz w:val="20"/>
          <w:szCs w:val="20"/>
        </w:rPr>
        <w:t xml:space="preserve"> Zleceniobiorcy dodatkowy termin wykonania przedmiotu umowy zlecenia </w:t>
      </w:r>
      <w:r w:rsidR="004343F2">
        <w:rPr>
          <w:rFonts w:ascii="Arial" w:hAnsi="Arial" w:cs="Arial"/>
          <w:sz w:val="20"/>
          <w:szCs w:val="20"/>
        </w:rPr>
        <w:br/>
      </w:r>
      <w:r w:rsidR="000124D8" w:rsidRPr="004343F2">
        <w:rPr>
          <w:rFonts w:ascii="Arial" w:hAnsi="Arial" w:cs="Arial"/>
          <w:sz w:val="20"/>
          <w:szCs w:val="20"/>
        </w:rPr>
        <w:t>z zachowaniem prawa do kary umownej,</w:t>
      </w:r>
    </w:p>
    <w:p w:rsidR="000124D8" w:rsidRPr="004343F2" w:rsidRDefault="00CA4795" w:rsidP="003B1259">
      <w:pPr>
        <w:pStyle w:val="Akapitzlist"/>
        <w:numPr>
          <w:ilvl w:val="0"/>
          <w:numId w:val="5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odstąpić</w:t>
      </w:r>
      <w:r w:rsidR="000124D8" w:rsidRPr="004343F2">
        <w:rPr>
          <w:rFonts w:ascii="Arial" w:hAnsi="Arial" w:cs="Arial"/>
          <w:sz w:val="20"/>
          <w:szCs w:val="20"/>
        </w:rPr>
        <w:t xml:space="preserve"> od umowy, gdy zwłoka przekroczy 30 dni oraz żądać kary umownej.</w:t>
      </w:r>
    </w:p>
    <w:p w:rsidR="004343F2" w:rsidRPr="00BF0A8D" w:rsidRDefault="000124D8" w:rsidP="004343F2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Zleceniodawcy przysługuje prawo do dochodzenia na zasadach ogólnych odszkodowania przewyższającego wysokość zastrzeżonej w pkt 1 kary umownej.</w:t>
      </w:r>
    </w:p>
    <w:p w:rsidR="000124D8" w:rsidRPr="004343F2" w:rsidRDefault="000124D8" w:rsidP="000124D8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lastRenderedPageBreak/>
        <w:t>§ 6</w:t>
      </w:r>
    </w:p>
    <w:p w:rsidR="000124D8" w:rsidRPr="004343F2" w:rsidRDefault="00CA4795" w:rsidP="000124D8">
      <w:pPr>
        <w:pStyle w:val="Akapitzlist"/>
        <w:numPr>
          <w:ilvl w:val="0"/>
          <w:numId w:val="6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Umowę zawiera się </w:t>
      </w:r>
      <w:r w:rsidR="00820B7D" w:rsidRPr="004343F2">
        <w:rPr>
          <w:rFonts w:ascii="Arial" w:hAnsi="Arial" w:cs="Arial"/>
          <w:sz w:val="20"/>
          <w:szCs w:val="20"/>
        </w:rPr>
        <w:t>na okres od dnia 0</w:t>
      </w:r>
      <w:r w:rsidR="0089694A" w:rsidRPr="004343F2">
        <w:rPr>
          <w:rFonts w:ascii="Arial" w:hAnsi="Arial" w:cs="Arial"/>
          <w:sz w:val="20"/>
          <w:szCs w:val="20"/>
        </w:rPr>
        <w:t>1 października 2014 r do dnia 31 października</w:t>
      </w:r>
      <w:r w:rsidR="00820B7D" w:rsidRPr="004343F2">
        <w:rPr>
          <w:rFonts w:ascii="Arial" w:hAnsi="Arial" w:cs="Arial"/>
          <w:sz w:val="20"/>
          <w:szCs w:val="20"/>
        </w:rPr>
        <w:t xml:space="preserve"> </w:t>
      </w:r>
      <w:r w:rsidRPr="004343F2">
        <w:rPr>
          <w:rFonts w:ascii="Arial" w:hAnsi="Arial" w:cs="Arial"/>
          <w:sz w:val="20"/>
          <w:szCs w:val="20"/>
        </w:rPr>
        <w:t>2014 r.</w:t>
      </w:r>
    </w:p>
    <w:p w:rsidR="00CA4795" w:rsidRPr="004343F2" w:rsidRDefault="00660A04" w:rsidP="004343F2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Zleceniobiorca może wykonać czynności będąc</w:t>
      </w:r>
      <w:r w:rsidR="004343F2">
        <w:rPr>
          <w:rFonts w:ascii="Arial" w:hAnsi="Arial" w:cs="Arial"/>
          <w:sz w:val="20"/>
          <w:szCs w:val="20"/>
        </w:rPr>
        <w:t xml:space="preserve">e przedmiotem niniejszej umowy w terminie </w:t>
      </w:r>
      <w:r w:rsidRPr="004343F2">
        <w:rPr>
          <w:rFonts w:ascii="Arial" w:hAnsi="Arial" w:cs="Arial"/>
          <w:sz w:val="20"/>
          <w:szCs w:val="20"/>
        </w:rPr>
        <w:t xml:space="preserve">wcześniejszym niż określony w pkt 1 z zachowaniem prawa do wynagrodzenia w pełnej wysokości wynikającej z § 4 pkt 1. </w:t>
      </w:r>
    </w:p>
    <w:p w:rsidR="00660A04" w:rsidRPr="004343F2" w:rsidRDefault="00660A04" w:rsidP="00660A04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 xml:space="preserve">§ 7 </w:t>
      </w:r>
    </w:p>
    <w:p w:rsidR="00660A04" w:rsidRPr="004343F2" w:rsidRDefault="00660A04" w:rsidP="00660A0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>Zmiana i uzupełnienia postanowień umowy wymagają formy pisemnej pod rygorem nieważności.</w:t>
      </w:r>
    </w:p>
    <w:p w:rsidR="00660A04" w:rsidRPr="004343F2" w:rsidRDefault="00660A04" w:rsidP="00660A04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>§ 8</w:t>
      </w:r>
    </w:p>
    <w:p w:rsidR="00660A04" w:rsidRPr="004343F2" w:rsidRDefault="00CF260F" w:rsidP="00660A04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W sprawach nieuregulowanych niniejszą umową zastosowanie mają przepisy Kodeksu cywilnego. </w:t>
      </w:r>
    </w:p>
    <w:p w:rsidR="00CF260F" w:rsidRPr="004343F2" w:rsidRDefault="00CF260F" w:rsidP="00CF260F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 xml:space="preserve">§ 9 </w:t>
      </w:r>
    </w:p>
    <w:p w:rsidR="00CF260F" w:rsidRPr="004343F2" w:rsidRDefault="00CF260F" w:rsidP="00CF260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Spory wynikające z realizacji niniejszej umowy rozstrzygane będą przez sąd właściwy dla siedziby Zleceniodawcy. </w:t>
      </w:r>
    </w:p>
    <w:p w:rsidR="00CF260F" w:rsidRPr="004343F2" w:rsidRDefault="00CF260F" w:rsidP="00CF260F">
      <w:pPr>
        <w:tabs>
          <w:tab w:val="left" w:pos="284"/>
        </w:tabs>
        <w:jc w:val="center"/>
        <w:rPr>
          <w:rFonts w:ascii="Arial" w:hAnsi="Arial" w:cs="Arial"/>
          <w:b/>
          <w:sz w:val="20"/>
          <w:szCs w:val="20"/>
        </w:rPr>
      </w:pPr>
      <w:r w:rsidRPr="004343F2">
        <w:rPr>
          <w:rFonts w:ascii="Arial" w:hAnsi="Arial" w:cs="Arial"/>
          <w:b/>
          <w:sz w:val="20"/>
          <w:szCs w:val="20"/>
        </w:rPr>
        <w:t xml:space="preserve">§ 10 </w:t>
      </w:r>
    </w:p>
    <w:p w:rsidR="00D22DD9" w:rsidRPr="004343F2" w:rsidRDefault="00CF260F" w:rsidP="00CF260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Umowę sporządzono w trzech jednobrzmiących egzemplarzach w tym dwa dla Zleceniodawcy i </w:t>
      </w:r>
      <w:r w:rsidR="00FE0114" w:rsidRPr="004343F2">
        <w:rPr>
          <w:rFonts w:ascii="Arial" w:hAnsi="Arial" w:cs="Arial"/>
          <w:sz w:val="20"/>
          <w:szCs w:val="20"/>
        </w:rPr>
        <w:t xml:space="preserve">jeden dla Zleceniobiorcy. </w:t>
      </w:r>
    </w:p>
    <w:p w:rsidR="00C03B2A" w:rsidRPr="004343F2" w:rsidRDefault="00C03B2A" w:rsidP="00CF260F">
      <w:p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:rsidR="00D22DD9" w:rsidRPr="004343F2" w:rsidRDefault="00D22DD9" w:rsidP="00D22DD9">
      <w:pPr>
        <w:tabs>
          <w:tab w:val="left" w:pos="284"/>
          <w:tab w:val="left" w:pos="6120"/>
        </w:tabs>
        <w:jc w:val="both"/>
        <w:rPr>
          <w:rFonts w:ascii="Arial" w:hAnsi="Arial" w:cs="Arial"/>
          <w:sz w:val="20"/>
          <w:szCs w:val="20"/>
        </w:rPr>
      </w:pPr>
      <w:r w:rsidRPr="004343F2">
        <w:rPr>
          <w:rFonts w:ascii="Arial" w:hAnsi="Arial" w:cs="Arial"/>
          <w:sz w:val="20"/>
          <w:szCs w:val="20"/>
        </w:rPr>
        <w:t xml:space="preserve">        </w:t>
      </w:r>
      <w:r w:rsidRPr="004343F2">
        <w:rPr>
          <w:rFonts w:ascii="Arial" w:hAnsi="Arial" w:cs="Arial"/>
          <w:b/>
          <w:sz w:val="20"/>
          <w:szCs w:val="20"/>
        </w:rPr>
        <w:t>Zleceniodawca</w:t>
      </w:r>
      <w:r w:rsidRPr="004343F2">
        <w:rPr>
          <w:rFonts w:ascii="Arial" w:hAnsi="Arial" w:cs="Arial"/>
          <w:b/>
          <w:sz w:val="20"/>
          <w:szCs w:val="20"/>
        </w:rPr>
        <w:tab/>
        <w:t>Zleceniobiorca</w:t>
      </w:r>
      <w:r w:rsidRPr="004343F2">
        <w:rPr>
          <w:rFonts w:ascii="Arial" w:hAnsi="Arial" w:cs="Arial"/>
          <w:sz w:val="20"/>
          <w:szCs w:val="20"/>
        </w:rPr>
        <w:t xml:space="preserve"> </w:t>
      </w:r>
    </w:p>
    <w:sectPr w:rsidR="00D22DD9" w:rsidRPr="004343F2" w:rsidSect="00C03B2A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22" w:rsidRDefault="00384822" w:rsidP="008B18ED">
      <w:pPr>
        <w:spacing w:after="0" w:line="240" w:lineRule="auto"/>
      </w:pPr>
      <w:r>
        <w:separator/>
      </w:r>
    </w:p>
  </w:endnote>
  <w:endnote w:type="continuationSeparator" w:id="0">
    <w:p w:rsidR="00384822" w:rsidRDefault="00384822" w:rsidP="008B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219585317"/>
      <w:docPartObj>
        <w:docPartGallery w:val="Page Numbers (Bottom of Page)"/>
        <w:docPartUnique/>
      </w:docPartObj>
    </w:sdtPr>
    <w:sdtEndPr/>
    <w:sdtContent>
      <w:p w:rsidR="00BF0A8D" w:rsidRDefault="00BF0A8D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BF0A8D">
          <w:rPr>
            <w:rFonts w:asciiTheme="majorHAnsi" w:eastAsiaTheme="majorEastAsia" w:hAnsiTheme="majorHAnsi" w:cstheme="majorBidi"/>
            <w:sz w:val="16"/>
            <w:szCs w:val="16"/>
          </w:rPr>
          <w:t xml:space="preserve"> </w:t>
        </w:r>
        <w:r w:rsidRPr="00BF0A8D">
          <w:rPr>
            <w:rFonts w:eastAsiaTheme="minorEastAsia"/>
            <w:sz w:val="16"/>
            <w:szCs w:val="16"/>
          </w:rPr>
          <w:fldChar w:fldCharType="begin"/>
        </w:r>
        <w:r w:rsidRPr="00BF0A8D">
          <w:rPr>
            <w:sz w:val="16"/>
            <w:szCs w:val="16"/>
          </w:rPr>
          <w:instrText>PAGE    \* MERGEFORMAT</w:instrText>
        </w:r>
        <w:r w:rsidRPr="00BF0A8D">
          <w:rPr>
            <w:rFonts w:eastAsiaTheme="minorEastAsia"/>
            <w:sz w:val="16"/>
            <w:szCs w:val="16"/>
          </w:rPr>
          <w:fldChar w:fldCharType="separate"/>
        </w:r>
        <w:r w:rsidR="00B54D20" w:rsidRPr="00B54D20">
          <w:rPr>
            <w:rFonts w:asciiTheme="majorHAnsi" w:eastAsiaTheme="majorEastAsia" w:hAnsiTheme="majorHAnsi" w:cstheme="majorBidi"/>
            <w:noProof/>
            <w:sz w:val="16"/>
            <w:szCs w:val="16"/>
          </w:rPr>
          <w:t>1</w:t>
        </w:r>
        <w:r w:rsidRPr="00BF0A8D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BF0A8D" w:rsidRDefault="00BF0A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22" w:rsidRDefault="00384822" w:rsidP="008B18ED">
      <w:pPr>
        <w:spacing w:after="0" w:line="240" w:lineRule="auto"/>
      </w:pPr>
      <w:r>
        <w:separator/>
      </w:r>
    </w:p>
  </w:footnote>
  <w:footnote w:type="continuationSeparator" w:id="0">
    <w:p w:rsidR="00384822" w:rsidRDefault="00384822" w:rsidP="008B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636E2"/>
    <w:multiLevelType w:val="hybridMultilevel"/>
    <w:tmpl w:val="F4B09540"/>
    <w:lvl w:ilvl="0" w:tplc="4420D75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2E3CF2"/>
    <w:multiLevelType w:val="hybridMultilevel"/>
    <w:tmpl w:val="A344FA06"/>
    <w:lvl w:ilvl="0" w:tplc="733EAF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F0FED"/>
    <w:multiLevelType w:val="hybridMultilevel"/>
    <w:tmpl w:val="718A2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F5593"/>
    <w:multiLevelType w:val="hybridMultilevel"/>
    <w:tmpl w:val="481E2C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4B2B"/>
    <w:multiLevelType w:val="hybridMultilevel"/>
    <w:tmpl w:val="6F6CE572"/>
    <w:lvl w:ilvl="0" w:tplc="8C040E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A2C2D2F"/>
    <w:multiLevelType w:val="hybridMultilevel"/>
    <w:tmpl w:val="D038709C"/>
    <w:lvl w:ilvl="0" w:tplc="6F92A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ED"/>
    <w:rsid w:val="000124D8"/>
    <w:rsid w:val="00023A7E"/>
    <w:rsid w:val="000444F3"/>
    <w:rsid w:val="000C64D3"/>
    <w:rsid w:val="000F5ED5"/>
    <w:rsid w:val="00136AA3"/>
    <w:rsid w:val="0019076F"/>
    <w:rsid w:val="001D5A74"/>
    <w:rsid w:val="00213028"/>
    <w:rsid w:val="00231DE0"/>
    <w:rsid w:val="00242764"/>
    <w:rsid w:val="002D5B76"/>
    <w:rsid w:val="00305E7F"/>
    <w:rsid w:val="003516DD"/>
    <w:rsid w:val="00371654"/>
    <w:rsid w:val="00384822"/>
    <w:rsid w:val="00394887"/>
    <w:rsid w:val="003B1259"/>
    <w:rsid w:val="004343F2"/>
    <w:rsid w:val="00446F86"/>
    <w:rsid w:val="0048682C"/>
    <w:rsid w:val="004F0C5A"/>
    <w:rsid w:val="00504465"/>
    <w:rsid w:val="0057510F"/>
    <w:rsid w:val="00581A9D"/>
    <w:rsid w:val="005A03AE"/>
    <w:rsid w:val="005A4308"/>
    <w:rsid w:val="005B01C9"/>
    <w:rsid w:val="006453EB"/>
    <w:rsid w:val="00647089"/>
    <w:rsid w:val="00660A04"/>
    <w:rsid w:val="006B0FD8"/>
    <w:rsid w:val="00700F8A"/>
    <w:rsid w:val="00702F02"/>
    <w:rsid w:val="00704E71"/>
    <w:rsid w:val="00705EAE"/>
    <w:rsid w:val="00706288"/>
    <w:rsid w:val="00726A32"/>
    <w:rsid w:val="0078725F"/>
    <w:rsid w:val="00820B7D"/>
    <w:rsid w:val="00850F17"/>
    <w:rsid w:val="008577F5"/>
    <w:rsid w:val="008759C3"/>
    <w:rsid w:val="0089694A"/>
    <w:rsid w:val="008B18ED"/>
    <w:rsid w:val="008F65C9"/>
    <w:rsid w:val="00942C18"/>
    <w:rsid w:val="009A7EC9"/>
    <w:rsid w:val="009E41DD"/>
    <w:rsid w:val="00A40805"/>
    <w:rsid w:val="00AD37C8"/>
    <w:rsid w:val="00B1511F"/>
    <w:rsid w:val="00B31B53"/>
    <w:rsid w:val="00B54D20"/>
    <w:rsid w:val="00BB46F6"/>
    <w:rsid w:val="00BB73DB"/>
    <w:rsid w:val="00BC1126"/>
    <w:rsid w:val="00BD601D"/>
    <w:rsid w:val="00BE75D7"/>
    <w:rsid w:val="00BF0A8D"/>
    <w:rsid w:val="00C03B2A"/>
    <w:rsid w:val="00C31C6E"/>
    <w:rsid w:val="00CA4795"/>
    <w:rsid w:val="00CF260F"/>
    <w:rsid w:val="00D073BF"/>
    <w:rsid w:val="00D22DD9"/>
    <w:rsid w:val="00D55DBE"/>
    <w:rsid w:val="00D67553"/>
    <w:rsid w:val="00D761B9"/>
    <w:rsid w:val="00DE381C"/>
    <w:rsid w:val="00DE5F72"/>
    <w:rsid w:val="00E434B4"/>
    <w:rsid w:val="00E5705B"/>
    <w:rsid w:val="00ED7A32"/>
    <w:rsid w:val="00EE248A"/>
    <w:rsid w:val="00F4392B"/>
    <w:rsid w:val="00F86F1E"/>
    <w:rsid w:val="00FE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8ED"/>
  </w:style>
  <w:style w:type="paragraph" w:styleId="Stopka">
    <w:name w:val="footer"/>
    <w:basedOn w:val="Normalny"/>
    <w:link w:val="Stopka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8ED"/>
  </w:style>
  <w:style w:type="paragraph" w:styleId="Akapitzlist">
    <w:name w:val="List Paragraph"/>
    <w:basedOn w:val="Normalny"/>
    <w:uiPriority w:val="34"/>
    <w:qFormat/>
    <w:rsid w:val="00394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4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4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4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8ED"/>
  </w:style>
  <w:style w:type="paragraph" w:styleId="Stopka">
    <w:name w:val="footer"/>
    <w:basedOn w:val="Normalny"/>
    <w:link w:val="StopkaZnak"/>
    <w:uiPriority w:val="99"/>
    <w:unhideWhenUsed/>
    <w:rsid w:val="008B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8ED"/>
  </w:style>
  <w:style w:type="paragraph" w:styleId="Akapitzlist">
    <w:name w:val="List Paragraph"/>
    <w:basedOn w:val="Normalny"/>
    <w:uiPriority w:val="34"/>
    <w:qFormat/>
    <w:rsid w:val="00394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44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4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4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4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46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DB795-2A31-425F-B5FD-8CA19352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876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2014-05-23T09:35:00Z</cp:lastPrinted>
  <dcterms:created xsi:type="dcterms:W3CDTF">2014-07-31T10:06:00Z</dcterms:created>
  <dcterms:modified xsi:type="dcterms:W3CDTF">2014-07-31T10:06:00Z</dcterms:modified>
</cp:coreProperties>
</file>