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30F" w:rsidRPr="0036130F" w:rsidRDefault="0036130F" w:rsidP="0036130F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130F">
        <w:rPr>
          <w:rFonts w:ascii="Arial" w:eastAsia="Times New Roman" w:hAnsi="Arial" w:cs="Arial"/>
          <w:b/>
          <w:sz w:val="20"/>
          <w:szCs w:val="20"/>
          <w:lang w:eastAsia="pl-PL"/>
        </w:rPr>
        <w:t>UZASADNIENIE</w:t>
      </w:r>
    </w:p>
    <w:p w:rsidR="0036130F" w:rsidRPr="0036130F" w:rsidRDefault="0036130F" w:rsidP="003613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6130F" w:rsidRPr="0036130F" w:rsidRDefault="0036130F" w:rsidP="003613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130F">
        <w:rPr>
          <w:rFonts w:ascii="Arial" w:eastAsia="Times New Roman" w:hAnsi="Arial" w:cs="Arial"/>
          <w:sz w:val="20"/>
          <w:szCs w:val="20"/>
          <w:lang w:eastAsia="pl-PL"/>
        </w:rPr>
        <w:t>Realizując obowiązek nałożony na samorządy województw ustawą o ochronie zabytków i opiece nad zabytkami z dnia 23 lipca 2003 roku (Dz. U.  z 2014 r., poz.1446) Samorząd Województwa Zachodniopomorskiego przeznaczył w budżecie na rok 2017 środki w wysokości 1 150 000,00 zł z przeznaczeniem na nabór wniosków o udzielenie dotacji celowej na prace konserwatorskie, restauratorskie lub roboty budowlane przy zabytku wpisanym do rejestru zabytków, położonym na obszarze województwa zachodniopomorskiego, w roku 2017.</w:t>
      </w:r>
    </w:p>
    <w:p w:rsidR="0036130F" w:rsidRPr="0036130F" w:rsidRDefault="0036130F" w:rsidP="003613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130F">
        <w:rPr>
          <w:rFonts w:ascii="Arial" w:eastAsia="Times New Roman" w:hAnsi="Arial" w:cs="Arial"/>
          <w:sz w:val="20"/>
          <w:szCs w:val="20"/>
          <w:lang w:eastAsia="pl-PL"/>
        </w:rPr>
        <w:t>W celu prawidłowego wydatkowania zarezerwowanych środków oraz postępując zgodnie z przyjętymi zasadami</w:t>
      </w:r>
      <w:r w:rsidRPr="0036130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(uchwała Nr III/39/15 Sejmiku Województwa Zachodniopomorskiego z dnia 27 stycznia 2015 roku w sprawie określenia trybu i zasad udzielania dotacji celowej na prace konserwatorskie, restauratorskie lub roboty budowlane przy zabytku wpisanym do rejestru zabytków położonym na obszarze województwa zachodniopomorskiego)</w:t>
      </w:r>
      <w:r w:rsidRPr="0036130F">
        <w:rPr>
          <w:rFonts w:ascii="Arial" w:eastAsia="Times New Roman" w:hAnsi="Arial" w:cs="Arial"/>
          <w:sz w:val="20"/>
          <w:szCs w:val="20"/>
          <w:lang w:eastAsia="pl-PL"/>
        </w:rPr>
        <w:t xml:space="preserve">, Zarząd Województwa Zachodniopomorskiego w dniu  </w:t>
      </w:r>
    </w:p>
    <w:p w:rsidR="0036130F" w:rsidRPr="0036130F" w:rsidRDefault="0036130F" w:rsidP="003613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130F">
        <w:rPr>
          <w:rFonts w:ascii="Arial" w:eastAsia="Times New Roman" w:hAnsi="Arial" w:cs="Arial"/>
          <w:sz w:val="20"/>
          <w:szCs w:val="20"/>
          <w:lang w:eastAsia="pl-PL"/>
        </w:rPr>
        <w:t xml:space="preserve">4 stycznia 2017 r. ogłosił nabór wniosków o udzielenie dotacji celowej na prace konserwatorskie, restauratorskie lub roboty budowlane przy zabytku wpisanym do rejestru zabytków położonym na obszarze województwa zachodniopomorskiego, w roku 2017. </w:t>
      </w:r>
    </w:p>
    <w:p w:rsidR="0036130F" w:rsidRPr="0036130F" w:rsidRDefault="0036130F" w:rsidP="003613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130F">
        <w:rPr>
          <w:rFonts w:ascii="Arial" w:eastAsia="Times New Roman" w:hAnsi="Arial" w:cs="Arial"/>
          <w:sz w:val="20"/>
          <w:szCs w:val="20"/>
          <w:lang w:eastAsia="pl-PL"/>
        </w:rPr>
        <w:t>Komisja Oceniająca Wnioski działając zgodnie z regulaminem prac komisji wyłoniła 60 zadań, proponując udzielenie dotacji na ich realizację w kwocie 1 150 000,00 zł ogółem.</w:t>
      </w:r>
    </w:p>
    <w:p w:rsidR="0036130F" w:rsidRPr="0036130F" w:rsidRDefault="0036130F" w:rsidP="003613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130F">
        <w:rPr>
          <w:rFonts w:ascii="Arial" w:eastAsia="Times New Roman" w:hAnsi="Arial" w:cs="Arial"/>
          <w:sz w:val="20"/>
          <w:szCs w:val="20"/>
          <w:lang w:eastAsia="pl-PL"/>
        </w:rPr>
        <w:t xml:space="preserve">Działając na podstawie </w:t>
      </w:r>
      <w:r w:rsidRPr="0036130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§ 8 ust.1 uchwały Nr III/39/15 Sejmiku Województwa Zachodniopomorskiego </w:t>
      </w:r>
      <w:r w:rsidRPr="0036130F">
        <w:rPr>
          <w:rFonts w:ascii="Arial" w:eastAsia="Times New Roman" w:hAnsi="Arial" w:cs="Arial"/>
          <w:i/>
          <w:sz w:val="20"/>
          <w:szCs w:val="20"/>
          <w:lang w:eastAsia="pl-PL"/>
        </w:rPr>
        <w:br/>
        <w:t xml:space="preserve">z dnia 27 stycznia 2015 roku w sprawie określenia trybu i zasad udzielania dotacji celowej na prace konserwatorskie, restauratorskie lub roboty budowlane przy zabytku wpisanym do rejestru zabytków położonym na obszarze województwa zachodniopomorskiego (Dz. Urz. Woj. Zachodniopomorskiego </w:t>
      </w:r>
      <w:r w:rsidRPr="0036130F">
        <w:rPr>
          <w:rFonts w:ascii="Arial" w:eastAsia="Times New Roman" w:hAnsi="Arial" w:cs="Arial"/>
          <w:i/>
          <w:sz w:val="20"/>
          <w:szCs w:val="20"/>
          <w:lang w:eastAsia="pl-PL"/>
        </w:rPr>
        <w:br/>
        <w:t xml:space="preserve">z 2015 r., poz.466 ze zm.) </w:t>
      </w:r>
      <w:r w:rsidRPr="0036130F">
        <w:rPr>
          <w:rFonts w:ascii="Arial" w:eastAsia="Times New Roman" w:hAnsi="Arial" w:cs="Arial"/>
          <w:sz w:val="20"/>
          <w:szCs w:val="20"/>
          <w:lang w:eastAsia="pl-PL"/>
        </w:rPr>
        <w:t xml:space="preserve">Zarząd Województwa Zachodniopomorskiego wnioskuje o udzielenie dotacji na realizację 60 zadań w kwocie 1 150 000,00 zł ogółem. </w:t>
      </w:r>
    </w:p>
    <w:p w:rsidR="0036130F" w:rsidRPr="0036130F" w:rsidRDefault="0036130F" w:rsidP="003613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130F">
        <w:rPr>
          <w:rFonts w:ascii="Arial" w:eastAsia="Times New Roman" w:hAnsi="Arial" w:cs="Arial"/>
          <w:sz w:val="20"/>
          <w:szCs w:val="20"/>
          <w:lang w:eastAsia="pl-PL"/>
        </w:rPr>
        <w:t xml:space="preserve">Uchwała Sejmiku w przedmiotowej sprawie będzie podstawą do zawarcia umów </w:t>
      </w:r>
      <w:r w:rsidRPr="0036130F">
        <w:rPr>
          <w:rFonts w:ascii="Arial" w:eastAsia="Times New Roman" w:hAnsi="Arial" w:cs="Arial"/>
          <w:sz w:val="20"/>
          <w:szCs w:val="20"/>
          <w:lang w:eastAsia="pl-PL"/>
        </w:rPr>
        <w:br/>
        <w:t>o udzieleniu dotacji z wybranymi podmiotami na realizację ściśle określonych zadań.</w:t>
      </w:r>
    </w:p>
    <w:p w:rsidR="0036130F" w:rsidRPr="0036130F" w:rsidRDefault="0036130F" w:rsidP="0036130F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6130F" w:rsidRPr="0036130F" w:rsidRDefault="0036130F" w:rsidP="0036130F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6130F" w:rsidRPr="0036130F" w:rsidRDefault="0036130F" w:rsidP="003613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6130F" w:rsidRPr="0036130F" w:rsidRDefault="0036130F" w:rsidP="003613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6130F" w:rsidRPr="0036130F" w:rsidRDefault="0036130F" w:rsidP="003613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6130F" w:rsidRPr="0036130F" w:rsidRDefault="0036130F" w:rsidP="0036130F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6130F" w:rsidRPr="0036130F" w:rsidRDefault="0036130F" w:rsidP="0036130F">
      <w:pPr>
        <w:spacing w:after="120" w:line="300" w:lineRule="atLeast"/>
        <w:ind w:left="284"/>
        <w:jc w:val="center"/>
        <w:rPr>
          <w:rFonts w:ascii="Arial" w:eastAsia="Calibri" w:hAnsi="Arial" w:cs="Arial"/>
          <w:b/>
          <w:sz w:val="20"/>
          <w:szCs w:val="20"/>
        </w:rPr>
      </w:pPr>
    </w:p>
    <w:p w:rsidR="0036130F" w:rsidRPr="0036130F" w:rsidRDefault="0036130F" w:rsidP="0036130F">
      <w:pPr>
        <w:spacing w:after="120" w:line="300" w:lineRule="atLeast"/>
        <w:ind w:left="284"/>
        <w:jc w:val="center"/>
        <w:rPr>
          <w:rFonts w:ascii="Arial" w:eastAsia="Calibri" w:hAnsi="Arial" w:cs="Arial"/>
          <w:b/>
          <w:sz w:val="20"/>
          <w:szCs w:val="20"/>
        </w:rPr>
      </w:pPr>
    </w:p>
    <w:p w:rsidR="0036130F" w:rsidRPr="0036130F" w:rsidRDefault="0036130F" w:rsidP="0036130F">
      <w:pPr>
        <w:spacing w:after="120" w:line="300" w:lineRule="atLeast"/>
        <w:ind w:left="284"/>
        <w:jc w:val="center"/>
        <w:rPr>
          <w:rFonts w:ascii="Arial" w:eastAsia="Calibri" w:hAnsi="Arial" w:cs="Arial"/>
          <w:b/>
          <w:sz w:val="20"/>
          <w:szCs w:val="20"/>
        </w:rPr>
      </w:pPr>
    </w:p>
    <w:p w:rsidR="0021416F" w:rsidRDefault="0021416F">
      <w:bookmarkStart w:id="0" w:name="_GoBack"/>
      <w:bookmarkEnd w:id="0"/>
    </w:p>
    <w:sectPr w:rsidR="00214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0F"/>
    <w:rsid w:val="0021416F"/>
    <w:rsid w:val="0036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2017-05-22T07:14:00Z</dcterms:created>
  <dcterms:modified xsi:type="dcterms:W3CDTF">2017-05-22T07:15:00Z</dcterms:modified>
</cp:coreProperties>
</file>