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F9F" w:rsidRDefault="00413F9F" w:rsidP="00413F9F">
      <w:pPr>
        <w:spacing w:after="200" w:line="276" w:lineRule="auto"/>
        <w:jc w:val="center"/>
        <w:rPr>
          <w:rFonts w:ascii="Myriad Pro" w:hAnsi="Myriad Pro" w:cs="Arial"/>
          <w:b/>
          <w:sz w:val="20"/>
          <w:szCs w:val="20"/>
        </w:rPr>
      </w:pPr>
      <w:r>
        <w:rPr>
          <w:rFonts w:ascii="Myriad Pro" w:hAnsi="Myriad Pro" w:cs="Arial"/>
          <w:b/>
          <w:sz w:val="20"/>
          <w:szCs w:val="20"/>
        </w:rPr>
        <w:t>UZASADNIENIE</w:t>
      </w:r>
    </w:p>
    <w:p w:rsidR="00413F9F" w:rsidRDefault="00413F9F" w:rsidP="00413F9F">
      <w:pPr>
        <w:spacing w:line="260" w:lineRule="exact"/>
        <w:rPr>
          <w:rFonts w:ascii="Myriad Pro" w:hAnsi="Myriad Pro" w:cs="Arial"/>
          <w:b/>
          <w:sz w:val="20"/>
          <w:szCs w:val="20"/>
        </w:rPr>
      </w:pPr>
    </w:p>
    <w:p w:rsidR="00413F9F" w:rsidRDefault="00413F9F" w:rsidP="00413F9F">
      <w:pPr>
        <w:spacing w:line="260" w:lineRule="exact"/>
        <w:jc w:val="both"/>
        <w:rPr>
          <w:rFonts w:ascii="Myriad Pro" w:hAnsi="Myriad Pro" w:cs="Arial"/>
          <w:sz w:val="20"/>
          <w:szCs w:val="20"/>
        </w:rPr>
      </w:pPr>
      <w:r>
        <w:rPr>
          <w:rFonts w:ascii="Myriad Pro" w:hAnsi="Myriad Pro" w:cs="Arial"/>
          <w:sz w:val="20"/>
          <w:szCs w:val="20"/>
        </w:rPr>
        <w:t xml:space="preserve">W dniach 17 - 21 września 2014 r. w Krakowie odbędzie się współorganizowane przez Caritas </w:t>
      </w:r>
      <w:r>
        <w:rPr>
          <w:rFonts w:ascii="Myriad Pro" w:hAnsi="Myriad Pro" w:cs="Arial"/>
          <w:sz w:val="20"/>
        </w:rPr>
        <w:t xml:space="preserve">Archidiecezji Szczecińsko-Kamieńskiej </w:t>
      </w:r>
      <w:r>
        <w:rPr>
          <w:rFonts w:ascii="Myriad Pro" w:hAnsi="Myriad Pro" w:cs="Arial"/>
          <w:sz w:val="20"/>
          <w:szCs w:val="20"/>
        </w:rPr>
        <w:t xml:space="preserve">międzynarodowe spotkanie pod hasłem „Młodzi Europejczycy dla świata bez przemocy”. Jest to już VI edycja, gromadząca corocznie ponad 1500 młodych ludzi z 10 krajów Europy środkowej i wschodniej. Uczestnicy spotkają się ze świadkami historii, opowiedzą o doświadczeniach </w:t>
      </w:r>
      <w:r>
        <w:rPr>
          <w:rFonts w:ascii="Myriad Pro" w:hAnsi="Myriad Pro" w:cs="Arial"/>
          <w:sz w:val="20"/>
          <w:szCs w:val="20"/>
        </w:rPr>
        <w:br/>
        <w:t xml:space="preserve">z własnych krajów, wezmą udział w konferencjach i wykładach. Kulminacyjnym punktem spotkania będzie wizyta w byłym niemieckim obozie koncentracyjnym Auschwitz-Birkenau, gdzie młodzi Europejczycy marszem milczenia wyrażą swoją pamięć i gotowość do budowania lepszego świata. Każda z grup uczestniczących w spotkaniu zawiezie przesłanie – apel do budowania Europy i świata bez przemocy </w:t>
      </w:r>
      <w:r>
        <w:rPr>
          <w:rFonts w:ascii="Myriad Pro" w:hAnsi="Myriad Pro" w:cs="Arial"/>
          <w:sz w:val="20"/>
          <w:szCs w:val="20"/>
        </w:rPr>
        <w:br/>
        <w:t>do swoich krajów i miast.</w:t>
      </w:r>
    </w:p>
    <w:p w:rsidR="00413F9F" w:rsidRDefault="00413F9F" w:rsidP="00413F9F">
      <w:pPr>
        <w:spacing w:line="260" w:lineRule="exact"/>
        <w:jc w:val="both"/>
        <w:rPr>
          <w:rFonts w:ascii="Myriad Pro" w:hAnsi="Myriad Pro" w:cs="Arial"/>
          <w:sz w:val="20"/>
          <w:szCs w:val="20"/>
        </w:rPr>
      </w:pPr>
    </w:p>
    <w:p w:rsidR="00413F9F" w:rsidRDefault="00413F9F" w:rsidP="00413F9F">
      <w:pPr>
        <w:spacing w:line="260" w:lineRule="exact"/>
        <w:jc w:val="both"/>
        <w:rPr>
          <w:rFonts w:ascii="Myriad Pro" w:hAnsi="Myriad Pro" w:cs="Arial"/>
          <w:sz w:val="20"/>
          <w:szCs w:val="20"/>
        </w:rPr>
      </w:pPr>
      <w:r>
        <w:rPr>
          <w:rFonts w:ascii="Myriad Pro" w:hAnsi="Myriad Pro" w:cs="Arial"/>
          <w:sz w:val="20"/>
          <w:szCs w:val="20"/>
        </w:rPr>
        <w:t xml:space="preserve">Podczas wyjazdu planuje się również pozyskanie partnerów do realizacji przyszłych projektów </w:t>
      </w:r>
      <w:r>
        <w:rPr>
          <w:rFonts w:ascii="Myriad Pro" w:hAnsi="Myriad Pro" w:cs="Arial"/>
          <w:sz w:val="20"/>
          <w:szCs w:val="20"/>
        </w:rPr>
        <w:br/>
        <w:t xml:space="preserve">dot. działań na rzecz demokracji i wymiany młodzieżowej. W związku z powyższym CARITAS Archidiecezji Szczecińsko-Kamieńskiej zwróciła się do Marszałka WZ o dofinansowanie opisanego wyżej przedsięwzięcia. </w:t>
      </w:r>
    </w:p>
    <w:p w:rsidR="00413F9F" w:rsidRDefault="00413F9F" w:rsidP="00413F9F">
      <w:pPr>
        <w:spacing w:line="260" w:lineRule="exact"/>
        <w:jc w:val="both"/>
        <w:rPr>
          <w:rFonts w:ascii="Myriad Pro" w:hAnsi="Myriad Pro" w:cs="Arial"/>
          <w:sz w:val="20"/>
          <w:szCs w:val="20"/>
        </w:rPr>
      </w:pPr>
    </w:p>
    <w:p w:rsidR="00413F9F" w:rsidRDefault="00413F9F" w:rsidP="00413F9F">
      <w:pPr>
        <w:spacing w:line="260" w:lineRule="exact"/>
        <w:jc w:val="both"/>
        <w:rPr>
          <w:rFonts w:ascii="Myriad Pro" w:hAnsi="Myriad Pro" w:cs="Arial"/>
          <w:sz w:val="20"/>
          <w:szCs w:val="20"/>
        </w:rPr>
      </w:pPr>
      <w:r>
        <w:rPr>
          <w:rFonts w:ascii="Myriad Pro" w:hAnsi="Myriad Pro" w:cs="Arial"/>
          <w:sz w:val="20"/>
          <w:szCs w:val="20"/>
        </w:rPr>
        <w:t xml:space="preserve">Udział w wydarzeniu przyczyni się do szerzenia ducha demokracji i idei pokojowych wśród młodzieży szkolnej i akademickiej, a także do zaprezentowania młodym Europejczykom Województwa Zachodniopomorskiego jako regionu nie tylko ciekawego pod względem turystycznym, ale również popierającego wyżej wspomniane wartości. Kontakty nawiązane w trakcie tego wydarzenia rozszerzą możliwości aktywnego brania udziału w dalszych projektach międzynarodowych przez młodzież zachodniopomorską. </w:t>
      </w:r>
    </w:p>
    <w:p w:rsidR="00413F9F" w:rsidRDefault="00413F9F" w:rsidP="00413F9F">
      <w:pPr>
        <w:spacing w:line="260" w:lineRule="exact"/>
        <w:rPr>
          <w:rFonts w:ascii="Myriad Pro" w:hAnsi="Myriad Pro" w:cs="Arial"/>
          <w:b/>
          <w:sz w:val="20"/>
          <w:szCs w:val="20"/>
        </w:rPr>
      </w:pPr>
    </w:p>
    <w:p w:rsidR="00534CC7" w:rsidRDefault="00534CC7">
      <w:bookmarkStart w:id="0" w:name="_GoBack"/>
      <w:bookmarkEnd w:id="0"/>
    </w:p>
    <w:sectPr w:rsidR="00534C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F9F"/>
    <w:rsid w:val="00413F9F"/>
    <w:rsid w:val="00534CC7"/>
    <w:rsid w:val="00AB1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13F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13F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1</cp:revision>
  <dcterms:created xsi:type="dcterms:W3CDTF">2014-09-26T09:35:00Z</dcterms:created>
  <dcterms:modified xsi:type="dcterms:W3CDTF">2014-09-26T09:36:00Z</dcterms:modified>
</cp:coreProperties>
</file>