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9F" w:rsidRDefault="00B0669F" w:rsidP="00B0669F">
      <w:pPr>
        <w:spacing w:line="260" w:lineRule="exact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UZASADNIENIE</w:t>
      </w:r>
    </w:p>
    <w:p w:rsidR="00B0669F" w:rsidRDefault="00B0669F" w:rsidP="00B0669F">
      <w:pPr>
        <w:spacing w:line="260" w:lineRule="exact"/>
        <w:rPr>
          <w:rFonts w:ascii="Myriad Pro" w:hAnsi="Myriad Pro" w:cs="Arial"/>
          <w:b/>
          <w:sz w:val="20"/>
          <w:szCs w:val="20"/>
        </w:rPr>
      </w:pPr>
    </w:p>
    <w:p w:rsidR="00B0669F" w:rsidRDefault="00B0669F" w:rsidP="00B0669F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dniach 25-28 września 2014 r. w Rimini (Włochy) Chór „Belcanto” działający w strukturach Ogólnokształcącej Szkoły Muzycznej I Stopnia w Szczecinie im. prof. Marka Jasińskiego będzie uczestniczył </w:t>
      </w:r>
      <w:r>
        <w:rPr>
          <w:rFonts w:ascii="Myriad Pro" w:hAnsi="Myriad Pro" w:cs="Arial"/>
          <w:sz w:val="20"/>
          <w:szCs w:val="20"/>
        </w:rPr>
        <w:br/>
        <w:t xml:space="preserve">w Międzynarodowym Festiwalu Chóralnym. Udział w wydarzeniu przyczyni się do </w:t>
      </w:r>
      <w:r w:rsidRPr="00CA36C6">
        <w:rPr>
          <w:rFonts w:ascii="Myriad Pro" w:hAnsi="Myriad Pro" w:cs="Arial"/>
          <w:sz w:val="20"/>
          <w:szCs w:val="20"/>
        </w:rPr>
        <w:t xml:space="preserve">rozpowszechnienia </w:t>
      </w:r>
      <w:r>
        <w:rPr>
          <w:rFonts w:ascii="Myriad Pro" w:hAnsi="Myriad Pro" w:cs="Arial"/>
          <w:sz w:val="20"/>
          <w:szCs w:val="20"/>
        </w:rPr>
        <w:t xml:space="preserve">kultury muzycznej Pomorza Zachodniego na arenie międzynarodowej. Dołączenie do prestiżowego środowiska artystycznego Festiwalu pozwoli młodym adeptom sztuki na doskonalenie umiejętności niezbędnych </w:t>
      </w:r>
      <w:r>
        <w:rPr>
          <w:rFonts w:ascii="Myriad Pro" w:hAnsi="Myriad Pro" w:cs="Arial"/>
          <w:sz w:val="20"/>
          <w:szCs w:val="20"/>
        </w:rPr>
        <w:br/>
        <w:t xml:space="preserve">do odnoszenia dalszych sukcesów w edukacji artystycznej. Podczas wyjazdu Dyrekcja Szkoły planuje również pozyskać partnerów do realizacji przyszłych projektów z obszaru kultury. Należy również mieć na uwadze, </w:t>
      </w:r>
      <w:r>
        <w:rPr>
          <w:rFonts w:ascii="Myriad Pro" w:hAnsi="Myriad Pro" w:cs="Arial"/>
          <w:sz w:val="20"/>
          <w:szCs w:val="20"/>
        </w:rPr>
        <w:br/>
        <w:t xml:space="preserve">iż w tym roku Szkoła poszerzyła swoją ofertę edukacyjną o możliwość nauki niezbędnego w dalszej edukacji muzycznej języka włoskiego. Wyjazd na Festiwal stanowi dla młodych artystów możliwość poznania kultury oraz zachęcenie do dalszej edukacji w tym kierunku. Udział Chóru Belcanto w Międzynarodowym Festiwalu Chóralnym pozwoli na podwyższenie prestiżu środowiska kulturalnego Pomorza Zachodniego na arenie międzynarodowej. </w:t>
      </w:r>
    </w:p>
    <w:p w:rsidR="00C755AC" w:rsidRDefault="00C755AC">
      <w:bookmarkStart w:id="0" w:name="_GoBack"/>
      <w:bookmarkEnd w:id="0"/>
    </w:p>
    <w:sectPr w:rsidR="00C7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9F"/>
    <w:rsid w:val="00B0669F"/>
    <w:rsid w:val="00C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2014-09-10T06:59:00Z</dcterms:created>
  <dcterms:modified xsi:type="dcterms:W3CDTF">2014-09-10T07:00:00Z</dcterms:modified>
</cp:coreProperties>
</file>