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B3" w:rsidRPr="005B5B30" w:rsidRDefault="009947B3" w:rsidP="009947B3">
      <w:pPr>
        <w:spacing w:after="0" w:line="300" w:lineRule="exact"/>
        <w:jc w:val="center"/>
        <w:rPr>
          <w:rFonts w:ascii="Arial Narrow" w:hAnsi="Arial Narrow"/>
          <w:b/>
          <w:sz w:val="16"/>
          <w:szCs w:val="16"/>
          <w:lang w:eastAsia="pl-PL"/>
        </w:rPr>
      </w:pPr>
      <w:r w:rsidRPr="005B5B30">
        <w:rPr>
          <w:rFonts w:ascii="Arial Narrow" w:hAnsi="Arial Narrow"/>
          <w:b/>
          <w:sz w:val="16"/>
          <w:szCs w:val="16"/>
          <w:lang w:eastAsia="pl-PL"/>
        </w:rPr>
        <w:t>Uzasadnienie</w:t>
      </w:r>
    </w:p>
    <w:p w:rsidR="009947B3" w:rsidRPr="005B5B30" w:rsidRDefault="009947B3" w:rsidP="009947B3">
      <w:pPr>
        <w:spacing w:after="0" w:line="260" w:lineRule="exact"/>
        <w:jc w:val="both"/>
        <w:rPr>
          <w:rFonts w:ascii="Arial Narrow" w:hAnsi="Arial Narrow"/>
          <w:sz w:val="16"/>
          <w:szCs w:val="16"/>
        </w:rPr>
      </w:pPr>
      <w:r w:rsidRPr="005B5B30">
        <w:rPr>
          <w:rFonts w:ascii="Arial Narrow" w:hAnsi="Arial Narrow"/>
          <w:iCs/>
          <w:sz w:val="16"/>
          <w:szCs w:val="16"/>
        </w:rPr>
        <w:t xml:space="preserve">W dniach 19-24 listopada 2018 roku przebywać będzie w województwie zachodniopomorskim delegacja wietnamska </w:t>
      </w:r>
      <w:r w:rsidRPr="005B5B30">
        <w:rPr>
          <w:rFonts w:ascii="Arial Narrow" w:hAnsi="Arial Narrow"/>
          <w:iCs/>
          <w:sz w:val="16"/>
          <w:szCs w:val="16"/>
        </w:rPr>
        <w:br/>
      </w:r>
      <w:bookmarkStart w:id="0" w:name="_GoBack"/>
      <w:r w:rsidRPr="005B5B30">
        <w:rPr>
          <w:rFonts w:ascii="Arial Narrow" w:hAnsi="Arial Narrow"/>
          <w:iCs/>
          <w:sz w:val="16"/>
          <w:szCs w:val="16"/>
        </w:rPr>
        <w:t xml:space="preserve">z Prowincji </w:t>
      </w:r>
      <w:proofErr w:type="spellStart"/>
      <w:r w:rsidRPr="005B5B30">
        <w:rPr>
          <w:rFonts w:ascii="Arial Narrow" w:hAnsi="Arial Narrow"/>
          <w:iCs/>
          <w:sz w:val="16"/>
          <w:szCs w:val="16"/>
        </w:rPr>
        <w:t>Thai</w:t>
      </w:r>
      <w:proofErr w:type="spellEnd"/>
      <w:r w:rsidRPr="005B5B30">
        <w:rPr>
          <w:rFonts w:ascii="Arial Narrow" w:hAnsi="Arial Narrow"/>
          <w:iCs/>
          <w:sz w:val="16"/>
          <w:szCs w:val="16"/>
        </w:rPr>
        <w:t xml:space="preserve"> </w:t>
      </w:r>
      <w:bookmarkEnd w:id="0"/>
      <w:proofErr w:type="spellStart"/>
      <w:r w:rsidRPr="005B5B30">
        <w:rPr>
          <w:rFonts w:ascii="Arial Narrow" w:hAnsi="Arial Narrow"/>
          <w:iCs/>
          <w:sz w:val="16"/>
          <w:szCs w:val="16"/>
        </w:rPr>
        <w:t>Binh</w:t>
      </w:r>
      <w:proofErr w:type="spellEnd"/>
      <w:r w:rsidRPr="005B5B30">
        <w:rPr>
          <w:rFonts w:ascii="Arial Narrow" w:hAnsi="Arial Narrow"/>
          <w:iCs/>
          <w:sz w:val="16"/>
          <w:szCs w:val="16"/>
        </w:rPr>
        <w:t xml:space="preserve">. Celem wizyty jest prezentacja projektów z zakresu inwestycji środowiskowych, rolniczych oraz rozpoznanie możliwości współpracy w tych obszarach. </w:t>
      </w:r>
      <w:r w:rsidRPr="005B5B30">
        <w:rPr>
          <w:rFonts w:ascii="Arial Narrow" w:hAnsi="Arial Narrow"/>
          <w:sz w:val="16"/>
          <w:szCs w:val="16"/>
        </w:rPr>
        <w:t xml:space="preserve">Członkami delegacji wietnamskiej będą przedstawiciele sektora gospodarki i przemysłu, handlu, rolnictwa, zasobów naturalnych, środowiska oraz transportu.   </w:t>
      </w:r>
    </w:p>
    <w:p w:rsidR="009947B3" w:rsidRPr="005B5B30" w:rsidRDefault="009947B3" w:rsidP="009947B3">
      <w:pPr>
        <w:keepNext/>
        <w:keepLines/>
        <w:spacing w:after="0" w:line="260" w:lineRule="exact"/>
        <w:jc w:val="both"/>
        <w:outlineLvl w:val="5"/>
        <w:rPr>
          <w:rFonts w:ascii="Arial Narrow" w:hAnsi="Arial Narrow"/>
          <w:iCs/>
          <w:sz w:val="16"/>
          <w:szCs w:val="16"/>
        </w:rPr>
      </w:pPr>
      <w:r w:rsidRPr="005B5B30">
        <w:rPr>
          <w:rFonts w:ascii="Arial Narrow" w:hAnsi="Arial Narrow"/>
          <w:iCs/>
          <w:sz w:val="16"/>
          <w:szCs w:val="16"/>
        </w:rPr>
        <w:t xml:space="preserve">W programie wizyty zaplanowano spotkania z przedstawicielami zachodniopomorskich instytucji regionalnych oraz firm, których celem będzie zwiększenie relacji handlowych pomiędzy regionami. </w:t>
      </w:r>
    </w:p>
    <w:p w:rsidR="009947B3" w:rsidRPr="005B5B30" w:rsidRDefault="009947B3" w:rsidP="009947B3">
      <w:pPr>
        <w:spacing w:after="0" w:line="260" w:lineRule="exact"/>
        <w:jc w:val="both"/>
        <w:rPr>
          <w:rFonts w:ascii="Arial Narrow" w:hAnsi="Arial Narrow"/>
          <w:sz w:val="16"/>
          <w:szCs w:val="16"/>
        </w:rPr>
      </w:pPr>
      <w:r w:rsidRPr="005B5B30">
        <w:rPr>
          <w:rFonts w:ascii="Arial Narrow" w:hAnsi="Arial Narrow"/>
          <w:sz w:val="16"/>
          <w:szCs w:val="16"/>
        </w:rPr>
        <w:t xml:space="preserve">Wizyta delegacji wietnamskiej jest następstwem wizyty Ambasadora Wietnamu, Pana Vu </w:t>
      </w:r>
      <w:proofErr w:type="spellStart"/>
      <w:r w:rsidRPr="005B5B30">
        <w:rPr>
          <w:rFonts w:ascii="Arial Narrow" w:hAnsi="Arial Narrow"/>
          <w:sz w:val="16"/>
          <w:szCs w:val="16"/>
        </w:rPr>
        <w:t>Dang</w:t>
      </w:r>
      <w:proofErr w:type="spellEnd"/>
      <w:r w:rsidRPr="005B5B3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B5B30">
        <w:rPr>
          <w:rFonts w:ascii="Arial Narrow" w:hAnsi="Arial Narrow"/>
          <w:sz w:val="16"/>
          <w:szCs w:val="16"/>
        </w:rPr>
        <w:t>Dunga</w:t>
      </w:r>
      <w:proofErr w:type="spellEnd"/>
      <w:r w:rsidRPr="005B5B30">
        <w:rPr>
          <w:rFonts w:ascii="Arial Narrow" w:hAnsi="Arial Narrow"/>
          <w:sz w:val="16"/>
          <w:szCs w:val="16"/>
        </w:rPr>
        <w:t xml:space="preserve">, który odwiedził Pomorze Zachodnie w kwietniu tego roku. Celem wizyty Pana Ambasadora było zachęcenie polskich firm do zwrócenia oczu na Azję w ramach rządowego programu Go ASEAN. Program ten skierowany jest do polskich mikro, małych i średnich przedsiębiorstw, które będą chciały związać się interesami gospodarczymi z Wietnamem - inwestując lub eksportując. Polska to największy partner handlowy Wietnamu w Europie Środkowej. Z kolei Wietnam jest siódmym partnerem gospodarczym Polski wśród krajów spoza UE, a wśród eksportujących do tego kraju firm jest szczeciński producent drewna </w:t>
      </w:r>
      <w:proofErr w:type="spellStart"/>
      <w:r w:rsidRPr="005B5B30">
        <w:rPr>
          <w:rFonts w:ascii="Arial Narrow" w:hAnsi="Arial Narrow"/>
          <w:sz w:val="16"/>
          <w:szCs w:val="16"/>
        </w:rPr>
        <w:t>Pomeranian</w:t>
      </w:r>
      <w:proofErr w:type="spellEnd"/>
      <w:r w:rsidRPr="005B5B30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5B5B30">
        <w:rPr>
          <w:rFonts w:ascii="Arial Narrow" w:hAnsi="Arial Narrow"/>
          <w:sz w:val="16"/>
          <w:szCs w:val="16"/>
        </w:rPr>
        <w:t>Timber</w:t>
      </w:r>
      <w:proofErr w:type="spellEnd"/>
      <w:r w:rsidRPr="005B5B30">
        <w:rPr>
          <w:rFonts w:ascii="Arial Narrow" w:hAnsi="Arial Narrow"/>
          <w:sz w:val="16"/>
          <w:szCs w:val="16"/>
        </w:rPr>
        <w:t xml:space="preserve">. </w:t>
      </w:r>
    </w:p>
    <w:p w:rsidR="009947B3" w:rsidRPr="005B5B30" w:rsidRDefault="009947B3" w:rsidP="009947B3">
      <w:pPr>
        <w:spacing w:after="0" w:line="260" w:lineRule="exact"/>
        <w:jc w:val="both"/>
        <w:rPr>
          <w:rFonts w:ascii="Arial Narrow" w:hAnsi="Arial Narrow"/>
          <w:sz w:val="16"/>
          <w:szCs w:val="16"/>
        </w:rPr>
      </w:pPr>
      <w:r w:rsidRPr="005B5B30">
        <w:rPr>
          <w:rFonts w:ascii="Arial Narrow" w:hAnsi="Arial Narrow"/>
          <w:iCs/>
          <w:sz w:val="16"/>
          <w:szCs w:val="16"/>
        </w:rPr>
        <w:t xml:space="preserve">Wietnam jest wymieniany jako jeden z pięciu najbardziej perspektywicznych rynków na świecie do rozwoju polskich inwestycji i eksportu. </w:t>
      </w:r>
      <w:r w:rsidRPr="005B5B30">
        <w:rPr>
          <w:rFonts w:ascii="Arial Narrow" w:hAnsi="Arial Narrow"/>
          <w:sz w:val="16"/>
          <w:szCs w:val="16"/>
        </w:rPr>
        <w:t xml:space="preserve">Wraz z Filipinami, Indonezją, Malezją, Singapurem, Tajlandią, Brunei, Laosem, </w:t>
      </w:r>
      <w:proofErr w:type="spellStart"/>
      <w:r w:rsidRPr="005B5B30">
        <w:rPr>
          <w:rFonts w:ascii="Arial Narrow" w:hAnsi="Arial Narrow"/>
          <w:sz w:val="16"/>
          <w:szCs w:val="16"/>
        </w:rPr>
        <w:t>Mjanmar</w:t>
      </w:r>
      <w:proofErr w:type="spellEnd"/>
      <w:r w:rsidRPr="005B5B30">
        <w:rPr>
          <w:rFonts w:ascii="Arial Narrow" w:hAnsi="Arial Narrow"/>
          <w:sz w:val="16"/>
          <w:szCs w:val="16"/>
        </w:rPr>
        <w:t xml:space="preserve"> oraz Kambodżą tworzą ASEAN – Stowarzyszenie Narodów Azji Południowo-Wschodniej. Łącznie to liczący około 600 milionów ludzi rynek, z PKB wartym około 2,6 biliona dolarów. Grupa jest określana, jako trz</w:t>
      </w:r>
      <w:r>
        <w:rPr>
          <w:rFonts w:ascii="Arial Narrow" w:hAnsi="Arial Narrow"/>
          <w:sz w:val="16"/>
          <w:szCs w:val="16"/>
        </w:rPr>
        <w:t xml:space="preserve">eci azjatycki smok gospodarczy </w:t>
      </w:r>
      <w:r w:rsidRPr="005B5B30">
        <w:rPr>
          <w:rFonts w:ascii="Arial Narrow" w:hAnsi="Arial Narrow"/>
          <w:sz w:val="16"/>
          <w:szCs w:val="16"/>
        </w:rPr>
        <w:t>po Chinach i Indiach, a jednym z liderów grupy jest liczący</w:t>
      </w:r>
      <w:r>
        <w:rPr>
          <w:rFonts w:ascii="Arial Narrow" w:hAnsi="Arial Narrow"/>
          <w:sz w:val="16"/>
          <w:szCs w:val="16"/>
        </w:rPr>
        <w:t xml:space="preserve"> ponad 90 mln ludności Wietnamu.</w:t>
      </w: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B3"/>
    <w:rsid w:val="00605C9A"/>
    <w:rsid w:val="00622D9B"/>
    <w:rsid w:val="0081343E"/>
    <w:rsid w:val="009947B3"/>
    <w:rsid w:val="00A8486E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7B3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7B3"/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2018-12-19T12:29:00Z</dcterms:created>
  <dcterms:modified xsi:type="dcterms:W3CDTF">2018-12-19T12:29:00Z</dcterms:modified>
</cp:coreProperties>
</file>