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 xml:space="preserve">UMOWA NR </w:t>
      </w:r>
      <w:proofErr w:type="spellStart"/>
      <w:r w:rsidRPr="005356B3">
        <w:rPr>
          <w:rFonts w:ascii="Times New Roman" w:hAnsi="Times New Roman"/>
          <w:b/>
          <w:sz w:val="22"/>
          <w:szCs w:val="22"/>
        </w:rPr>
        <w:t>WIiT.II</w:t>
      </w:r>
      <w:proofErr w:type="spellEnd"/>
      <w:r w:rsidRPr="005356B3">
        <w:rPr>
          <w:rFonts w:ascii="Times New Roman" w:hAnsi="Times New Roman"/>
          <w:b/>
          <w:sz w:val="22"/>
          <w:szCs w:val="22"/>
        </w:rPr>
        <w:t xml:space="preserve"> - ..…/202</w:t>
      </w:r>
      <w:r w:rsidR="004A6961" w:rsidRPr="005356B3">
        <w:rPr>
          <w:rFonts w:ascii="Times New Roman" w:hAnsi="Times New Roman"/>
          <w:b/>
          <w:sz w:val="22"/>
          <w:szCs w:val="22"/>
        </w:rPr>
        <w:t>4</w:t>
      </w: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zawarta w dniu ………………………… 202</w:t>
      </w:r>
      <w:r w:rsidR="004A6961" w:rsidRPr="005356B3">
        <w:rPr>
          <w:rFonts w:ascii="Times New Roman" w:hAnsi="Times New Roman"/>
          <w:sz w:val="22"/>
          <w:szCs w:val="22"/>
        </w:rPr>
        <w:t>4</w:t>
      </w:r>
      <w:r w:rsidRPr="005356B3">
        <w:rPr>
          <w:rFonts w:ascii="Times New Roman" w:hAnsi="Times New Roman"/>
          <w:sz w:val="22"/>
          <w:szCs w:val="22"/>
        </w:rPr>
        <w:t xml:space="preserve"> r., w Szczecinie pomiędzy:</w:t>
      </w:r>
    </w:p>
    <w:p w:rsidR="00E03EB2" w:rsidRPr="005356B3" w:rsidRDefault="00E03EB2" w:rsidP="00E03EB2">
      <w:pPr>
        <w:jc w:val="both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>Województwem Zachodniopomorskim</w:t>
      </w:r>
      <w:r w:rsidR="00E9081D" w:rsidRPr="005356B3">
        <w:rPr>
          <w:rFonts w:ascii="Times New Roman" w:hAnsi="Times New Roman"/>
          <w:b/>
          <w:sz w:val="22"/>
          <w:szCs w:val="22"/>
        </w:rPr>
        <w:t xml:space="preserve"> </w:t>
      </w:r>
      <w:r w:rsidR="00E9081D" w:rsidRPr="005356B3">
        <w:rPr>
          <w:rFonts w:ascii="Times New Roman" w:hAnsi="Times New Roman"/>
          <w:sz w:val="22"/>
          <w:szCs w:val="22"/>
        </w:rPr>
        <w:t xml:space="preserve">ul. </w:t>
      </w:r>
      <w:r w:rsidR="0043709D" w:rsidRPr="005356B3">
        <w:rPr>
          <w:rFonts w:ascii="Times New Roman" w:hAnsi="Times New Roman"/>
          <w:sz w:val="22"/>
          <w:szCs w:val="22"/>
        </w:rPr>
        <w:t>Marszałka Józefa Piłsudskiego 40, 70-421 Szczecin</w:t>
      </w:r>
      <w:r w:rsidRPr="005356B3">
        <w:rPr>
          <w:rFonts w:ascii="Times New Roman" w:hAnsi="Times New Roman"/>
          <w:sz w:val="22"/>
          <w:szCs w:val="22"/>
        </w:rPr>
        <w:t>, NIP 851-28-71-498, REGON: 811683876</w:t>
      </w:r>
      <w:r w:rsidR="0008796D" w:rsidRPr="005356B3">
        <w:rPr>
          <w:rFonts w:ascii="Times New Roman" w:hAnsi="Times New Roman"/>
          <w:sz w:val="22"/>
          <w:szCs w:val="22"/>
        </w:rPr>
        <w:t>,</w:t>
      </w:r>
    </w:p>
    <w:p w:rsidR="00E03EB2" w:rsidRPr="005356B3" w:rsidRDefault="00E03EB2" w:rsidP="00E03EB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reprezentowanym przez</w:t>
      </w:r>
      <w:r w:rsidR="00175B03" w:rsidRPr="005356B3">
        <w:rPr>
          <w:rFonts w:ascii="Times New Roman" w:hAnsi="Times New Roman"/>
          <w:sz w:val="22"/>
          <w:szCs w:val="22"/>
        </w:rPr>
        <w:t xml:space="preserve"> </w:t>
      </w:r>
      <w:r w:rsidR="00463DBC" w:rsidRPr="005356B3">
        <w:rPr>
          <w:rFonts w:ascii="Times New Roman" w:hAnsi="Times New Roman"/>
          <w:sz w:val="22"/>
          <w:szCs w:val="22"/>
        </w:rPr>
        <w:t>Zarząd W</w:t>
      </w:r>
      <w:r w:rsidR="00175B03" w:rsidRPr="005356B3">
        <w:rPr>
          <w:rFonts w:ascii="Times New Roman" w:hAnsi="Times New Roman"/>
          <w:sz w:val="22"/>
          <w:szCs w:val="22"/>
        </w:rPr>
        <w:t xml:space="preserve">ojewództwa </w:t>
      </w:r>
      <w:r w:rsidR="005E0B11" w:rsidRPr="005356B3">
        <w:rPr>
          <w:rFonts w:ascii="Times New Roman" w:hAnsi="Times New Roman"/>
          <w:sz w:val="22"/>
          <w:szCs w:val="22"/>
        </w:rPr>
        <w:t xml:space="preserve">Zachodniopomorskiego </w:t>
      </w:r>
      <w:r w:rsidR="00175B03" w:rsidRPr="005356B3">
        <w:rPr>
          <w:rFonts w:ascii="Times New Roman" w:hAnsi="Times New Roman"/>
          <w:sz w:val="22"/>
          <w:szCs w:val="22"/>
        </w:rPr>
        <w:t>w osobach</w:t>
      </w:r>
      <w:r w:rsidRPr="005356B3">
        <w:rPr>
          <w:rFonts w:ascii="Times New Roman" w:hAnsi="Times New Roman"/>
          <w:sz w:val="22"/>
          <w:szCs w:val="22"/>
        </w:rPr>
        <w:t>:</w:t>
      </w:r>
    </w:p>
    <w:p w:rsidR="00E03EB2" w:rsidRPr="005356B3" w:rsidRDefault="00E03EB2" w:rsidP="00E03EB2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……………………</w:t>
      </w:r>
      <w:r w:rsidR="0008796D" w:rsidRPr="005356B3">
        <w:rPr>
          <w:rFonts w:ascii="Times New Roman" w:hAnsi="Times New Roman"/>
          <w:sz w:val="22"/>
          <w:szCs w:val="22"/>
        </w:rPr>
        <w:t>…………………………………………………………………………………;</w:t>
      </w:r>
    </w:p>
    <w:p w:rsidR="00E03EB2" w:rsidRPr="005356B3" w:rsidRDefault="00E03EB2" w:rsidP="00E03EB2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……………………</w:t>
      </w:r>
      <w:r w:rsidR="0008796D" w:rsidRPr="005356B3">
        <w:rPr>
          <w:rFonts w:ascii="Times New Roman" w:hAnsi="Times New Roman"/>
          <w:sz w:val="22"/>
          <w:szCs w:val="22"/>
        </w:rPr>
        <w:t>…………………………………………………………………………………;</w:t>
      </w: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– zwanym dalej </w:t>
      </w:r>
      <w:r w:rsidRPr="005356B3">
        <w:rPr>
          <w:rFonts w:ascii="Times New Roman" w:hAnsi="Times New Roman"/>
          <w:b/>
          <w:sz w:val="22"/>
          <w:szCs w:val="22"/>
        </w:rPr>
        <w:t>„Sprzeda</w:t>
      </w:r>
      <w:r w:rsidR="00D924E1" w:rsidRPr="005356B3">
        <w:rPr>
          <w:rFonts w:ascii="Times New Roman" w:hAnsi="Times New Roman"/>
          <w:b/>
          <w:sz w:val="22"/>
          <w:szCs w:val="22"/>
        </w:rPr>
        <w:t>wcą</w:t>
      </w:r>
      <w:r w:rsidRPr="005356B3">
        <w:rPr>
          <w:rFonts w:ascii="Times New Roman" w:hAnsi="Times New Roman"/>
          <w:b/>
          <w:sz w:val="22"/>
          <w:szCs w:val="22"/>
        </w:rPr>
        <w:t>”</w:t>
      </w:r>
      <w:r w:rsidRPr="005356B3">
        <w:rPr>
          <w:rFonts w:ascii="Times New Roman" w:hAnsi="Times New Roman"/>
          <w:sz w:val="22"/>
          <w:szCs w:val="22"/>
        </w:rPr>
        <w:t xml:space="preserve">, </w:t>
      </w: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a </w:t>
      </w:r>
    </w:p>
    <w:p w:rsidR="00E03EB2" w:rsidRPr="005356B3" w:rsidRDefault="00E03EB2" w:rsidP="00E03EB2">
      <w:pPr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……………...…………………………………………………………………………………………….</w:t>
      </w:r>
    </w:p>
    <w:p w:rsidR="00FC5FDE" w:rsidRPr="005356B3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5356B3">
        <w:rPr>
          <w:rFonts w:ascii="Times New Roman" w:hAnsi="Times New Roman"/>
          <w:i/>
          <w:sz w:val="20"/>
          <w:szCs w:val="20"/>
        </w:rPr>
        <w:t>z siedzibą w ……………., adres siedziby:  ul. ………………….., …….-………. ………….., wpisaną po</w:t>
      </w:r>
      <w:r w:rsidR="00811415" w:rsidRPr="005356B3">
        <w:rPr>
          <w:rFonts w:ascii="Times New Roman" w:hAnsi="Times New Roman"/>
          <w:i/>
          <w:sz w:val="20"/>
          <w:szCs w:val="20"/>
        </w:rPr>
        <w:t>d</w:t>
      </w:r>
      <w:r w:rsidRPr="005356B3">
        <w:rPr>
          <w:rFonts w:ascii="Times New Roman" w:hAnsi="Times New Roman"/>
          <w:i/>
          <w:sz w:val="20"/>
          <w:szCs w:val="20"/>
        </w:rPr>
        <w:t xml:space="preserve"> numerem KRS ………………. do rejestru przedsiębiorców, prowadzonego przez Sąd Rejonowy w …………….., ……….. Wydział Gospodarczy Krajowego Rejestru Sądowego, o kapitale zakładowym w wysokości ………………. zł, będącą podatnikiem podatku VAT o numerze NIP: …………….. oraz posiadającą REGON:…………………., reprezentowaną przez:</w:t>
      </w:r>
    </w:p>
    <w:p w:rsidR="00FC5FDE" w:rsidRPr="005356B3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5356B3">
        <w:rPr>
          <w:rFonts w:ascii="Times New Roman" w:hAnsi="Times New Roman"/>
          <w:i/>
          <w:sz w:val="20"/>
          <w:szCs w:val="20"/>
        </w:rPr>
        <w:t xml:space="preserve">……………………………………… - ……………………… </w:t>
      </w:r>
    </w:p>
    <w:p w:rsidR="00FC5FDE" w:rsidRPr="005356B3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5356B3">
        <w:rPr>
          <w:rFonts w:ascii="Times New Roman" w:hAnsi="Times New Roman"/>
          <w:i/>
          <w:sz w:val="20"/>
          <w:szCs w:val="20"/>
        </w:rPr>
        <w:t xml:space="preserve">……………………………………… - ……………………… </w:t>
      </w:r>
    </w:p>
    <w:p w:rsidR="00E55100" w:rsidRPr="005356B3" w:rsidRDefault="00E55100" w:rsidP="00E55100">
      <w:pPr>
        <w:rPr>
          <w:rFonts w:ascii="Times New Roman" w:hAnsi="Times New Roman"/>
          <w:b/>
          <w:sz w:val="20"/>
          <w:szCs w:val="20"/>
        </w:rPr>
      </w:pPr>
      <w:r w:rsidRPr="005356B3">
        <w:rPr>
          <w:rFonts w:ascii="Times New Roman" w:eastAsia="ヒラギノ角ゴ Pro W3" w:hAnsi="Times New Roman"/>
          <w:i/>
          <w:sz w:val="22"/>
          <w:szCs w:val="22"/>
        </w:rPr>
        <w:t>zgodnie z odpisem z w/w rejestru przedsiębiorców pobranym samodzielnie przez Sprzedawcę z systemu teleinformatycznego KRS w dniu ……………202</w:t>
      </w:r>
      <w:r w:rsidR="005F27E4" w:rsidRPr="005356B3">
        <w:rPr>
          <w:rFonts w:ascii="Times New Roman" w:eastAsia="ヒラギノ角ゴ Pro W3" w:hAnsi="Times New Roman"/>
          <w:i/>
          <w:sz w:val="22"/>
          <w:szCs w:val="22"/>
        </w:rPr>
        <w:t>4</w:t>
      </w:r>
      <w:r w:rsidRPr="005356B3">
        <w:rPr>
          <w:rFonts w:ascii="Times New Roman" w:eastAsia="ヒラギノ角ゴ Pro W3" w:hAnsi="Times New Roman"/>
          <w:i/>
          <w:sz w:val="22"/>
          <w:szCs w:val="22"/>
        </w:rPr>
        <w:t xml:space="preserve"> r. o godzinie ……..:……..., załączonym do umowy</w:t>
      </w:r>
      <w:r w:rsidRPr="005356B3">
        <w:rPr>
          <w:rFonts w:ascii="Times New Roman" w:eastAsia="ヒラギノ角ゴ Pro W3" w:hAnsi="Times New Roman"/>
          <w:b/>
          <w:sz w:val="28"/>
          <w:szCs w:val="28"/>
          <w:vertAlign w:val="superscript"/>
        </w:rPr>
        <w:t>1)</w:t>
      </w:r>
      <w:r w:rsidRPr="005356B3">
        <w:rPr>
          <w:rFonts w:ascii="Times New Roman" w:eastAsia="ヒラギノ角ゴ Pro W3" w:hAnsi="Times New Roman"/>
          <w:i/>
          <w:sz w:val="22"/>
          <w:szCs w:val="22"/>
        </w:rPr>
        <w:t>,</w:t>
      </w:r>
      <w:r w:rsidRPr="005356B3">
        <w:rPr>
          <w:rFonts w:ascii="Times New Roman" w:hAnsi="Times New Roman"/>
          <w:b/>
          <w:sz w:val="20"/>
          <w:szCs w:val="20"/>
        </w:rPr>
        <w:t xml:space="preserve"> /</w:t>
      </w:r>
    </w:p>
    <w:p w:rsidR="00E55100" w:rsidRPr="005356B3" w:rsidRDefault="00E55100" w:rsidP="00E55100">
      <w:pPr>
        <w:jc w:val="both"/>
        <w:rPr>
          <w:rFonts w:ascii="Times New Roman" w:hAnsi="Times New Roman"/>
          <w:bCs/>
          <w:i/>
          <w:sz w:val="22"/>
          <w:szCs w:val="22"/>
          <w:shd w:val="clear" w:color="auto" w:fill="FFFFFF"/>
          <w:vertAlign w:val="superscript"/>
        </w:rPr>
      </w:pPr>
      <w:r w:rsidRPr="005356B3">
        <w:rPr>
          <w:rFonts w:ascii="Times New Roman" w:hAnsi="Times New Roman"/>
          <w:i/>
          <w:sz w:val="22"/>
          <w:szCs w:val="22"/>
        </w:rPr>
        <w:t xml:space="preserve">……………...……………………………… prowadzącym działalność gospodarczą pod firmą ……………………………., z siedzibą w ………………, stałe </w:t>
      </w:r>
      <w:r w:rsidRPr="005356B3">
        <w:rPr>
          <w:rFonts w:ascii="Times New Roman" w:hAnsi="Times New Roman"/>
          <w:bCs/>
          <w:i/>
          <w:sz w:val="22"/>
          <w:szCs w:val="22"/>
          <w:shd w:val="clear" w:color="auto" w:fill="FFFFFF"/>
        </w:rPr>
        <w:t>miejsce wykonywania działalności gospodarczej: ……………………………………………., NIP: ……….……….., REGON: …………………..</w:t>
      </w:r>
    </w:p>
    <w:p w:rsidR="00E55100" w:rsidRPr="005356B3" w:rsidRDefault="00E55100" w:rsidP="00E55100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eastAsia="ヒラギノ角ゴ Pro W3" w:hAnsi="Times New Roman"/>
          <w:i/>
          <w:sz w:val="22"/>
          <w:szCs w:val="22"/>
        </w:rPr>
        <w:t xml:space="preserve">zgodnie z odpisem z centralnej ewidencji i informacji o działalności gospodarczej pobranym samodzielnie przez Sprzedawcę z systemu teleinformatycznego </w:t>
      </w:r>
      <w:proofErr w:type="spellStart"/>
      <w:r w:rsidRPr="005356B3">
        <w:rPr>
          <w:rFonts w:ascii="Times New Roman" w:eastAsia="ヒラギノ角ゴ Pro W3" w:hAnsi="Times New Roman"/>
          <w:i/>
          <w:sz w:val="22"/>
          <w:szCs w:val="22"/>
        </w:rPr>
        <w:t>CEiDG</w:t>
      </w:r>
      <w:proofErr w:type="spellEnd"/>
      <w:r w:rsidRPr="005356B3">
        <w:rPr>
          <w:rFonts w:ascii="Times New Roman" w:eastAsia="ヒラギノ角ゴ Pro W3" w:hAnsi="Times New Roman"/>
          <w:i/>
          <w:sz w:val="22"/>
          <w:szCs w:val="22"/>
        </w:rPr>
        <w:t xml:space="preserve"> w dniu ……………202</w:t>
      </w:r>
      <w:r w:rsidR="005F27E4" w:rsidRPr="005356B3">
        <w:rPr>
          <w:rFonts w:ascii="Times New Roman" w:eastAsia="ヒラギノ角ゴ Pro W3" w:hAnsi="Times New Roman"/>
          <w:i/>
          <w:sz w:val="22"/>
          <w:szCs w:val="22"/>
        </w:rPr>
        <w:t>4</w:t>
      </w:r>
      <w:r w:rsidRPr="005356B3">
        <w:rPr>
          <w:rFonts w:ascii="Times New Roman" w:eastAsia="ヒラギノ角ゴ Pro W3" w:hAnsi="Times New Roman"/>
          <w:i/>
          <w:sz w:val="22"/>
          <w:szCs w:val="22"/>
        </w:rPr>
        <w:t xml:space="preserve"> r. </w:t>
      </w:r>
      <w:r w:rsidRPr="005356B3">
        <w:rPr>
          <w:rFonts w:ascii="Times New Roman" w:eastAsia="ヒラギノ角ゴ Pro W3" w:hAnsi="Times New Roman"/>
          <w:i/>
          <w:sz w:val="22"/>
          <w:szCs w:val="22"/>
        </w:rPr>
        <w:br/>
        <w:t>o godzinie ……..:……..., załączonym do umowy,</w:t>
      </w:r>
      <w:r w:rsidRPr="005356B3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vertAlign w:val="superscript"/>
        </w:rPr>
        <w:t>2)</w:t>
      </w:r>
    </w:p>
    <w:p w:rsidR="0043709D" w:rsidRPr="005356B3" w:rsidRDefault="0043709D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– zwanym</w:t>
      </w:r>
      <w:r w:rsidR="00EA0BE4" w:rsidRPr="005356B3">
        <w:rPr>
          <w:rFonts w:ascii="Times New Roman" w:hAnsi="Times New Roman"/>
          <w:sz w:val="22"/>
          <w:szCs w:val="22"/>
        </w:rPr>
        <w:t>/ą</w:t>
      </w:r>
      <w:r w:rsidRPr="005356B3">
        <w:rPr>
          <w:rFonts w:ascii="Times New Roman" w:hAnsi="Times New Roman"/>
          <w:sz w:val="22"/>
          <w:szCs w:val="22"/>
        </w:rPr>
        <w:t xml:space="preserve"> dalej </w:t>
      </w:r>
      <w:r w:rsidRPr="005356B3">
        <w:rPr>
          <w:rFonts w:ascii="Times New Roman" w:hAnsi="Times New Roman"/>
          <w:b/>
          <w:sz w:val="22"/>
          <w:szCs w:val="22"/>
        </w:rPr>
        <w:t>„Kupującym”</w:t>
      </w:r>
      <w:r w:rsidRPr="005356B3">
        <w:rPr>
          <w:rFonts w:ascii="Times New Roman" w:hAnsi="Times New Roman"/>
          <w:sz w:val="22"/>
          <w:szCs w:val="22"/>
        </w:rPr>
        <w:t>,</w:t>
      </w: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łącznie zwanymi </w:t>
      </w:r>
      <w:r w:rsidRPr="005356B3">
        <w:rPr>
          <w:rFonts w:ascii="Times New Roman" w:hAnsi="Times New Roman"/>
          <w:b/>
          <w:sz w:val="22"/>
          <w:szCs w:val="22"/>
        </w:rPr>
        <w:t>„Stronami”</w:t>
      </w:r>
      <w:r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W wyniku przeprowadzonego przetargu na sprzedaż </w:t>
      </w:r>
      <w:r w:rsidR="004A6961" w:rsidRPr="005356B3">
        <w:rPr>
          <w:rFonts w:ascii="Times New Roman" w:hAnsi="Times New Roman"/>
          <w:sz w:val="22"/>
          <w:szCs w:val="22"/>
        </w:rPr>
        <w:t>elektrycznych</w:t>
      </w:r>
      <w:r w:rsidRPr="005356B3">
        <w:rPr>
          <w:rFonts w:ascii="Times New Roman" w:hAnsi="Times New Roman"/>
          <w:sz w:val="22"/>
          <w:szCs w:val="22"/>
        </w:rPr>
        <w:t xml:space="preserve"> zespołów trakcyjnych (</w:t>
      </w:r>
      <w:r w:rsidR="004A6961" w:rsidRPr="005356B3">
        <w:rPr>
          <w:rFonts w:ascii="Times New Roman" w:hAnsi="Times New Roman"/>
          <w:sz w:val="22"/>
          <w:szCs w:val="22"/>
        </w:rPr>
        <w:t>E</w:t>
      </w:r>
      <w:r w:rsidRPr="005356B3">
        <w:rPr>
          <w:rFonts w:ascii="Times New Roman" w:hAnsi="Times New Roman"/>
          <w:sz w:val="22"/>
          <w:szCs w:val="22"/>
        </w:rPr>
        <w:t xml:space="preserve">ZT) </w:t>
      </w:r>
      <w:r w:rsidR="00175B03" w:rsidRPr="005356B3">
        <w:rPr>
          <w:rFonts w:ascii="Times New Roman" w:hAnsi="Times New Roman"/>
          <w:sz w:val="22"/>
          <w:szCs w:val="22"/>
        </w:rPr>
        <w:br/>
      </w:r>
      <w:r w:rsidRPr="005356B3">
        <w:rPr>
          <w:rFonts w:ascii="Times New Roman" w:hAnsi="Times New Roman"/>
          <w:sz w:val="22"/>
          <w:szCs w:val="22"/>
        </w:rPr>
        <w:t xml:space="preserve">o oznaczeniu kolejowym </w:t>
      </w:r>
      <w:r w:rsidR="004A6961" w:rsidRPr="005356B3">
        <w:rPr>
          <w:rFonts w:ascii="Times New Roman" w:hAnsi="Times New Roman"/>
          <w:sz w:val="22"/>
          <w:szCs w:val="22"/>
        </w:rPr>
        <w:t>EN57AL</w:t>
      </w:r>
      <w:r w:rsidR="00175B03" w:rsidRPr="005356B3">
        <w:rPr>
          <w:rFonts w:ascii="Times New Roman" w:hAnsi="Times New Roman"/>
          <w:sz w:val="22"/>
          <w:szCs w:val="22"/>
        </w:rPr>
        <w:t xml:space="preserve"> (zwanych również pojazdami)</w:t>
      </w:r>
      <w:r w:rsidRPr="005356B3">
        <w:rPr>
          <w:rFonts w:ascii="Times New Roman" w:hAnsi="Times New Roman"/>
          <w:sz w:val="22"/>
          <w:szCs w:val="22"/>
        </w:rPr>
        <w:t>, stanowiących własność Województwa Zachodniopomorskiego, Strony zawierają Umowę, o następującej treści:</w:t>
      </w: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>§ 1</w:t>
      </w:r>
    </w:p>
    <w:p w:rsidR="00E03EB2" w:rsidRPr="005356B3" w:rsidRDefault="00E03EB2" w:rsidP="005C517E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Sprzeda</w:t>
      </w:r>
      <w:r w:rsidR="00D924E1" w:rsidRPr="005356B3">
        <w:rPr>
          <w:rFonts w:ascii="Times New Roman" w:hAnsi="Times New Roman"/>
          <w:sz w:val="22"/>
          <w:szCs w:val="22"/>
        </w:rPr>
        <w:t>wca</w:t>
      </w:r>
      <w:r w:rsidRPr="005356B3">
        <w:rPr>
          <w:rFonts w:ascii="Times New Roman" w:hAnsi="Times New Roman"/>
          <w:sz w:val="22"/>
          <w:szCs w:val="22"/>
        </w:rPr>
        <w:t xml:space="preserve"> </w:t>
      </w:r>
      <w:r w:rsidR="00D924E1" w:rsidRPr="005356B3">
        <w:rPr>
          <w:rFonts w:ascii="Times New Roman" w:hAnsi="Times New Roman"/>
          <w:sz w:val="22"/>
          <w:szCs w:val="22"/>
        </w:rPr>
        <w:t xml:space="preserve">zobowiązuje się przenieść na </w:t>
      </w:r>
      <w:r w:rsidR="005C517E" w:rsidRPr="005356B3">
        <w:rPr>
          <w:rFonts w:ascii="Times New Roman" w:hAnsi="Times New Roman"/>
          <w:sz w:val="22"/>
          <w:szCs w:val="22"/>
        </w:rPr>
        <w:t>K</w:t>
      </w:r>
      <w:r w:rsidR="00D924E1" w:rsidRPr="005356B3">
        <w:rPr>
          <w:rFonts w:ascii="Times New Roman" w:hAnsi="Times New Roman"/>
          <w:sz w:val="22"/>
          <w:szCs w:val="22"/>
        </w:rPr>
        <w:t xml:space="preserve">upującego własność pojazdów wskazanych </w:t>
      </w:r>
      <w:r w:rsidR="004425E3" w:rsidRPr="005356B3">
        <w:rPr>
          <w:rFonts w:ascii="Times New Roman" w:hAnsi="Times New Roman"/>
          <w:sz w:val="22"/>
          <w:szCs w:val="22"/>
        </w:rPr>
        <w:t xml:space="preserve">poniżej </w:t>
      </w:r>
      <w:r w:rsidR="00B10AE9" w:rsidRPr="005356B3">
        <w:rPr>
          <w:rFonts w:ascii="Times New Roman" w:hAnsi="Times New Roman"/>
          <w:sz w:val="22"/>
          <w:szCs w:val="22"/>
        </w:rPr>
        <w:t>w pkt 1-</w:t>
      </w:r>
      <w:r w:rsidR="005F27E4" w:rsidRPr="005356B3">
        <w:rPr>
          <w:rFonts w:ascii="Times New Roman" w:hAnsi="Times New Roman"/>
          <w:sz w:val="22"/>
          <w:szCs w:val="22"/>
        </w:rPr>
        <w:t>6</w:t>
      </w:r>
      <w:r w:rsidR="00B10AE9" w:rsidRPr="005356B3">
        <w:rPr>
          <w:rFonts w:ascii="Times New Roman" w:hAnsi="Times New Roman"/>
          <w:sz w:val="22"/>
          <w:szCs w:val="22"/>
        </w:rPr>
        <w:t xml:space="preserve"> </w:t>
      </w:r>
      <w:r w:rsidR="004425E3" w:rsidRPr="005356B3">
        <w:rPr>
          <w:rFonts w:ascii="Times New Roman" w:hAnsi="Times New Roman"/>
          <w:sz w:val="22"/>
          <w:szCs w:val="22"/>
        </w:rPr>
        <w:t xml:space="preserve">i wydać </w:t>
      </w:r>
      <w:r w:rsidR="00B10AE9" w:rsidRPr="005356B3">
        <w:rPr>
          <w:rFonts w:ascii="Times New Roman" w:hAnsi="Times New Roman"/>
          <w:sz w:val="22"/>
          <w:szCs w:val="22"/>
        </w:rPr>
        <w:t xml:space="preserve">te pojazdy </w:t>
      </w:r>
      <w:r w:rsidR="004425E3" w:rsidRPr="005356B3">
        <w:rPr>
          <w:rFonts w:ascii="Times New Roman" w:hAnsi="Times New Roman"/>
          <w:sz w:val="22"/>
          <w:szCs w:val="22"/>
        </w:rPr>
        <w:t>Kup</w:t>
      </w:r>
      <w:r w:rsidR="006322E3" w:rsidRPr="005356B3">
        <w:rPr>
          <w:rFonts w:ascii="Times New Roman" w:hAnsi="Times New Roman"/>
          <w:sz w:val="22"/>
          <w:szCs w:val="22"/>
        </w:rPr>
        <w:t>u</w:t>
      </w:r>
      <w:r w:rsidR="004425E3" w:rsidRPr="005356B3">
        <w:rPr>
          <w:rFonts w:ascii="Times New Roman" w:hAnsi="Times New Roman"/>
          <w:sz w:val="22"/>
          <w:szCs w:val="22"/>
        </w:rPr>
        <w:t xml:space="preserve">jącemu, zaś </w:t>
      </w:r>
      <w:r w:rsidR="006322E3" w:rsidRPr="005356B3">
        <w:rPr>
          <w:rFonts w:ascii="Times New Roman" w:hAnsi="Times New Roman"/>
          <w:sz w:val="22"/>
          <w:szCs w:val="22"/>
        </w:rPr>
        <w:t xml:space="preserve">Kupujący </w:t>
      </w:r>
      <w:r w:rsidR="004425E3" w:rsidRPr="005356B3">
        <w:rPr>
          <w:rFonts w:ascii="Times New Roman" w:hAnsi="Times New Roman"/>
          <w:sz w:val="22"/>
          <w:szCs w:val="22"/>
        </w:rPr>
        <w:t>zobowiązuje się odebrać</w:t>
      </w:r>
      <w:r w:rsidR="007A2F23" w:rsidRPr="005356B3">
        <w:rPr>
          <w:rFonts w:ascii="Times New Roman" w:hAnsi="Times New Roman"/>
          <w:sz w:val="22"/>
          <w:szCs w:val="22"/>
        </w:rPr>
        <w:t xml:space="preserve"> </w:t>
      </w:r>
      <w:r w:rsidR="002D7054" w:rsidRPr="005356B3">
        <w:rPr>
          <w:rFonts w:ascii="Times New Roman" w:hAnsi="Times New Roman"/>
          <w:sz w:val="22"/>
          <w:szCs w:val="22"/>
        </w:rPr>
        <w:t xml:space="preserve">pojazdy </w:t>
      </w:r>
      <w:r w:rsidR="004425E3" w:rsidRPr="005356B3">
        <w:rPr>
          <w:rFonts w:ascii="Times New Roman" w:hAnsi="Times New Roman"/>
          <w:sz w:val="22"/>
          <w:szCs w:val="22"/>
        </w:rPr>
        <w:t>na w</w:t>
      </w:r>
      <w:r w:rsidR="006322E3" w:rsidRPr="005356B3">
        <w:rPr>
          <w:rFonts w:ascii="Times New Roman" w:hAnsi="Times New Roman"/>
          <w:sz w:val="22"/>
          <w:szCs w:val="22"/>
        </w:rPr>
        <w:t>a</w:t>
      </w:r>
      <w:r w:rsidR="004425E3" w:rsidRPr="005356B3">
        <w:rPr>
          <w:rFonts w:ascii="Times New Roman" w:hAnsi="Times New Roman"/>
          <w:sz w:val="22"/>
          <w:szCs w:val="22"/>
        </w:rPr>
        <w:t xml:space="preserve">runkach opisanych w § 4 umowy i zapłacić </w:t>
      </w:r>
      <w:r w:rsidR="006322E3" w:rsidRPr="005356B3">
        <w:rPr>
          <w:rFonts w:ascii="Times New Roman" w:hAnsi="Times New Roman"/>
          <w:sz w:val="22"/>
          <w:szCs w:val="22"/>
        </w:rPr>
        <w:t>S</w:t>
      </w:r>
      <w:r w:rsidR="004425E3" w:rsidRPr="005356B3">
        <w:rPr>
          <w:rFonts w:ascii="Times New Roman" w:hAnsi="Times New Roman"/>
          <w:sz w:val="22"/>
          <w:szCs w:val="22"/>
        </w:rPr>
        <w:t>przedawcy cenę określoną w § 3 ust. 1 umowy</w:t>
      </w:r>
      <w:r w:rsidR="006322E3" w:rsidRPr="005356B3">
        <w:rPr>
          <w:rFonts w:ascii="Times New Roman" w:hAnsi="Times New Roman"/>
          <w:sz w:val="22"/>
          <w:szCs w:val="22"/>
        </w:rPr>
        <w:t>:</w:t>
      </w:r>
      <w:r w:rsidRPr="005356B3">
        <w:rPr>
          <w:rFonts w:ascii="Times New Roman" w:hAnsi="Times New Roman"/>
          <w:sz w:val="22"/>
          <w:szCs w:val="22"/>
        </w:rPr>
        <w:t xml:space="preserve"> </w:t>
      </w:r>
    </w:p>
    <w:p w:rsidR="00D924E1" w:rsidRPr="005356B3" w:rsidRDefault="00D924E1" w:rsidP="00E03EB2">
      <w:pPr>
        <w:rPr>
          <w:rFonts w:ascii="Times New Roman" w:hAnsi="Times New Roman"/>
          <w:sz w:val="22"/>
          <w:szCs w:val="22"/>
        </w:rPr>
      </w:pPr>
    </w:p>
    <w:p w:rsidR="00E03EB2" w:rsidRPr="005356B3" w:rsidRDefault="004A6961" w:rsidP="00E03EB2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bookmarkStart w:id="0" w:name="_Hlk163639688"/>
      <w:r w:rsidRPr="005356B3">
        <w:rPr>
          <w:rFonts w:ascii="Times New Roman" w:hAnsi="Times New Roman"/>
          <w:sz w:val="22"/>
          <w:szCs w:val="22"/>
        </w:rPr>
        <w:t>Elektryczny</w:t>
      </w:r>
      <w:r w:rsidR="008B1020" w:rsidRPr="005356B3">
        <w:rPr>
          <w:rFonts w:ascii="Times New Roman" w:hAnsi="Times New Roman"/>
          <w:sz w:val="22"/>
          <w:szCs w:val="22"/>
        </w:rPr>
        <w:t xml:space="preserve"> </w:t>
      </w:r>
      <w:r w:rsidR="00E03EB2" w:rsidRPr="005356B3">
        <w:rPr>
          <w:rFonts w:ascii="Times New Roman" w:hAnsi="Times New Roman"/>
          <w:sz w:val="22"/>
          <w:szCs w:val="22"/>
        </w:rPr>
        <w:t xml:space="preserve">zespół trakcyjny serii </w:t>
      </w:r>
      <w:r w:rsidR="00D62745" w:rsidRPr="005356B3">
        <w:rPr>
          <w:rFonts w:ascii="Times New Roman" w:hAnsi="Times New Roman"/>
          <w:sz w:val="22"/>
          <w:szCs w:val="22"/>
        </w:rPr>
        <w:t>EN57AL</w:t>
      </w:r>
      <w:r w:rsidR="00E03EB2" w:rsidRPr="005356B3">
        <w:rPr>
          <w:rFonts w:ascii="Times New Roman" w:hAnsi="Times New Roman"/>
          <w:sz w:val="22"/>
          <w:szCs w:val="22"/>
        </w:rPr>
        <w:t xml:space="preserve"> o nr </w:t>
      </w:r>
      <w:r w:rsidR="00D62745" w:rsidRPr="005356B3">
        <w:rPr>
          <w:rFonts w:ascii="Times New Roman" w:hAnsi="Times New Roman"/>
          <w:sz w:val="22"/>
          <w:szCs w:val="22"/>
        </w:rPr>
        <w:t>1530</w:t>
      </w:r>
      <w:r w:rsidR="00E03EB2" w:rsidRPr="005356B3">
        <w:rPr>
          <w:rFonts w:ascii="Times New Roman" w:hAnsi="Times New Roman"/>
          <w:sz w:val="22"/>
          <w:szCs w:val="22"/>
        </w:rPr>
        <w:t>:</w:t>
      </w:r>
    </w:p>
    <w:p w:rsidR="00B708AB" w:rsidRPr="005356B3" w:rsidRDefault="00B708AB" w:rsidP="00B708AB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4"/>
        <w:gridCol w:w="1271"/>
        <w:gridCol w:w="1447"/>
        <w:gridCol w:w="1061"/>
        <w:gridCol w:w="1260"/>
      </w:tblGrid>
      <w:tr w:rsidR="005356B3" w:rsidRPr="005356B3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Rok produkcji</w:t>
            </w:r>
            <w:r w:rsidR="00FD1BCE"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</w:p>
          <w:p w:rsidR="00B708AB" w:rsidRPr="005356B3" w:rsidRDefault="00FD1BCE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671560" w:rsidRPr="005356B3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5356B3" w:rsidRDefault="00B708AB" w:rsidP="009824AF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5356B3" w:rsidRDefault="00D62745" w:rsidP="00D62745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5356B3">
              <w:rPr>
                <w:rFonts w:ascii="Czcionka tekstu podstawowego" w:hAnsi="Czcionka tekstu podstawowego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Czcionka tekstu podstawowego" w:hAnsi="Czcionka tekstu podstawowego"/>
                <w:sz w:val="20"/>
                <w:szCs w:val="20"/>
              </w:rPr>
              <w:t>-PREG 94 51 2 122 352-9</w:t>
            </w:r>
          </w:p>
          <w:p w:rsidR="00D62745" w:rsidRPr="005356B3" w:rsidRDefault="00D62745" w:rsidP="00D62745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Czcionka tekstu podstawowego" w:hAnsi="Czcionka tekstu podstawowego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Czcionka tekstu podstawowego" w:hAnsi="Czcionka tekstu podstawowego"/>
                <w:sz w:val="20"/>
                <w:szCs w:val="20"/>
              </w:rPr>
              <w:t>-PREG 94 51 2 122 353-7</w:t>
            </w:r>
          </w:p>
          <w:p w:rsidR="00D62745" w:rsidRPr="005356B3" w:rsidRDefault="00D62745" w:rsidP="00D62745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Czcionka tekstu podstawowego" w:hAnsi="Czcionka tekstu podstawowego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Czcionka tekstu podstawowego" w:hAnsi="Czcionka tekstu podstawowego"/>
                <w:sz w:val="20"/>
                <w:szCs w:val="20"/>
              </w:rPr>
              <w:t>-PREG 94 51 2 122 354-5</w:t>
            </w:r>
          </w:p>
          <w:p w:rsidR="00B708AB" w:rsidRPr="005356B3" w:rsidRDefault="00B708AB" w:rsidP="00CB0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5356B3" w:rsidRDefault="00D62745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EN57AL-1530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708AB" w:rsidRPr="005356B3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5356B3" w:rsidRDefault="00D62745" w:rsidP="00D62745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5356B3">
              <w:rPr>
                <w:rFonts w:ascii="Czcionka tekstu podstawowego" w:hAnsi="Czcionka tekstu podstawowego"/>
                <w:sz w:val="18"/>
                <w:szCs w:val="18"/>
              </w:rPr>
              <w:t>408</w:t>
            </w:r>
          </w:p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D1BCE" w:rsidRPr="005356B3" w:rsidRDefault="00FD1BCE" w:rsidP="00FD1B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1983</w:t>
            </w:r>
            <w:r w:rsidRPr="005356B3">
              <w:rPr>
                <w:rFonts w:ascii="Times New Roman" w:hAnsi="Times New Roman"/>
                <w:sz w:val="20"/>
                <w:szCs w:val="20"/>
              </w:rPr>
              <w:br/>
              <w:t>29.12.15</w:t>
            </w:r>
          </w:p>
          <w:p w:rsidR="00B708AB" w:rsidRPr="005356B3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bookmarkEnd w:id="0"/>
    </w:tbl>
    <w:p w:rsidR="00E55100" w:rsidRPr="005356B3" w:rsidRDefault="00E55100" w:rsidP="002362A5">
      <w:pPr>
        <w:spacing w:after="60"/>
        <w:jc w:val="both"/>
        <w:rPr>
          <w:rFonts w:ascii="Times New Roman" w:hAnsi="Times New Roman"/>
          <w:sz w:val="22"/>
          <w:szCs w:val="22"/>
        </w:rPr>
      </w:pPr>
    </w:p>
    <w:p w:rsidR="00E55100" w:rsidRPr="005356B3" w:rsidRDefault="00E55100" w:rsidP="00E55100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p w:rsidR="00E55100" w:rsidRPr="005356B3" w:rsidRDefault="00E55100" w:rsidP="00E55100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Oznaczenie Kupującego w przypadku gdy jest nim podmiot wpisany do rejestru przedsiębiorców (KRS)</w:t>
      </w:r>
    </w:p>
    <w:p w:rsidR="00E55100" w:rsidRPr="005356B3" w:rsidRDefault="00E55100" w:rsidP="00E55100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Oznaczenie Kupującego w przypadku gdy jest nim osoba fizyczna prowadząca działalność gospodarczą na podstawie wpisu do </w:t>
      </w:r>
      <w:proofErr w:type="spellStart"/>
      <w:r w:rsidRPr="005356B3">
        <w:rPr>
          <w:rFonts w:ascii="Times New Roman" w:hAnsi="Times New Roman"/>
          <w:sz w:val="22"/>
          <w:szCs w:val="22"/>
        </w:rPr>
        <w:t>CEiDG</w:t>
      </w:r>
      <w:proofErr w:type="spellEnd"/>
      <w:r w:rsidRPr="005356B3">
        <w:rPr>
          <w:rFonts w:ascii="Times New Roman" w:hAnsi="Times New Roman"/>
          <w:sz w:val="22"/>
          <w:szCs w:val="22"/>
        </w:rPr>
        <w:t>.</w:t>
      </w:r>
    </w:p>
    <w:p w:rsidR="00E55100" w:rsidRPr="005356B3" w:rsidRDefault="00E55100" w:rsidP="00D62745">
      <w:pPr>
        <w:spacing w:after="60"/>
        <w:jc w:val="both"/>
        <w:rPr>
          <w:rFonts w:ascii="Times New Roman" w:hAnsi="Times New Roman"/>
          <w:sz w:val="22"/>
          <w:szCs w:val="22"/>
        </w:rPr>
      </w:pPr>
    </w:p>
    <w:p w:rsidR="00D62745" w:rsidRPr="005356B3" w:rsidRDefault="00D62745" w:rsidP="00D62745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Elektryczny zespół trakcyjny serii EN57AL o nr 1</w:t>
      </w:r>
      <w:r w:rsidR="00D47604" w:rsidRPr="005356B3">
        <w:rPr>
          <w:rFonts w:ascii="Times New Roman" w:hAnsi="Times New Roman"/>
          <w:sz w:val="22"/>
          <w:szCs w:val="22"/>
        </w:rPr>
        <w:t>296</w:t>
      </w:r>
      <w:r w:rsidRPr="005356B3">
        <w:rPr>
          <w:rFonts w:ascii="Times New Roman" w:hAnsi="Times New Roman"/>
          <w:sz w:val="22"/>
          <w:szCs w:val="22"/>
        </w:rPr>
        <w:t>:</w:t>
      </w:r>
    </w:p>
    <w:p w:rsidR="00D62745" w:rsidRPr="005356B3" w:rsidRDefault="00D62745" w:rsidP="00D62745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5356B3" w:rsidRPr="005356B3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5356B3" w:rsidRPr="005356B3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2 121 998-0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2 121 999-8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2 122 000-4</w:t>
            </w:r>
          </w:p>
          <w:p w:rsidR="00D62745" w:rsidRPr="005356B3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EN57AL-</w:t>
            </w:r>
            <w:r w:rsidR="00F97E2F"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1296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604" w:rsidRPr="005356B3" w:rsidRDefault="00D47604" w:rsidP="00D47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830/174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A3A16" w:rsidRPr="005356B3" w:rsidRDefault="001A3A16" w:rsidP="001A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1979</w:t>
            </w:r>
            <w:r w:rsidRPr="005356B3">
              <w:rPr>
                <w:rFonts w:ascii="Times New Roman" w:hAnsi="Times New Roman"/>
                <w:sz w:val="20"/>
                <w:szCs w:val="20"/>
              </w:rPr>
              <w:br/>
              <w:t>16.02.16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5356B3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356B3">
        <w:rPr>
          <w:rFonts w:ascii="Times New Roman" w:hAnsi="Times New Roman"/>
          <w:sz w:val="20"/>
          <w:szCs w:val="20"/>
        </w:rPr>
        <w:t>Elektryczny zespół trakcyjny serii EN57AL o nr 15</w:t>
      </w:r>
      <w:r w:rsidR="00D47604" w:rsidRPr="005356B3">
        <w:rPr>
          <w:rFonts w:ascii="Times New Roman" w:hAnsi="Times New Roman"/>
          <w:sz w:val="20"/>
          <w:szCs w:val="20"/>
        </w:rPr>
        <w:t>22</w:t>
      </w:r>
      <w:r w:rsidRPr="005356B3">
        <w:rPr>
          <w:rFonts w:ascii="Times New Roman" w:hAnsi="Times New Roman"/>
          <w:sz w:val="20"/>
          <w:szCs w:val="20"/>
        </w:rPr>
        <w:t>:</w:t>
      </w:r>
    </w:p>
    <w:p w:rsidR="00D62745" w:rsidRPr="005356B3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5356B3" w:rsidRPr="005356B3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5356B3" w:rsidRPr="005356B3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2 122 334-7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2 122 335-4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2 122 336-2</w:t>
            </w:r>
          </w:p>
          <w:p w:rsidR="00D62745" w:rsidRPr="005356B3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D47604"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5356B3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40</w:t>
            </w:r>
            <w:r w:rsidR="00D47604" w:rsidRPr="005356B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5356B3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1983</w:t>
            </w:r>
            <w:r w:rsidRPr="005356B3">
              <w:rPr>
                <w:rFonts w:ascii="Times New Roman" w:hAnsi="Times New Roman"/>
                <w:sz w:val="20"/>
                <w:szCs w:val="20"/>
              </w:rPr>
              <w:br/>
              <w:t>23.03.16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5356B3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356B3">
        <w:rPr>
          <w:rFonts w:ascii="Times New Roman" w:hAnsi="Times New Roman"/>
          <w:sz w:val="20"/>
          <w:szCs w:val="20"/>
        </w:rPr>
        <w:t>Elektryczny zespół trakcyjny serii EN57AL o nr 15</w:t>
      </w:r>
      <w:r w:rsidR="00D47604" w:rsidRPr="005356B3">
        <w:rPr>
          <w:rFonts w:ascii="Times New Roman" w:hAnsi="Times New Roman"/>
          <w:sz w:val="20"/>
          <w:szCs w:val="20"/>
        </w:rPr>
        <w:t>19</w:t>
      </w:r>
      <w:r w:rsidRPr="005356B3">
        <w:rPr>
          <w:rFonts w:ascii="Times New Roman" w:hAnsi="Times New Roman"/>
          <w:sz w:val="20"/>
          <w:szCs w:val="20"/>
        </w:rPr>
        <w:t>:</w:t>
      </w:r>
    </w:p>
    <w:p w:rsidR="00D62745" w:rsidRPr="005356B3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5356B3" w:rsidRPr="005356B3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5356B3" w:rsidRPr="005356B3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2 122 328-9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2 122 329-7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2 122 330-5</w:t>
            </w:r>
          </w:p>
          <w:p w:rsidR="00D62745" w:rsidRPr="005356B3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D47604"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604" w:rsidRPr="005356B3" w:rsidRDefault="00D47604" w:rsidP="00D47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397</w:t>
            </w:r>
          </w:p>
          <w:p w:rsidR="00D62745" w:rsidRPr="005356B3" w:rsidRDefault="00D62745" w:rsidP="00D47604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5356B3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1983</w:t>
            </w:r>
            <w:r w:rsidRPr="005356B3">
              <w:rPr>
                <w:rFonts w:ascii="Times New Roman" w:hAnsi="Times New Roman"/>
                <w:sz w:val="20"/>
                <w:szCs w:val="20"/>
              </w:rPr>
              <w:br/>
              <w:t>23.03.16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5356B3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356B3">
        <w:rPr>
          <w:rFonts w:ascii="Times New Roman" w:hAnsi="Times New Roman"/>
          <w:sz w:val="20"/>
          <w:szCs w:val="20"/>
        </w:rPr>
        <w:t>Elektryczny zespół trakcyjny serii EN57AL o nr 15</w:t>
      </w:r>
      <w:r w:rsidR="00461478" w:rsidRPr="005356B3">
        <w:rPr>
          <w:rFonts w:ascii="Times New Roman" w:hAnsi="Times New Roman"/>
          <w:sz w:val="20"/>
          <w:szCs w:val="20"/>
        </w:rPr>
        <w:t>74</w:t>
      </w:r>
      <w:r w:rsidRPr="005356B3">
        <w:rPr>
          <w:rFonts w:ascii="Times New Roman" w:hAnsi="Times New Roman"/>
          <w:sz w:val="20"/>
          <w:szCs w:val="20"/>
        </w:rPr>
        <w:t>:</w:t>
      </w:r>
    </w:p>
    <w:p w:rsidR="00D62745" w:rsidRPr="005356B3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5356B3" w:rsidRPr="005356B3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</w:tr>
      <w:tr w:rsidR="005356B3" w:rsidRPr="005356B3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478" w:rsidRPr="005356B3" w:rsidRDefault="00461478" w:rsidP="00461478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2 122 406-3</w:t>
            </w:r>
          </w:p>
          <w:p w:rsidR="00461478" w:rsidRPr="005356B3" w:rsidRDefault="00461478" w:rsidP="00461478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2 122 407-1</w:t>
            </w:r>
          </w:p>
          <w:p w:rsidR="00461478" w:rsidRPr="005356B3" w:rsidRDefault="00461478" w:rsidP="00461478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2 122 408-9</w:t>
            </w:r>
          </w:p>
          <w:p w:rsidR="00D62745" w:rsidRPr="005356B3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461478"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5356B3" w:rsidRDefault="00D47604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4</w:t>
            </w:r>
            <w:r w:rsidR="00461478" w:rsidRPr="005356B3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5356B3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1984</w:t>
            </w:r>
            <w:r w:rsidRPr="005356B3">
              <w:rPr>
                <w:rFonts w:ascii="Times New Roman" w:hAnsi="Times New Roman"/>
                <w:sz w:val="20"/>
                <w:szCs w:val="20"/>
              </w:rPr>
              <w:br/>
              <w:t>23.02.16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D62745" w:rsidRPr="005356B3" w:rsidRDefault="00D62745" w:rsidP="002362A5">
      <w:pPr>
        <w:numPr>
          <w:ilvl w:val="0"/>
          <w:numId w:val="6"/>
        </w:numPr>
        <w:spacing w:before="120" w:after="6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356B3">
        <w:rPr>
          <w:rFonts w:ascii="Times New Roman" w:hAnsi="Times New Roman"/>
          <w:sz w:val="20"/>
          <w:szCs w:val="20"/>
        </w:rPr>
        <w:t>Elektryczny zespół trakcyjny serii EN57AL o nr 15</w:t>
      </w:r>
      <w:r w:rsidR="00D47604" w:rsidRPr="005356B3">
        <w:rPr>
          <w:rFonts w:ascii="Times New Roman" w:hAnsi="Times New Roman"/>
          <w:sz w:val="20"/>
          <w:szCs w:val="20"/>
        </w:rPr>
        <w:t>28</w:t>
      </w:r>
      <w:r w:rsidRPr="005356B3">
        <w:rPr>
          <w:rFonts w:ascii="Times New Roman" w:hAnsi="Times New Roman"/>
          <w:sz w:val="20"/>
          <w:szCs w:val="20"/>
        </w:rPr>
        <w:t>:</w:t>
      </w:r>
    </w:p>
    <w:p w:rsidR="00D62745" w:rsidRPr="005356B3" w:rsidRDefault="00D62745" w:rsidP="00D62745">
      <w:pPr>
        <w:spacing w:after="60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25"/>
        <w:gridCol w:w="1271"/>
        <w:gridCol w:w="1446"/>
        <w:gridCol w:w="1061"/>
        <w:gridCol w:w="1260"/>
      </w:tblGrid>
      <w:tr w:rsidR="005356B3" w:rsidRPr="005356B3" w:rsidTr="001D5399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D5399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Rok produkcji/</w:t>
            </w:r>
          </w:p>
          <w:p w:rsidR="00D62745" w:rsidRPr="005356B3" w:rsidRDefault="001D5399" w:rsidP="001D539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modernizacji</w:t>
            </w:r>
          </w:p>
        </w:tc>
        <w:bookmarkStart w:id="1" w:name="_GoBack"/>
        <w:bookmarkEnd w:id="1"/>
      </w:tr>
      <w:tr w:rsidR="00D62745" w:rsidRPr="005356B3" w:rsidTr="001D5399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2 122 346-1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2 122 347-9</w:t>
            </w:r>
          </w:p>
          <w:p w:rsidR="00D47604" w:rsidRPr="005356B3" w:rsidRDefault="00D47604" w:rsidP="00D47604">
            <w:pPr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u w:val="single"/>
              </w:rPr>
              <w:t>PL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-PREG 94 51 2 122 348-7</w:t>
            </w:r>
          </w:p>
          <w:p w:rsidR="00D62745" w:rsidRPr="005356B3" w:rsidRDefault="00D62745" w:rsidP="00E512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EN57AL-15</w:t>
            </w:r>
            <w:r w:rsidR="00D47604"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62745" w:rsidRPr="005356B3" w:rsidRDefault="00D62745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745" w:rsidRPr="005356B3" w:rsidRDefault="00D47604" w:rsidP="00E512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406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56B3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068C" w:rsidRPr="005356B3" w:rsidRDefault="008D068C" w:rsidP="008D0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sz w:val="20"/>
                <w:szCs w:val="20"/>
              </w:rPr>
              <w:t>198</w:t>
            </w:r>
            <w:r w:rsidR="000A1910">
              <w:rPr>
                <w:rFonts w:ascii="Times New Roman" w:hAnsi="Times New Roman"/>
                <w:sz w:val="20"/>
                <w:szCs w:val="20"/>
              </w:rPr>
              <w:t>3</w:t>
            </w:r>
            <w:r w:rsidRPr="005356B3">
              <w:rPr>
                <w:rFonts w:ascii="Times New Roman" w:hAnsi="Times New Roman"/>
                <w:sz w:val="20"/>
                <w:szCs w:val="20"/>
              </w:rPr>
              <w:br/>
              <w:t>2</w:t>
            </w:r>
            <w:r w:rsidR="000A1910">
              <w:rPr>
                <w:rFonts w:ascii="Times New Roman" w:hAnsi="Times New Roman"/>
                <w:sz w:val="20"/>
                <w:szCs w:val="20"/>
              </w:rPr>
              <w:t>8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.0</w:t>
            </w:r>
            <w:r w:rsidR="000A1910">
              <w:rPr>
                <w:rFonts w:ascii="Times New Roman" w:hAnsi="Times New Roman"/>
                <w:sz w:val="20"/>
                <w:szCs w:val="20"/>
              </w:rPr>
              <w:t>1</w:t>
            </w:r>
            <w:r w:rsidRPr="005356B3">
              <w:rPr>
                <w:rFonts w:ascii="Times New Roman" w:hAnsi="Times New Roman"/>
                <w:sz w:val="20"/>
                <w:szCs w:val="20"/>
              </w:rPr>
              <w:t>.16</w:t>
            </w:r>
          </w:p>
          <w:p w:rsidR="00D62745" w:rsidRPr="005356B3" w:rsidRDefault="00D62745" w:rsidP="00E5124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8B1020" w:rsidRPr="005356B3" w:rsidRDefault="008B1020" w:rsidP="008B1020">
      <w:pPr>
        <w:rPr>
          <w:rFonts w:ascii="Times New Roman" w:hAnsi="Times New Roman"/>
          <w:b/>
          <w:sz w:val="22"/>
          <w:szCs w:val="22"/>
        </w:rPr>
      </w:pPr>
    </w:p>
    <w:p w:rsidR="008B1020" w:rsidRPr="005356B3" w:rsidRDefault="008B1020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356B3" w:rsidRDefault="00E03EB2" w:rsidP="00E03EB2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>§ 2</w:t>
      </w:r>
    </w:p>
    <w:p w:rsidR="00E03EB2" w:rsidRPr="005356B3" w:rsidRDefault="005C517E" w:rsidP="00E03EB2">
      <w:pPr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Sprzedawca oświadcza, że </w:t>
      </w:r>
      <w:r w:rsidR="002D7054" w:rsidRPr="005356B3">
        <w:rPr>
          <w:rFonts w:ascii="Times New Roman" w:hAnsi="Times New Roman"/>
          <w:sz w:val="22"/>
          <w:szCs w:val="22"/>
        </w:rPr>
        <w:t>pojazdy</w:t>
      </w:r>
      <w:r w:rsidR="00E03EB2" w:rsidRPr="005356B3">
        <w:rPr>
          <w:rFonts w:ascii="Times New Roman" w:hAnsi="Times New Roman"/>
          <w:sz w:val="22"/>
          <w:szCs w:val="22"/>
        </w:rPr>
        <w:t>, o których mowa w § 1, stanowią własność Sprzeda</w:t>
      </w:r>
      <w:r w:rsidR="006322E3" w:rsidRPr="005356B3">
        <w:rPr>
          <w:rFonts w:ascii="Times New Roman" w:hAnsi="Times New Roman"/>
          <w:sz w:val="22"/>
          <w:szCs w:val="22"/>
        </w:rPr>
        <w:t>wcy</w:t>
      </w:r>
      <w:r w:rsidR="00E03EB2" w:rsidRPr="005356B3">
        <w:rPr>
          <w:rFonts w:ascii="Times New Roman" w:hAnsi="Times New Roman"/>
          <w:sz w:val="22"/>
          <w:szCs w:val="22"/>
        </w:rPr>
        <w:t>, są wolne od wad prawnych, nie są obciążone prawami osób trzecich oraz nie toczą się żadne postępowania, których przedmiotem są te pojazdy. Pojazdy nie stanowią również przedmiotu zabezpieczenia.</w:t>
      </w: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5356B3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5356B3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5356B3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682B" w:rsidRPr="005356B3" w:rsidRDefault="00D0682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lastRenderedPageBreak/>
        <w:t>§ 3</w:t>
      </w:r>
    </w:p>
    <w:p w:rsidR="00E03EB2" w:rsidRPr="005356B3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Kupujący</w:t>
      </w:r>
      <w:r w:rsidR="00D13DB0" w:rsidRPr="005356B3">
        <w:rPr>
          <w:rFonts w:ascii="Times New Roman" w:hAnsi="Times New Roman"/>
          <w:sz w:val="22"/>
          <w:szCs w:val="22"/>
        </w:rPr>
        <w:t>,</w:t>
      </w:r>
      <w:r w:rsidRPr="005356B3">
        <w:t xml:space="preserve"> </w:t>
      </w:r>
      <w:r w:rsidRPr="005356B3">
        <w:rPr>
          <w:rFonts w:ascii="Times New Roman" w:hAnsi="Times New Roman"/>
          <w:sz w:val="22"/>
          <w:szCs w:val="22"/>
        </w:rPr>
        <w:t>za</w:t>
      </w:r>
      <w:r w:rsidR="007A2F23" w:rsidRPr="005356B3">
        <w:rPr>
          <w:rFonts w:ascii="Times New Roman" w:hAnsi="Times New Roman"/>
          <w:sz w:val="22"/>
          <w:szCs w:val="22"/>
        </w:rPr>
        <w:t xml:space="preserve"> </w:t>
      </w:r>
      <w:r w:rsidRPr="005356B3">
        <w:rPr>
          <w:rFonts w:ascii="Times New Roman" w:hAnsi="Times New Roman"/>
          <w:sz w:val="22"/>
          <w:szCs w:val="22"/>
        </w:rPr>
        <w:t xml:space="preserve">pojazdy wskazane w § 1 </w:t>
      </w:r>
      <w:r w:rsidR="00D13DB0" w:rsidRPr="005356B3">
        <w:rPr>
          <w:rFonts w:ascii="Times New Roman" w:hAnsi="Times New Roman"/>
          <w:sz w:val="22"/>
          <w:szCs w:val="22"/>
        </w:rPr>
        <w:t>umowy,</w:t>
      </w:r>
      <w:r w:rsidRPr="005356B3">
        <w:rPr>
          <w:rFonts w:ascii="Times New Roman" w:hAnsi="Times New Roman"/>
          <w:sz w:val="22"/>
          <w:szCs w:val="22"/>
        </w:rPr>
        <w:t xml:space="preserve"> zapłaci Sprzeda</w:t>
      </w:r>
      <w:r w:rsidR="006322E3" w:rsidRPr="005356B3">
        <w:rPr>
          <w:rFonts w:ascii="Times New Roman" w:hAnsi="Times New Roman"/>
          <w:sz w:val="22"/>
          <w:szCs w:val="22"/>
        </w:rPr>
        <w:t>wcy</w:t>
      </w:r>
      <w:r w:rsidRPr="005356B3">
        <w:rPr>
          <w:rFonts w:ascii="Times New Roman" w:hAnsi="Times New Roman"/>
          <w:sz w:val="22"/>
          <w:szCs w:val="22"/>
        </w:rPr>
        <w:t xml:space="preserve"> cenę w kwocie …………………… zł brutto (słownie: ……………………), w tym podatek VAT, w wysokości ……………………… zł.</w:t>
      </w:r>
    </w:p>
    <w:p w:rsidR="00E03EB2" w:rsidRPr="005356B3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Wysokość ceny sprzedaży określonej w ust. 1 pomniejszona o wpłacone wadium w kwocie ………………… zł</w:t>
      </w:r>
      <w:r w:rsidR="00175B03" w:rsidRPr="005356B3">
        <w:rPr>
          <w:rFonts w:ascii="Times New Roman" w:hAnsi="Times New Roman"/>
          <w:sz w:val="22"/>
          <w:szCs w:val="22"/>
        </w:rPr>
        <w:t>otych</w:t>
      </w:r>
      <w:r w:rsidRPr="005356B3">
        <w:rPr>
          <w:rFonts w:ascii="Times New Roman" w:hAnsi="Times New Roman"/>
          <w:sz w:val="22"/>
          <w:szCs w:val="22"/>
        </w:rPr>
        <w:t xml:space="preserve"> (słownie: ……………………), wynosi </w:t>
      </w:r>
      <w:r w:rsidRPr="005356B3">
        <w:rPr>
          <w:rFonts w:ascii="Times New Roman" w:hAnsi="Times New Roman"/>
          <w:b/>
          <w:sz w:val="22"/>
          <w:szCs w:val="22"/>
        </w:rPr>
        <w:t>……….……… zł</w:t>
      </w:r>
      <w:r w:rsidR="00175B03" w:rsidRPr="005356B3">
        <w:rPr>
          <w:rFonts w:ascii="Times New Roman" w:hAnsi="Times New Roman"/>
          <w:b/>
          <w:sz w:val="22"/>
          <w:szCs w:val="22"/>
        </w:rPr>
        <w:t>otych</w:t>
      </w:r>
      <w:r w:rsidRPr="005356B3">
        <w:rPr>
          <w:rFonts w:ascii="Times New Roman" w:hAnsi="Times New Roman"/>
          <w:b/>
          <w:sz w:val="22"/>
          <w:szCs w:val="22"/>
        </w:rPr>
        <w:t xml:space="preserve"> brutto (słownie: ……………………)</w:t>
      </w:r>
      <w:r w:rsidRPr="005356B3">
        <w:rPr>
          <w:rFonts w:ascii="Times New Roman" w:hAnsi="Times New Roman"/>
          <w:sz w:val="22"/>
          <w:szCs w:val="22"/>
        </w:rPr>
        <w:t>, w tym podatek VAT, w wysokości ……………………… zł</w:t>
      </w:r>
      <w:r w:rsidR="00175B03" w:rsidRPr="005356B3">
        <w:rPr>
          <w:rFonts w:ascii="Times New Roman" w:hAnsi="Times New Roman"/>
          <w:sz w:val="22"/>
          <w:szCs w:val="22"/>
        </w:rPr>
        <w:t>otych</w:t>
      </w:r>
      <w:r w:rsidRPr="005356B3">
        <w:rPr>
          <w:rFonts w:ascii="Times New Roman" w:hAnsi="Times New Roman"/>
          <w:sz w:val="22"/>
          <w:szCs w:val="22"/>
        </w:rPr>
        <w:t xml:space="preserve"> zostanie wpłacona przez Kupującego w terminie 7 dni od daty </w:t>
      </w:r>
      <w:r w:rsidR="00137785" w:rsidRPr="005356B3">
        <w:rPr>
          <w:rFonts w:ascii="Times New Roman" w:hAnsi="Times New Roman"/>
          <w:sz w:val="22"/>
          <w:szCs w:val="22"/>
        </w:rPr>
        <w:t xml:space="preserve">otrzymania pisemnego powiadomienia o przyjęciu </w:t>
      </w:r>
      <w:r w:rsidR="007C7C0E" w:rsidRPr="005356B3">
        <w:rPr>
          <w:rFonts w:ascii="Times New Roman" w:hAnsi="Times New Roman"/>
          <w:sz w:val="22"/>
          <w:szCs w:val="22"/>
        </w:rPr>
        <w:t>jego oferty</w:t>
      </w:r>
      <w:r w:rsidR="00137785" w:rsidRPr="005356B3">
        <w:rPr>
          <w:rFonts w:ascii="Times New Roman" w:hAnsi="Times New Roman"/>
          <w:sz w:val="22"/>
          <w:szCs w:val="22"/>
        </w:rPr>
        <w:t xml:space="preserve">, przelewem </w:t>
      </w:r>
      <w:r w:rsidRPr="005356B3">
        <w:rPr>
          <w:rFonts w:ascii="Times New Roman" w:hAnsi="Times New Roman"/>
          <w:sz w:val="22"/>
          <w:szCs w:val="22"/>
        </w:rPr>
        <w:t xml:space="preserve">na </w:t>
      </w:r>
      <w:r w:rsidR="00B25CBF" w:rsidRPr="005356B3">
        <w:rPr>
          <w:rFonts w:ascii="Times New Roman" w:hAnsi="Times New Roman"/>
          <w:sz w:val="22"/>
          <w:szCs w:val="22"/>
        </w:rPr>
        <w:t xml:space="preserve">następujący </w:t>
      </w:r>
      <w:r w:rsidRPr="005356B3">
        <w:rPr>
          <w:rFonts w:ascii="Times New Roman" w:hAnsi="Times New Roman"/>
          <w:sz w:val="22"/>
          <w:szCs w:val="22"/>
        </w:rPr>
        <w:t>rachunek bankowy Sprzeda</w:t>
      </w:r>
      <w:r w:rsidR="006322E3" w:rsidRPr="005356B3">
        <w:rPr>
          <w:rFonts w:ascii="Times New Roman" w:hAnsi="Times New Roman"/>
          <w:sz w:val="22"/>
          <w:szCs w:val="22"/>
        </w:rPr>
        <w:t>wcy</w:t>
      </w:r>
      <w:r w:rsidRPr="005356B3">
        <w:rPr>
          <w:rFonts w:ascii="Times New Roman" w:hAnsi="Times New Roman"/>
          <w:sz w:val="22"/>
          <w:szCs w:val="22"/>
        </w:rPr>
        <w:t>: ..……………………………………….………............</w:t>
      </w:r>
    </w:p>
    <w:p w:rsidR="00E03EB2" w:rsidRPr="005356B3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Faktura zaliczkowa obejmująca kwotę wadium wpłaconego przez Kupującego zostanie wystawiona przez Sprzeda</w:t>
      </w:r>
      <w:r w:rsidR="006322E3" w:rsidRPr="005356B3">
        <w:rPr>
          <w:rFonts w:ascii="Times New Roman" w:hAnsi="Times New Roman"/>
          <w:sz w:val="22"/>
          <w:szCs w:val="22"/>
        </w:rPr>
        <w:t>wcę</w:t>
      </w:r>
      <w:r w:rsidRPr="005356B3">
        <w:rPr>
          <w:rFonts w:ascii="Times New Roman" w:hAnsi="Times New Roman"/>
          <w:sz w:val="22"/>
          <w:szCs w:val="22"/>
        </w:rPr>
        <w:t xml:space="preserve"> po przyjęciu</w:t>
      </w:r>
      <w:r w:rsidR="00912ED5" w:rsidRPr="005356B3">
        <w:rPr>
          <w:rFonts w:ascii="Times New Roman" w:hAnsi="Times New Roman"/>
          <w:sz w:val="22"/>
          <w:szCs w:val="22"/>
        </w:rPr>
        <w:t xml:space="preserve"> </w:t>
      </w:r>
      <w:r w:rsidRPr="005356B3">
        <w:rPr>
          <w:rFonts w:ascii="Times New Roman" w:hAnsi="Times New Roman"/>
          <w:sz w:val="22"/>
          <w:szCs w:val="22"/>
        </w:rPr>
        <w:t>oferty Kupującego.</w:t>
      </w:r>
    </w:p>
    <w:p w:rsidR="00E03EB2" w:rsidRPr="005356B3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Faktura końcowa zostanie </w:t>
      </w:r>
      <w:r w:rsidR="006034FB" w:rsidRPr="005356B3">
        <w:rPr>
          <w:rFonts w:ascii="Times New Roman" w:hAnsi="Times New Roman"/>
          <w:sz w:val="22"/>
          <w:szCs w:val="22"/>
        </w:rPr>
        <w:t xml:space="preserve">wystawiona przez Sprzedawcę </w:t>
      </w:r>
      <w:r w:rsidRPr="005356B3">
        <w:rPr>
          <w:rFonts w:ascii="Times New Roman" w:hAnsi="Times New Roman"/>
          <w:sz w:val="22"/>
          <w:szCs w:val="22"/>
        </w:rPr>
        <w:t xml:space="preserve">niezwłocznie po wpływie środków </w:t>
      </w:r>
      <w:r w:rsidR="00B25CBF" w:rsidRPr="005356B3">
        <w:rPr>
          <w:rFonts w:ascii="Times New Roman" w:hAnsi="Times New Roman"/>
          <w:sz w:val="22"/>
          <w:szCs w:val="22"/>
        </w:rPr>
        <w:t xml:space="preserve">finansowych w wysokości określonej w ust. 2 </w:t>
      </w:r>
      <w:r w:rsidRPr="005356B3">
        <w:rPr>
          <w:rFonts w:ascii="Times New Roman" w:hAnsi="Times New Roman"/>
          <w:sz w:val="22"/>
          <w:szCs w:val="22"/>
        </w:rPr>
        <w:t>na rachunek bankowy Sprzeda</w:t>
      </w:r>
      <w:r w:rsidR="006322E3" w:rsidRPr="005356B3">
        <w:rPr>
          <w:rFonts w:ascii="Times New Roman" w:hAnsi="Times New Roman"/>
          <w:sz w:val="22"/>
          <w:szCs w:val="22"/>
        </w:rPr>
        <w:t xml:space="preserve">wcy wskazany </w:t>
      </w:r>
      <w:r w:rsidR="00AD3FA3" w:rsidRPr="005356B3">
        <w:rPr>
          <w:rFonts w:ascii="Times New Roman" w:hAnsi="Times New Roman"/>
          <w:sz w:val="22"/>
          <w:szCs w:val="22"/>
        </w:rPr>
        <w:br/>
      </w:r>
      <w:r w:rsidR="006322E3" w:rsidRPr="005356B3">
        <w:rPr>
          <w:rFonts w:ascii="Times New Roman" w:hAnsi="Times New Roman"/>
          <w:sz w:val="22"/>
          <w:szCs w:val="22"/>
        </w:rPr>
        <w:t>w ust. 2</w:t>
      </w:r>
      <w:r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Zwłoka Kupującego w zapłacie ceny sprzedaży, określonej w ust. 1, przekraczająca okres 14 dni upoważnia Sprzeda</w:t>
      </w:r>
      <w:r w:rsidR="00D13DB0" w:rsidRPr="005356B3">
        <w:rPr>
          <w:rFonts w:ascii="Times New Roman" w:hAnsi="Times New Roman"/>
          <w:sz w:val="22"/>
          <w:szCs w:val="22"/>
        </w:rPr>
        <w:t>wcę</w:t>
      </w:r>
      <w:r w:rsidRPr="005356B3">
        <w:rPr>
          <w:rFonts w:ascii="Times New Roman" w:hAnsi="Times New Roman"/>
          <w:sz w:val="22"/>
          <w:szCs w:val="22"/>
        </w:rPr>
        <w:t xml:space="preserve"> do odstąpienia od Umowy i zatrzymania wadium wpłaconego przez Kupującego.</w:t>
      </w: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>§ 4</w:t>
      </w:r>
    </w:p>
    <w:p w:rsidR="00E03EB2" w:rsidRPr="005356B3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Wydanie</w:t>
      </w:r>
      <w:r w:rsidR="00D13DB0" w:rsidRPr="005356B3">
        <w:rPr>
          <w:rFonts w:ascii="Times New Roman" w:hAnsi="Times New Roman"/>
          <w:sz w:val="22"/>
          <w:szCs w:val="22"/>
        </w:rPr>
        <w:t xml:space="preserve"> Kupującemu</w:t>
      </w:r>
      <w:r w:rsidR="007A2F23" w:rsidRPr="005356B3">
        <w:rPr>
          <w:rFonts w:ascii="Times New Roman" w:hAnsi="Times New Roman"/>
          <w:sz w:val="22"/>
          <w:szCs w:val="22"/>
        </w:rPr>
        <w:t xml:space="preserve"> </w:t>
      </w:r>
      <w:r w:rsidR="002D7054" w:rsidRPr="005356B3">
        <w:rPr>
          <w:rFonts w:ascii="Times New Roman" w:hAnsi="Times New Roman"/>
          <w:sz w:val="22"/>
          <w:szCs w:val="22"/>
        </w:rPr>
        <w:t xml:space="preserve">pojazdów </w:t>
      </w:r>
      <w:r w:rsidR="00D13DB0" w:rsidRPr="005356B3">
        <w:rPr>
          <w:rFonts w:ascii="Times New Roman" w:hAnsi="Times New Roman"/>
          <w:sz w:val="22"/>
          <w:szCs w:val="22"/>
        </w:rPr>
        <w:t xml:space="preserve">określonych w § 1 </w:t>
      </w:r>
      <w:r w:rsidRPr="005356B3">
        <w:rPr>
          <w:rFonts w:ascii="Times New Roman" w:hAnsi="Times New Roman"/>
          <w:sz w:val="22"/>
          <w:szCs w:val="22"/>
        </w:rPr>
        <w:t xml:space="preserve">nastąpi niezwłocznie, jednak </w:t>
      </w:r>
      <w:r w:rsidR="00D13DB0" w:rsidRPr="005356B3">
        <w:rPr>
          <w:rFonts w:ascii="Times New Roman" w:hAnsi="Times New Roman"/>
          <w:sz w:val="22"/>
          <w:szCs w:val="22"/>
        </w:rPr>
        <w:br/>
      </w:r>
      <w:r w:rsidRPr="005356B3">
        <w:rPr>
          <w:rFonts w:ascii="Times New Roman" w:hAnsi="Times New Roman"/>
          <w:sz w:val="22"/>
          <w:szCs w:val="22"/>
        </w:rPr>
        <w:t xml:space="preserve">nie wcześniej niż następnego dnia po uiszczeniu przez Kupującego </w:t>
      </w:r>
      <w:r w:rsidR="0008796D" w:rsidRPr="005356B3">
        <w:rPr>
          <w:rFonts w:ascii="Times New Roman" w:hAnsi="Times New Roman"/>
          <w:sz w:val="22"/>
          <w:szCs w:val="22"/>
        </w:rPr>
        <w:t xml:space="preserve">całej </w:t>
      </w:r>
      <w:r w:rsidRPr="005356B3">
        <w:rPr>
          <w:rFonts w:ascii="Times New Roman" w:hAnsi="Times New Roman"/>
          <w:sz w:val="22"/>
          <w:szCs w:val="22"/>
        </w:rPr>
        <w:t>kwoty stanowiącej cenę</w:t>
      </w:r>
      <w:r w:rsidR="00D13DB0" w:rsidRPr="005356B3">
        <w:rPr>
          <w:rFonts w:ascii="Times New Roman" w:hAnsi="Times New Roman"/>
          <w:sz w:val="22"/>
          <w:szCs w:val="22"/>
        </w:rPr>
        <w:t xml:space="preserve"> sprzedaży pojazdów</w:t>
      </w:r>
      <w:r w:rsidRPr="005356B3">
        <w:rPr>
          <w:rFonts w:ascii="Times New Roman" w:hAnsi="Times New Roman"/>
          <w:sz w:val="22"/>
          <w:szCs w:val="22"/>
        </w:rPr>
        <w:t>, o której mowa w § 3 ust. 1</w:t>
      </w:r>
      <w:r w:rsidR="00AD3FA3" w:rsidRPr="005356B3">
        <w:rPr>
          <w:rFonts w:ascii="Times New Roman" w:hAnsi="Times New Roman"/>
          <w:sz w:val="22"/>
          <w:szCs w:val="22"/>
        </w:rPr>
        <w:t xml:space="preserve"> umowy</w:t>
      </w:r>
      <w:r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Sprzeda</w:t>
      </w:r>
      <w:r w:rsidR="006034FB" w:rsidRPr="005356B3">
        <w:rPr>
          <w:rFonts w:ascii="Times New Roman" w:hAnsi="Times New Roman"/>
          <w:sz w:val="22"/>
          <w:szCs w:val="22"/>
        </w:rPr>
        <w:t>wca</w:t>
      </w:r>
      <w:r w:rsidRPr="005356B3">
        <w:rPr>
          <w:rFonts w:ascii="Times New Roman" w:hAnsi="Times New Roman"/>
          <w:sz w:val="22"/>
          <w:szCs w:val="22"/>
        </w:rPr>
        <w:t xml:space="preserve"> zastrzega sobie, że do chwili uiszczenia przez Kupującego całej kwoty ceny sprzedaży określonej w § 3 ust. 1</w:t>
      </w:r>
      <w:r w:rsidR="00AD3FA3" w:rsidRPr="005356B3">
        <w:rPr>
          <w:rFonts w:ascii="Times New Roman" w:hAnsi="Times New Roman"/>
          <w:sz w:val="22"/>
          <w:szCs w:val="22"/>
        </w:rPr>
        <w:t xml:space="preserve"> umowy</w:t>
      </w:r>
      <w:r w:rsidRPr="005356B3">
        <w:rPr>
          <w:rFonts w:ascii="Times New Roman" w:hAnsi="Times New Roman"/>
          <w:sz w:val="22"/>
          <w:szCs w:val="22"/>
        </w:rPr>
        <w:t xml:space="preserve">, </w:t>
      </w:r>
      <w:r w:rsidR="002D7054" w:rsidRPr="005356B3">
        <w:rPr>
          <w:rFonts w:ascii="Times New Roman" w:hAnsi="Times New Roman"/>
          <w:sz w:val="22"/>
          <w:szCs w:val="22"/>
        </w:rPr>
        <w:t xml:space="preserve">pojazdy </w:t>
      </w:r>
      <w:r w:rsidRPr="005356B3">
        <w:rPr>
          <w:rFonts w:ascii="Times New Roman" w:hAnsi="Times New Roman"/>
          <w:sz w:val="22"/>
          <w:szCs w:val="22"/>
        </w:rPr>
        <w:t>wymienione w § 1</w:t>
      </w:r>
      <w:r w:rsidR="0042314E" w:rsidRPr="005356B3">
        <w:rPr>
          <w:rFonts w:ascii="Times New Roman" w:hAnsi="Times New Roman"/>
          <w:sz w:val="22"/>
          <w:szCs w:val="22"/>
        </w:rPr>
        <w:t xml:space="preserve"> pkt 1-</w:t>
      </w:r>
      <w:r w:rsidR="005F27E4" w:rsidRPr="005356B3">
        <w:rPr>
          <w:rFonts w:ascii="Times New Roman" w:hAnsi="Times New Roman"/>
          <w:sz w:val="22"/>
          <w:szCs w:val="22"/>
        </w:rPr>
        <w:t>6</w:t>
      </w:r>
      <w:r w:rsidR="0042314E" w:rsidRPr="005356B3">
        <w:rPr>
          <w:rFonts w:ascii="Times New Roman" w:hAnsi="Times New Roman"/>
          <w:sz w:val="22"/>
          <w:szCs w:val="22"/>
        </w:rPr>
        <w:t xml:space="preserve"> </w:t>
      </w:r>
      <w:r w:rsidRPr="005356B3">
        <w:rPr>
          <w:rFonts w:ascii="Times New Roman" w:hAnsi="Times New Roman"/>
          <w:sz w:val="22"/>
          <w:szCs w:val="22"/>
        </w:rPr>
        <w:t xml:space="preserve"> </w:t>
      </w:r>
      <w:r w:rsidR="006034FB" w:rsidRPr="005356B3">
        <w:rPr>
          <w:rFonts w:ascii="Times New Roman" w:hAnsi="Times New Roman"/>
          <w:sz w:val="22"/>
          <w:szCs w:val="22"/>
        </w:rPr>
        <w:t>pozostają własnością Sprzedawcy</w:t>
      </w:r>
      <w:r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Miejscem wydania </w:t>
      </w:r>
      <w:r w:rsidR="006034FB" w:rsidRPr="005356B3">
        <w:rPr>
          <w:rFonts w:ascii="Times New Roman" w:hAnsi="Times New Roman"/>
          <w:sz w:val="22"/>
          <w:szCs w:val="22"/>
        </w:rPr>
        <w:t xml:space="preserve">Kupującemu </w:t>
      </w:r>
      <w:r w:rsidRPr="005356B3">
        <w:rPr>
          <w:rFonts w:ascii="Times New Roman" w:hAnsi="Times New Roman"/>
          <w:sz w:val="22"/>
          <w:szCs w:val="22"/>
        </w:rPr>
        <w:t xml:space="preserve">pojazdów jest miejsce stacjonowania </w:t>
      </w:r>
      <w:r w:rsidR="005F27E4" w:rsidRPr="005356B3">
        <w:rPr>
          <w:rFonts w:ascii="Times New Roman" w:hAnsi="Times New Roman"/>
          <w:sz w:val="22"/>
          <w:szCs w:val="22"/>
        </w:rPr>
        <w:t>elektrycznych</w:t>
      </w:r>
      <w:r w:rsidRPr="005356B3">
        <w:rPr>
          <w:rFonts w:ascii="Times New Roman" w:hAnsi="Times New Roman"/>
          <w:sz w:val="22"/>
          <w:szCs w:val="22"/>
        </w:rPr>
        <w:t xml:space="preserve"> zespołów trakcyjnych, którym jest:</w:t>
      </w:r>
    </w:p>
    <w:p w:rsidR="00E03EB2" w:rsidRPr="005356B3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Stacja Kołobrzeg ''POLREGIO''  </w:t>
      </w:r>
      <w:r w:rsidR="00086937" w:rsidRPr="005356B3">
        <w:rPr>
          <w:rFonts w:ascii="Times New Roman" w:hAnsi="Times New Roman"/>
          <w:sz w:val="22"/>
          <w:szCs w:val="22"/>
        </w:rPr>
        <w:t>S.A</w:t>
      </w:r>
      <w:r w:rsidRPr="005356B3">
        <w:rPr>
          <w:rFonts w:ascii="Times New Roman" w:hAnsi="Times New Roman"/>
          <w:sz w:val="22"/>
          <w:szCs w:val="22"/>
        </w:rPr>
        <w:t xml:space="preserve"> </w:t>
      </w:r>
    </w:p>
    <w:p w:rsidR="00E03EB2" w:rsidRPr="005356B3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Zachodniopomorski Zakład w Szczecinie, </w:t>
      </w:r>
    </w:p>
    <w:p w:rsidR="00E03EB2" w:rsidRPr="005356B3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Sekcja Eksploatacji i Utrzymania Taboru w Kołobrzegu, przy ul. Kołłątaja </w:t>
      </w:r>
      <w:r w:rsidR="000D484B" w:rsidRPr="005356B3">
        <w:rPr>
          <w:rFonts w:ascii="Times New Roman" w:hAnsi="Times New Roman"/>
          <w:sz w:val="22"/>
          <w:szCs w:val="22"/>
        </w:rPr>
        <w:t>2</w:t>
      </w:r>
      <w:r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Wydanie</w:t>
      </w:r>
      <w:r w:rsidR="00903564" w:rsidRPr="005356B3">
        <w:rPr>
          <w:rFonts w:ascii="Times New Roman" w:hAnsi="Times New Roman"/>
          <w:sz w:val="22"/>
          <w:szCs w:val="22"/>
        </w:rPr>
        <w:t xml:space="preserve"> </w:t>
      </w:r>
      <w:r w:rsidR="002D7054" w:rsidRPr="005356B3">
        <w:rPr>
          <w:rFonts w:ascii="Times New Roman" w:hAnsi="Times New Roman"/>
          <w:sz w:val="22"/>
          <w:szCs w:val="22"/>
        </w:rPr>
        <w:t xml:space="preserve">pojazdów </w:t>
      </w:r>
      <w:r w:rsidR="00B25CBF" w:rsidRPr="005356B3">
        <w:rPr>
          <w:rFonts w:ascii="Times New Roman" w:hAnsi="Times New Roman"/>
          <w:sz w:val="22"/>
          <w:szCs w:val="22"/>
        </w:rPr>
        <w:t xml:space="preserve">Kupującemu </w:t>
      </w:r>
      <w:r w:rsidRPr="005356B3">
        <w:rPr>
          <w:rFonts w:ascii="Times New Roman" w:hAnsi="Times New Roman"/>
          <w:sz w:val="22"/>
          <w:szCs w:val="22"/>
        </w:rPr>
        <w:t>wraz z odpowiednimi dokumentami nastąpi na podstawie protokołu zdawczo-odbiorczego podpisanego przez Kupującego i upoważnionego przedstawiciela Sprzeda</w:t>
      </w:r>
      <w:r w:rsidR="00AD3FA3" w:rsidRPr="005356B3">
        <w:rPr>
          <w:rFonts w:ascii="Times New Roman" w:hAnsi="Times New Roman"/>
          <w:sz w:val="22"/>
          <w:szCs w:val="22"/>
        </w:rPr>
        <w:t>wcy</w:t>
      </w:r>
      <w:r w:rsidRPr="005356B3">
        <w:rPr>
          <w:rFonts w:ascii="Times New Roman" w:hAnsi="Times New Roman"/>
          <w:sz w:val="22"/>
          <w:szCs w:val="22"/>
        </w:rPr>
        <w:t xml:space="preserve">, przy udziale przedstawiciela dotychczasowego użytkownika </w:t>
      </w:r>
      <w:r w:rsidR="007A641D" w:rsidRPr="005356B3">
        <w:rPr>
          <w:rFonts w:ascii="Times New Roman" w:hAnsi="Times New Roman"/>
          <w:sz w:val="22"/>
          <w:szCs w:val="22"/>
        </w:rPr>
        <w:t xml:space="preserve">pojazdów </w:t>
      </w:r>
      <w:r w:rsidRPr="005356B3">
        <w:rPr>
          <w:rFonts w:ascii="Times New Roman" w:hAnsi="Times New Roman"/>
          <w:sz w:val="22"/>
          <w:szCs w:val="22"/>
        </w:rPr>
        <w:t xml:space="preserve">– pracownika </w:t>
      </w:r>
      <w:r w:rsidR="00912ED5" w:rsidRPr="005356B3">
        <w:rPr>
          <w:rFonts w:ascii="Times New Roman" w:hAnsi="Times New Roman"/>
          <w:sz w:val="22"/>
          <w:szCs w:val="22"/>
        </w:rPr>
        <w:t>S</w:t>
      </w:r>
      <w:r w:rsidRPr="005356B3">
        <w:rPr>
          <w:rFonts w:ascii="Times New Roman" w:hAnsi="Times New Roman"/>
          <w:sz w:val="22"/>
          <w:szCs w:val="22"/>
        </w:rPr>
        <w:t>półki</w:t>
      </w:r>
      <w:r w:rsidR="00912ED5" w:rsidRPr="005356B3">
        <w:rPr>
          <w:rFonts w:ascii="Times New Roman" w:hAnsi="Times New Roman"/>
          <w:sz w:val="22"/>
          <w:szCs w:val="22"/>
        </w:rPr>
        <w:t xml:space="preserve"> </w:t>
      </w:r>
      <w:r w:rsidRPr="005356B3">
        <w:rPr>
          <w:rFonts w:ascii="Times New Roman" w:hAnsi="Times New Roman"/>
          <w:sz w:val="22"/>
          <w:szCs w:val="22"/>
        </w:rPr>
        <w:t xml:space="preserve">POLREGIO </w:t>
      </w:r>
      <w:r w:rsidR="00086937" w:rsidRPr="005356B3">
        <w:rPr>
          <w:rFonts w:ascii="Times New Roman" w:hAnsi="Times New Roman"/>
          <w:sz w:val="22"/>
          <w:szCs w:val="22"/>
        </w:rPr>
        <w:t>SA.</w:t>
      </w:r>
    </w:p>
    <w:p w:rsidR="00E03EB2" w:rsidRPr="005356B3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Wraz z </w:t>
      </w:r>
      <w:r w:rsidR="002D7054" w:rsidRPr="005356B3">
        <w:rPr>
          <w:rFonts w:ascii="Times New Roman" w:hAnsi="Times New Roman"/>
          <w:sz w:val="22"/>
          <w:szCs w:val="22"/>
        </w:rPr>
        <w:t xml:space="preserve">pojazdami </w:t>
      </w:r>
      <w:r w:rsidR="00AD3FA3" w:rsidRPr="005356B3">
        <w:rPr>
          <w:rFonts w:ascii="Times New Roman" w:hAnsi="Times New Roman"/>
          <w:sz w:val="22"/>
          <w:szCs w:val="22"/>
        </w:rPr>
        <w:t>Sprzedawca</w:t>
      </w:r>
      <w:r w:rsidRPr="005356B3">
        <w:rPr>
          <w:rFonts w:ascii="Times New Roman" w:hAnsi="Times New Roman"/>
          <w:sz w:val="22"/>
          <w:szCs w:val="22"/>
        </w:rPr>
        <w:t xml:space="preserve"> wyda </w:t>
      </w:r>
      <w:r w:rsidR="00AD3FA3" w:rsidRPr="005356B3">
        <w:rPr>
          <w:rFonts w:ascii="Times New Roman" w:hAnsi="Times New Roman"/>
          <w:sz w:val="22"/>
          <w:szCs w:val="22"/>
        </w:rPr>
        <w:t>K</w:t>
      </w:r>
      <w:r w:rsidRPr="005356B3">
        <w:rPr>
          <w:rFonts w:ascii="Times New Roman" w:hAnsi="Times New Roman"/>
          <w:sz w:val="22"/>
          <w:szCs w:val="22"/>
        </w:rPr>
        <w:t>upującemu wszystkie posiadane dokumenty dotyczące tych pojazdów.</w:t>
      </w:r>
    </w:p>
    <w:p w:rsidR="00B708AB" w:rsidRPr="005356B3" w:rsidRDefault="00B708A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356B3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>§ 5</w:t>
      </w:r>
    </w:p>
    <w:p w:rsidR="00E03EB2" w:rsidRPr="005356B3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Kupujący oświadcza, że zapoznał się ze stanem faktycznym i prawnym </w:t>
      </w:r>
      <w:r w:rsidR="002D7054" w:rsidRPr="005356B3">
        <w:rPr>
          <w:rFonts w:ascii="Times New Roman" w:hAnsi="Times New Roman"/>
          <w:sz w:val="22"/>
          <w:szCs w:val="22"/>
        </w:rPr>
        <w:t>pojazdów</w:t>
      </w:r>
      <w:r w:rsidRPr="005356B3">
        <w:rPr>
          <w:rFonts w:ascii="Times New Roman" w:hAnsi="Times New Roman"/>
          <w:sz w:val="22"/>
          <w:szCs w:val="22"/>
        </w:rPr>
        <w:t>, wskazan</w:t>
      </w:r>
      <w:r w:rsidR="00AD3FA3" w:rsidRPr="005356B3">
        <w:rPr>
          <w:rFonts w:ascii="Times New Roman" w:hAnsi="Times New Roman"/>
          <w:sz w:val="22"/>
          <w:szCs w:val="22"/>
        </w:rPr>
        <w:t>ych</w:t>
      </w:r>
      <w:r w:rsidRPr="005356B3">
        <w:rPr>
          <w:rFonts w:ascii="Times New Roman" w:hAnsi="Times New Roman"/>
          <w:sz w:val="22"/>
          <w:szCs w:val="22"/>
        </w:rPr>
        <w:t xml:space="preserve"> w § 1 </w:t>
      </w:r>
      <w:r w:rsidR="0042314E" w:rsidRPr="005356B3">
        <w:rPr>
          <w:rFonts w:ascii="Times New Roman" w:hAnsi="Times New Roman"/>
          <w:sz w:val="22"/>
          <w:szCs w:val="22"/>
        </w:rPr>
        <w:t>pkt 1-</w:t>
      </w:r>
      <w:r w:rsidR="00D0682B" w:rsidRPr="005356B3">
        <w:rPr>
          <w:rFonts w:ascii="Times New Roman" w:hAnsi="Times New Roman"/>
          <w:sz w:val="22"/>
          <w:szCs w:val="22"/>
        </w:rPr>
        <w:t>6</w:t>
      </w:r>
      <w:r w:rsidR="0042314E" w:rsidRPr="005356B3">
        <w:rPr>
          <w:rFonts w:ascii="Times New Roman" w:hAnsi="Times New Roman"/>
          <w:sz w:val="22"/>
          <w:szCs w:val="22"/>
        </w:rPr>
        <w:t xml:space="preserve">  </w:t>
      </w:r>
      <w:r w:rsidRPr="005356B3">
        <w:rPr>
          <w:rFonts w:ascii="Times New Roman" w:hAnsi="Times New Roman"/>
          <w:sz w:val="22"/>
          <w:szCs w:val="22"/>
        </w:rPr>
        <w:t>oraz ich stanem technicznym i nie wnosi w tym zakresie do nich zastrzeżeń oraz</w:t>
      </w:r>
      <w:r w:rsidR="00E05329" w:rsidRPr="005356B3">
        <w:rPr>
          <w:rFonts w:ascii="Times New Roman" w:hAnsi="Times New Roman"/>
          <w:sz w:val="22"/>
          <w:szCs w:val="22"/>
        </w:rPr>
        <w:t>,</w:t>
      </w:r>
      <w:r w:rsidRPr="005356B3">
        <w:rPr>
          <w:rFonts w:ascii="Times New Roman" w:hAnsi="Times New Roman"/>
          <w:sz w:val="22"/>
          <w:szCs w:val="22"/>
        </w:rPr>
        <w:t xml:space="preserve"> </w:t>
      </w:r>
      <w:r w:rsidR="00AD3FA3" w:rsidRPr="005356B3">
        <w:rPr>
          <w:rFonts w:ascii="Times New Roman" w:hAnsi="Times New Roman"/>
          <w:sz w:val="22"/>
          <w:szCs w:val="22"/>
        </w:rPr>
        <w:t xml:space="preserve">że jest świadomy, </w:t>
      </w:r>
      <w:r w:rsidR="00E05329" w:rsidRPr="005356B3">
        <w:rPr>
          <w:rFonts w:ascii="Times New Roman" w:hAnsi="Times New Roman"/>
          <w:sz w:val="22"/>
          <w:szCs w:val="22"/>
        </w:rPr>
        <w:t>i</w:t>
      </w:r>
      <w:r w:rsidR="00AD3FA3" w:rsidRPr="005356B3">
        <w:rPr>
          <w:rFonts w:ascii="Times New Roman" w:hAnsi="Times New Roman"/>
          <w:sz w:val="22"/>
          <w:szCs w:val="22"/>
        </w:rPr>
        <w:t>ż</w:t>
      </w:r>
      <w:r w:rsidR="00195103" w:rsidRPr="005356B3">
        <w:rPr>
          <w:rFonts w:ascii="Times New Roman" w:hAnsi="Times New Roman"/>
          <w:sz w:val="22"/>
          <w:szCs w:val="22"/>
        </w:rPr>
        <w:t xml:space="preserve"> z chwilą podpisania protokołu zdawczo-odbiorczego, o którym mowa w § 4 ust. 4 umowy, </w:t>
      </w:r>
      <w:r w:rsidR="0031229C" w:rsidRPr="005356B3">
        <w:rPr>
          <w:rFonts w:ascii="Times New Roman" w:hAnsi="Times New Roman"/>
          <w:sz w:val="22"/>
          <w:szCs w:val="22"/>
        </w:rPr>
        <w:t>traci uprawnienia</w:t>
      </w:r>
      <w:r w:rsidRPr="005356B3">
        <w:rPr>
          <w:rFonts w:ascii="Times New Roman" w:hAnsi="Times New Roman"/>
          <w:sz w:val="22"/>
          <w:szCs w:val="22"/>
        </w:rPr>
        <w:t xml:space="preserve"> z tytułu rękojmi </w:t>
      </w:r>
      <w:r w:rsidR="0008796D" w:rsidRPr="005356B3">
        <w:rPr>
          <w:rFonts w:ascii="Times New Roman" w:hAnsi="Times New Roman"/>
          <w:sz w:val="22"/>
          <w:szCs w:val="22"/>
        </w:rPr>
        <w:t>za wady</w:t>
      </w:r>
      <w:r w:rsidR="004228FA" w:rsidRPr="005356B3">
        <w:rPr>
          <w:rFonts w:ascii="Times New Roman" w:hAnsi="Times New Roman"/>
          <w:sz w:val="22"/>
          <w:szCs w:val="22"/>
        </w:rPr>
        <w:t xml:space="preserve"> i nie przysługują mu w tym zakresie żadne roszczenia </w:t>
      </w:r>
      <w:r w:rsidRPr="005356B3">
        <w:rPr>
          <w:rFonts w:ascii="Times New Roman" w:hAnsi="Times New Roman"/>
          <w:sz w:val="22"/>
          <w:szCs w:val="22"/>
        </w:rPr>
        <w:t>w stosunku do Sprzeda</w:t>
      </w:r>
      <w:r w:rsidR="004228FA" w:rsidRPr="005356B3">
        <w:rPr>
          <w:rFonts w:ascii="Times New Roman" w:hAnsi="Times New Roman"/>
          <w:sz w:val="22"/>
          <w:szCs w:val="22"/>
        </w:rPr>
        <w:t>wcy</w:t>
      </w:r>
      <w:r w:rsidRPr="005356B3">
        <w:rPr>
          <w:rFonts w:ascii="Times New Roman" w:hAnsi="Times New Roman"/>
          <w:sz w:val="22"/>
          <w:szCs w:val="22"/>
        </w:rPr>
        <w:t>.</w:t>
      </w:r>
      <w:r w:rsidR="001D0212" w:rsidRPr="005356B3">
        <w:rPr>
          <w:rFonts w:ascii="Times New Roman" w:hAnsi="Times New Roman"/>
          <w:sz w:val="22"/>
          <w:szCs w:val="22"/>
        </w:rPr>
        <w:t xml:space="preserve"> Strony wyłączają odpowiedzialność Sprzedawcy z tytułu rękojmi na podstawie art. 558 ustawy wskazanej w § 6 ust. 3 umowy.</w:t>
      </w:r>
    </w:p>
    <w:p w:rsidR="00E03EB2" w:rsidRPr="005356B3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Kupujący sprawdził oznaczenia numeryczne</w:t>
      </w:r>
      <w:r w:rsidR="007A2F23" w:rsidRPr="005356B3">
        <w:rPr>
          <w:rFonts w:ascii="Times New Roman" w:hAnsi="Times New Roman"/>
          <w:sz w:val="22"/>
          <w:szCs w:val="22"/>
        </w:rPr>
        <w:t xml:space="preserve"> </w:t>
      </w:r>
      <w:r w:rsidR="002D7054" w:rsidRPr="005356B3">
        <w:rPr>
          <w:rFonts w:ascii="Times New Roman" w:hAnsi="Times New Roman"/>
          <w:sz w:val="22"/>
          <w:szCs w:val="22"/>
        </w:rPr>
        <w:t xml:space="preserve">pojazdów </w:t>
      </w:r>
      <w:r w:rsidRPr="005356B3">
        <w:rPr>
          <w:rFonts w:ascii="Times New Roman" w:hAnsi="Times New Roman"/>
          <w:sz w:val="22"/>
          <w:szCs w:val="22"/>
        </w:rPr>
        <w:t>oraz dokumenty i nie wnosi do nich zastrzeżeń.</w:t>
      </w:r>
    </w:p>
    <w:p w:rsidR="00E03EB2" w:rsidRPr="005356B3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4228FA" w:rsidRPr="005356B3" w:rsidRDefault="004228FA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356B3" w:rsidRDefault="0042314E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356B3">
        <w:rPr>
          <w:rFonts w:ascii="Times New Roman" w:hAnsi="Times New Roman"/>
          <w:b/>
          <w:sz w:val="22"/>
          <w:szCs w:val="22"/>
        </w:rPr>
        <w:t xml:space="preserve"> </w:t>
      </w:r>
      <w:r w:rsidR="00E03EB2" w:rsidRPr="005356B3">
        <w:rPr>
          <w:rFonts w:ascii="Times New Roman" w:hAnsi="Times New Roman"/>
          <w:b/>
          <w:sz w:val="22"/>
          <w:szCs w:val="22"/>
        </w:rPr>
        <w:t>§ 6</w:t>
      </w:r>
    </w:p>
    <w:p w:rsidR="00E03EB2" w:rsidRPr="005356B3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Wszelkie koszty związane z </w:t>
      </w:r>
      <w:r w:rsidR="004228FA" w:rsidRPr="005356B3">
        <w:rPr>
          <w:rFonts w:ascii="Times New Roman" w:hAnsi="Times New Roman"/>
          <w:sz w:val="22"/>
          <w:szCs w:val="22"/>
        </w:rPr>
        <w:t xml:space="preserve">wykonaniem </w:t>
      </w:r>
      <w:r w:rsidRPr="005356B3">
        <w:rPr>
          <w:rFonts w:ascii="Times New Roman" w:hAnsi="Times New Roman"/>
          <w:sz w:val="22"/>
          <w:szCs w:val="22"/>
        </w:rPr>
        <w:t>postanowień niniejszej Umowy, w tym także koszty uiszczenia opłaty skarbowej, obciążają Kupującego.</w:t>
      </w:r>
    </w:p>
    <w:p w:rsidR="00E03EB2" w:rsidRPr="005356B3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 xml:space="preserve">Wszelkie zmiany </w:t>
      </w:r>
      <w:r w:rsidR="002D7054" w:rsidRPr="005356B3">
        <w:rPr>
          <w:rFonts w:ascii="Times New Roman" w:hAnsi="Times New Roman"/>
          <w:sz w:val="22"/>
          <w:szCs w:val="22"/>
        </w:rPr>
        <w:t>U</w:t>
      </w:r>
      <w:r w:rsidRPr="005356B3">
        <w:rPr>
          <w:rFonts w:ascii="Times New Roman" w:hAnsi="Times New Roman"/>
          <w:sz w:val="22"/>
          <w:szCs w:val="22"/>
        </w:rPr>
        <w:t xml:space="preserve">mowy wymagają zachowania formy pisemnej pod rygorem </w:t>
      </w:r>
      <w:r w:rsidR="007A641D" w:rsidRPr="005356B3">
        <w:rPr>
          <w:rFonts w:ascii="Times New Roman" w:hAnsi="Times New Roman"/>
          <w:sz w:val="22"/>
          <w:szCs w:val="22"/>
        </w:rPr>
        <w:t>ich bezskuteczn</w:t>
      </w:r>
      <w:r w:rsidRPr="005356B3">
        <w:rPr>
          <w:rFonts w:ascii="Times New Roman" w:hAnsi="Times New Roman"/>
          <w:sz w:val="22"/>
          <w:szCs w:val="22"/>
        </w:rPr>
        <w:t>ości.</w:t>
      </w:r>
    </w:p>
    <w:p w:rsidR="00E03EB2" w:rsidRPr="005356B3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W sprawach nieuregulowanych niniejszą Umową zastosowanie mają obowiązujące w tym zakresie przepisy ustawy z dnia 23 kwietnia 1964 r. Kodeks cywilny</w:t>
      </w:r>
      <w:r w:rsidR="00D0682B" w:rsidRPr="005356B3">
        <w:rPr>
          <w:rFonts w:ascii="Times New Roman" w:hAnsi="Times New Roman"/>
          <w:sz w:val="22"/>
          <w:szCs w:val="22"/>
        </w:rPr>
        <w:t xml:space="preserve"> (Dz.U. z 2023 r., poz. 1610 ze zm.)</w:t>
      </w:r>
      <w:r w:rsidR="005225C6"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Wszelkie spory powstałe na tle wykonywania umowy będą rozpatrywane przez strony polubownie.</w:t>
      </w:r>
      <w:r w:rsidRPr="005356B3">
        <w:rPr>
          <w:rFonts w:ascii="Times New Roman" w:hAnsi="Times New Roman"/>
          <w:sz w:val="22"/>
          <w:szCs w:val="22"/>
        </w:rPr>
        <w:br/>
        <w:t>W przypadku braku porozumienia, właściwym do rozpatrzenia spraw spornych będzie sąd powszechny właściwy miejscowo dla siedziby Sprzeda</w:t>
      </w:r>
      <w:r w:rsidR="004228FA" w:rsidRPr="005356B3">
        <w:rPr>
          <w:rFonts w:ascii="Times New Roman" w:hAnsi="Times New Roman"/>
          <w:sz w:val="22"/>
          <w:szCs w:val="22"/>
        </w:rPr>
        <w:t>wcy</w:t>
      </w:r>
      <w:r w:rsidRPr="005356B3">
        <w:rPr>
          <w:rFonts w:ascii="Times New Roman" w:hAnsi="Times New Roman"/>
          <w:sz w:val="22"/>
          <w:szCs w:val="22"/>
        </w:rPr>
        <w:t>.</w:t>
      </w:r>
    </w:p>
    <w:p w:rsidR="00E03EB2" w:rsidRPr="005356B3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t>Termin na polubowne rozstrzygnięcie sporu wynosi 30 (słownie: trzydzieści) dni od daty zgłoszenia sporu przez Stronę.</w:t>
      </w:r>
    </w:p>
    <w:p w:rsidR="00E03EB2" w:rsidRPr="005356B3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356B3">
        <w:rPr>
          <w:rFonts w:ascii="Times New Roman" w:hAnsi="Times New Roman"/>
          <w:sz w:val="22"/>
          <w:szCs w:val="22"/>
        </w:rPr>
        <w:lastRenderedPageBreak/>
        <w:t>Umowę sporządzono w dwóch jednobrzmiących egzemplarzach – po jednym dla Sprzeda</w:t>
      </w:r>
      <w:r w:rsidR="004228FA" w:rsidRPr="005356B3">
        <w:rPr>
          <w:rFonts w:ascii="Times New Roman" w:hAnsi="Times New Roman"/>
          <w:sz w:val="22"/>
          <w:szCs w:val="22"/>
        </w:rPr>
        <w:t>wcy</w:t>
      </w:r>
      <w:r w:rsidRPr="005356B3">
        <w:rPr>
          <w:rFonts w:ascii="Times New Roman" w:hAnsi="Times New Roman"/>
          <w:sz w:val="22"/>
          <w:szCs w:val="22"/>
        </w:rPr>
        <w:br/>
        <w:t>i Kupującego.</w:t>
      </w:r>
    </w:p>
    <w:p w:rsidR="00E03EB2" w:rsidRPr="005356B3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43709D" w:rsidRPr="005356B3" w:rsidRDefault="0043709D" w:rsidP="00E03EB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4532"/>
      </w:tblGrid>
      <w:tr w:rsidR="00671560" w:rsidRPr="005356B3" w:rsidTr="009824AF">
        <w:trPr>
          <w:jc w:val="center"/>
        </w:trPr>
        <w:tc>
          <w:tcPr>
            <w:tcW w:w="4606" w:type="dxa"/>
            <w:shd w:val="clear" w:color="auto" w:fill="auto"/>
          </w:tcPr>
          <w:p w:rsidR="00E03EB2" w:rsidRPr="005356B3" w:rsidRDefault="004228FA" w:rsidP="00422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b/>
                <w:sz w:val="20"/>
                <w:szCs w:val="20"/>
              </w:rPr>
              <w:t>SPRZEDAWCA</w:t>
            </w:r>
          </w:p>
        </w:tc>
        <w:tc>
          <w:tcPr>
            <w:tcW w:w="4606" w:type="dxa"/>
            <w:shd w:val="clear" w:color="auto" w:fill="auto"/>
          </w:tcPr>
          <w:p w:rsidR="00E03EB2" w:rsidRPr="005356B3" w:rsidRDefault="00E03EB2" w:rsidP="00982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6B3">
              <w:rPr>
                <w:rFonts w:ascii="Times New Roman" w:hAnsi="Times New Roman"/>
                <w:b/>
                <w:sz w:val="20"/>
                <w:szCs w:val="20"/>
              </w:rPr>
              <w:t>KUPUJĄCY</w:t>
            </w:r>
          </w:p>
        </w:tc>
      </w:tr>
    </w:tbl>
    <w:p w:rsidR="00E03EB2" w:rsidRPr="005356B3" w:rsidRDefault="00E03EB2" w:rsidP="00E03EB2"/>
    <w:p w:rsidR="00E03EB2" w:rsidRPr="005356B3" w:rsidRDefault="00E03EB2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E03EB2" w:rsidRPr="005356B3" w:rsidSect="001E14D5">
      <w:footerReference w:type="default" r:id="rId7"/>
      <w:pgSz w:w="11906" w:h="16838"/>
      <w:pgMar w:top="851" w:right="1417" w:bottom="284" w:left="1417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8DB" w:rsidRDefault="003A28DB" w:rsidP="002B086D">
      <w:r>
        <w:separator/>
      </w:r>
    </w:p>
  </w:endnote>
  <w:endnote w:type="continuationSeparator" w:id="0">
    <w:p w:rsidR="003A28DB" w:rsidRDefault="003A28DB" w:rsidP="002B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7330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E4D72" w:rsidRPr="002B086D" w:rsidRDefault="00A24856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B086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E4D72" w:rsidRPr="002B086D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0682B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E4D72" w:rsidRDefault="009E4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8DB" w:rsidRDefault="003A28DB" w:rsidP="002B086D">
      <w:r>
        <w:separator/>
      </w:r>
    </w:p>
  </w:footnote>
  <w:footnote w:type="continuationSeparator" w:id="0">
    <w:p w:rsidR="003A28DB" w:rsidRDefault="003A28DB" w:rsidP="002B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4D9F"/>
    <w:multiLevelType w:val="multilevel"/>
    <w:tmpl w:val="13C84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" w15:restartNumberingAfterBreak="0">
    <w:nsid w:val="12EC1F44"/>
    <w:multiLevelType w:val="hybridMultilevel"/>
    <w:tmpl w:val="D4D2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6FCE"/>
    <w:multiLevelType w:val="hybridMultilevel"/>
    <w:tmpl w:val="0282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151"/>
    <w:multiLevelType w:val="multilevel"/>
    <w:tmpl w:val="4D38E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4" w15:restartNumberingAfterBreak="0">
    <w:nsid w:val="26247E05"/>
    <w:multiLevelType w:val="hybridMultilevel"/>
    <w:tmpl w:val="32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160A"/>
    <w:multiLevelType w:val="multilevel"/>
    <w:tmpl w:val="40381C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6" w15:restartNumberingAfterBreak="0">
    <w:nsid w:val="3CF660DC"/>
    <w:multiLevelType w:val="hybridMultilevel"/>
    <w:tmpl w:val="BAC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046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8" w15:restartNumberingAfterBreak="0">
    <w:nsid w:val="4505017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9" w15:restartNumberingAfterBreak="0">
    <w:nsid w:val="45B91484"/>
    <w:multiLevelType w:val="multilevel"/>
    <w:tmpl w:val="85C07F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0" w15:restartNumberingAfterBreak="0">
    <w:nsid w:val="4BA23AFE"/>
    <w:multiLevelType w:val="hybridMultilevel"/>
    <w:tmpl w:val="02B2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7481"/>
    <w:multiLevelType w:val="multilevel"/>
    <w:tmpl w:val="6E1228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2" w15:restartNumberingAfterBreak="0">
    <w:nsid w:val="7AF300BD"/>
    <w:multiLevelType w:val="multilevel"/>
    <w:tmpl w:val="241CA7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  <w:vertAlign w:val="superscrip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23CB6"/>
    <w:rsid w:val="000248F3"/>
    <w:rsid w:val="00040512"/>
    <w:rsid w:val="00086937"/>
    <w:rsid w:val="0008796D"/>
    <w:rsid w:val="000A1910"/>
    <w:rsid w:val="000D484B"/>
    <w:rsid w:val="000F149D"/>
    <w:rsid w:val="000F2F9E"/>
    <w:rsid w:val="00112C38"/>
    <w:rsid w:val="001251AF"/>
    <w:rsid w:val="00130FBB"/>
    <w:rsid w:val="00137785"/>
    <w:rsid w:val="00143027"/>
    <w:rsid w:val="00157E40"/>
    <w:rsid w:val="0016340A"/>
    <w:rsid w:val="00170E65"/>
    <w:rsid w:val="00175B03"/>
    <w:rsid w:val="00195103"/>
    <w:rsid w:val="001A3A16"/>
    <w:rsid w:val="001C1236"/>
    <w:rsid w:val="001D0212"/>
    <w:rsid w:val="001D5399"/>
    <w:rsid w:val="001E14D5"/>
    <w:rsid w:val="002145C0"/>
    <w:rsid w:val="00224CA9"/>
    <w:rsid w:val="002362A5"/>
    <w:rsid w:val="00244948"/>
    <w:rsid w:val="002929AF"/>
    <w:rsid w:val="0029396F"/>
    <w:rsid w:val="00294B70"/>
    <w:rsid w:val="002B086D"/>
    <w:rsid w:val="002C5849"/>
    <w:rsid w:val="002C6990"/>
    <w:rsid w:val="002D7054"/>
    <w:rsid w:val="002E4F09"/>
    <w:rsid w:val="0031229C"/>
    <w:rsid w:val="00345C88"/>
    <w:rsid w:val="00357DD5"/>
    <w:rsid w:val="0036480A"/>
    <w:rsid w:val="003A28DB"/>
    <w:rsid w:val="003A6795"/>
    <w:rsid w:val="003B004C"/>
    <w:rsid w:val="003B182F"/>
    <w:rsid w:val="003B5200"/>
    <w:rsid w:val="003D2AD8"/>
    <w:rsid w:val="00405B6E"/>
    <w:rsid w:val="004228FA"/>
    <w:rsid w:val="0042314E"/>
    <w:rsid w:val="0043709D"/>
    <w:rsid w:val="004425E3"/>
    <w:rsid w:val="00453D42"/>
    <w:rsid w:val="00461478"/>
    <w:rsid w:val="00463DBC"/>
    <w:rsid w:val="004A4996"/>
    <w:rsid w:val="004A6961"/>
    <w:rsid w:val="004B2BC9"/>
    <w:rsid w:val="004C0E0A"/>
    <w:rsid w:val="004F5423"/>
    <w:rsid w:val="0050387B"/>
    <w:rsid w:val="005225C6"/>
    <w:rsid w:val="005356B3"/>
    <w:rsid w:val="0057534D"/>
    <w:rsid w:val="005C517E"/>
    <w:rsid w:val="005E0B11"/>
    <w:rsid w:val="005F27E4"/>
    <w:rsid w:val="006034FB"/>
    <w:rsid w:val="006322E3"/>
    <w:rsid w:val="00656C3E"/>
    <w:rsid w:val="00671560"/>
    <w:rsid w:val="00674E21"/>
    <w:rsid w:val="006A2BC7"/>
    <w:rsid w:val="006D0409"/>
    <w:rsid w:val="006D7B15"/>
    <w:rsid w:val="006D7B5B"/>
    <w:rsid w:val="006D7DF6"/>
    <w:rsid w:val="006E595F"/>
    <w:rsid w:val="00755B96"/>
    <w:rsid w:val="0078352E"/>
    <w:rsid w:val="007A2F23"/>
    <w:rsid w:val="007A641D"/>
    <w:rsid w:val="007C7C0E"/>
    <w:rsid w:val="007E6A1D"/>
    <w:rsid w:val="008004D0"/>
    <w:rsid w:val="00805B34"/>
    <w:rsid w:val="00811415"/>
    <w:rsid w:val="00813ABF"/>
    <w:rsid w:val="00815380"/>
    <w:rsid w:val="0083658F"/>
    <w:rsid w:val="00883E84"/>
    <w:rsid w:val="008A492D"/>
    <w:rsid w:val="008A519E"/>
    <w:rsid w:val="008B1020"/>
    <w:rsid w:val="008C732B"/>
    <w:rsid w:val="008D068C"/>
    <w:rsid w:val="00903564"/>
    <w:rsid w:val="00912ED5"/>
    <w:rsid w:val="00933FE7"/>
    <w:rsid w:val="0093732F"/>
    <w:rsid w:val="00944EAD"/>
    <w:rsid w:val="0095074E"/>
    <w:rsid w:val="00957679"/>
    <w:rsid w:val="009A009E"/>
    <w:rsid w:val="009D1B5C"/>
    <w:rsid w:val="009E4D72"/>
    <w:rsid w:val="009F6274"/>
    <w:rsid w:val="00A24856"/>
    <w:rsid w:val="00A31A59"/>
    <w:rsid w:val="00A45771"/>
    <w:rsid w:val="00A5050E"/>
    <w:rsid w:val="00A53F31"/>
    <w:rsid w:val="00A65949"/>
    <w:rsid w:val="00A72070"/>
    <w:rsid w:val="00A75153"/>
    <w:rsid w:val="00A767B5"/>
    <w:rsid w:val="00A967D8"/>
    <w:rsid w:val="00AD3FA3"/>
    <w:rsid w:val="00B10AE9"/>
    <w:rsid w:val="00B25CBF"/>
    <w:rsid w:val="00B46393"/>
    <w:rsid w:val="00B6440E"/>
    <w:rsid w:val="00B708AB"/>
    <w:rsid w:val="00BA7613"/>
    <w:rsid w:val="00BC74D3"/>
    <w:rsid w:val="00BF33E0"/>
    <w:rsid w:val="00C82740"/>
    <w:rsid w:val="00CA3626"/>
    <w:rsid w:val="00CB0E9F"/>
    <w:rsid w:val="00D0682B"/>
    <w:rsid w:val="00D13DB0"/>
    <w:rsid w:val="00D22D09"/>
    <w:rsid w:val="00D24081"/>
    <w:rsid w:val="00D31054"/>
    <w:rsid w:val="00D37812"/>
    <w:rsid w:val="00D45C28"/>
    <w:rsid w:val="00D47604"/>
    <w:rsid w:val="00D62745"/>
    <w:rsid w:val="00D73AAB"/>
    <w:rsid w:val="00D924E1"/>
    <w:rsid w:val="00DB4B3C"/>
    <w:rsid w:val="00DE2088"/>
    <w:rsid w:val="00E03EB2"/>
    <w:rsid w:val="00E04446"/>
    <w:rsid w:val="00E05329"/>
    <w:rsid w:val="00E14B60"/>
    <w:rsid w:val="00E16AC7"/>
    <w:rsid w:val="00E55100"/>
    <w:rsid w:val="00E556D2"/>
    <w:rsid w:val="00E64303"/>
    <w:rsid w:val="00E711CD"/>
    <w:rsid w:val="00E751D8"/>
    <w:rsid w:val="00E9081D"/>
    <w:rsid w:val="00E93A4D"/>
    <w:rsid w:val="00EA0BE4"/>
    <w:rsid w:val="00ED3CF7"/>
    <w:rsid w:val="00EE37F0"/>
    <w:rsid w:val="00EE57A8"/>
    <w:rsid w:val="00EE6E19"/>
    <w:rsid w:val="00F45A11"/>
    <w:rsid w:val="00F97E2F"/>
    <w:rsid w:val="00FB1267"/>
    <w:rsid w:val="00FC5FDE"/>
    <w:rsid w:val="00FD1BCE"/>
    <w:rsid w:val="00FF20D1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CA23"/>
  <w15:docId w15:val="{56E74CA2-8017-4D88-BAAB-FD14FDD8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Kamil Bęczkowski</cp:lastModifiedBy>
  <cp:revision>3</cp:revision>
  <dcterms:created xsi:type="dcterms:W3CDTF">2024-06-17T05:36:00Z</dcterms:created>
  <dcterms:modified xsi:type="dcterms:W3CDTF">2024-06-20T11:18:00Z</dcterms:modified>
</cp:coreProperties>
</file>