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794458" w:rsidP="00983E57">
      <w:pPr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FE0A34" w:rsidP="00FE0A34">
      <w:pPr>
        <w:ind w:left="9912" w:firstLine="708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Załącznik 2 do uchwały Nr ……/19</w:t>
      </w: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"/>
        <w:gridCol w:w="388"/>
        <w:gridCol w:w="1308"/>
        <w:gridCol w:w="1818"/>
        <w:gridCol w:w="4568"/>
        <w:gridCol w:w="4450"/>
        <w:gridCol w:w="1616"/>
        <w:gridCol w:w="1243"/>
      </w:tblGrid>
      <w:tr w:rsidR="007E1AC0" w:rsidRPr="006E6A59" w:rsidTr="004C4C38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283114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Dotychczasowa</w:t>
            </w:r>
            <w:r w:rsidR="00750A2C"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wersja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6E6A5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5D7963" w:rsidRPr="006E6A59" w:rsidTr="004C4C38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rPr>
                <w:sz w:val="18"/>
                <w:szCs w:val="18"/>
              </w:rPr>
            </w:pPr>
            <w:r w:rsidRPr="006E6A59">
              <w:rPr>
                <w:sz w:val="18"/>
                <w:szCs w:val="18"/>
              </w:rPr>
              <w:t>1.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5D7963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E6A5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685A54" w:rsidRDefault="005D7963" w:rsidP="00685A54">
            <w:pPr>
              <w:pStyle w:val="Nagwek1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proofErr w:type="spellStart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Podrozdz</w:t>
            </w:r>
            <w:proofErr w:type="spellEnd"/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>.</w:t>
            </w:r>
            <w:r w:rsidRPr="00685A5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 </w:t>
            </w:r>
            <w:r w:rsidR="00685A54" w:rsidRPr="00685A5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18"/>
                <w:szCs w:val="18"/>
                <w:lang w:eastAsia="pl-PL"/>
              </w:rPr>
              <w:t>2.1</w:t>
            </w:r>
            <w:r w:rsidRPr="00685A54">
              <w:rPr>
                <w:rFonts w:asciiTheme="minorHAnsi" w:eastAsia="Times New Roman" w:hAnsiTheme="minorHAnsi" w:cs="Times New Roman"/>
                <w:b w:val="0"/>
                <w:color w:val="auto"/>
                <w:sz w:val="18"/>
                <w:szCs w:val="18"/>
                <w:lang w:eastAsia="pl-PL"/>
              </w:rPr>
              <w:t xml:space="preserve"> </w:t>
            </w:r>
            <w:bookmarkStart w:id="0" w:name="_Toc494376230"/>
            <w:r w:rsidR="00685A54" w:rsidRPr="00685A5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Terminy i sposób sporządzenia i dostarczenia wniosku o dofinansowanie</w:t>
            </w:r>
            <w:bookmarkEnd w:id="0"/>
          </w:p>
          <w:p w:rsidR="005D7963" w:rsidRPr="006E6A59" w:rsidRDefault="005D7963" w:rsidP="005D796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2509AE" w:rsidRDefault="00685A54" w:rsidP="00685A54">
            <w:pPr>
              <w:pStyle w:val="Akapitzlist"/>
              <w:numPr>
                <w:ilvl w:val="0"/>
                <w:numId w:val="1"/>
              </w:numPr>
              <w:ind w:left="308" w:hanging="308"/>
            </w:pPr>
            <w:r w:rsidRPr="00C03172">
              <w:t xml:space="preserve">Wzór wniosku o dofinansowanie projektu wraz z instrukcją wypełniania stanowi załącznik nr 1 do niniejszego regulaminu. Wypełnianie wniosków w LSI możliwe będzie </w:t>
            </w:r>
            <w:r w:rsidRPr="009046AB">
              <w:rPr>
                <w:b/>
              </w:rPr>
              <w:t xml:space="preserve">od </w:t>
            </w:r>
            <w:r>
              <w:rPr>
                <w:b/>
              </w:rPr>
              <w:t>2</w:t>
            </w:r>
            <w:r w:rsidRPr="009046AB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Pr="009046AB">
              <w:rPr>
                <w:b/>
              </w:rPr>
              <w:t xml:space="preserve"> 2017r.</w:t>
            </w:r>
            <w:r>
              <w:t xml:space="preserve"> </w:t>
            </w:r>
            <w:r w:rsidRPr="00C03172">
              <w:t>Nabór wniosków o dofinansowanie w ramach niniejszego konkursu</w:t>
            </w:r>
            <w:r>
              <w:t xml:space="preserve"> będzie</w:t>
            </w:r>
            <w:r w:rsidRPr="00C03172">
              <w:t xml:space="preserve"> trwa</w:t>
            </w:r>
            <w:r>
              <w:t>ł</w:t>
            </w:r>
            <w:r w:rsidRPr="00C03172">
              <w:t xml:space="preserve"> od </w:t>
            </w:r>
            <w:r w:rsidRPr="00F15597">
              <w:rPr>
                <w:b/>
                <w:color w:val="auto"/>
              </w:rPr>
              <w:t xml:space="preserve">2 listopada </w:t>
            </w:r>
            <w:r w:rsidRPr="007629E7">
              <w:rPr>
                <w:b/>
                <w:color w:val="auto"/>
              </w:rPr>
              <w:t xml:space="preserve">2017 r. do </w:t>
            </w:r>
            <w:r>
              <w:rPr>
                <w:b/>
                <w:color w:val="auto"/>
              </w:rPr>
              <w:t>28 czerwca 2019</w:t>
            </w:r>
            <w:r w:rsidRPr="007629E7">
              <w:rPr>
                <w:b/>
                <w:color w:val="auto"/>
              </w:rPr>
              <w:t>r.</w:t>
            </w:r>
            <w:r w:rsidRPr="002509AE">
              <w:t xml:space="preserve"> </w:t>
            </w:r>
          </w:p>
          <w:p w:rsidR="00685A54" w:rsidRPr="00685A54" w:rsidRDefault="00685A54" w:rsidP="00685A54">
            <w:pPr>
              <w:pStyle w:val="Akapitzlist"/>
              <w:numPr>
                <w:ilvl w:val="0"/>
                <w:numId w:val="2"/>
              </w:numPr>
              <w:ind w:left="308" w:hanging="283"/>
              <w:rPr>
                <w:color w:val="auto"/>
              </w:rPr>
            </w:pPr>
            <w:r w:rsidRPr="004103A3">
              <w:t>Skuteczne złożenie wniosku o dofinansowanie polega na opublikowaniu wniosku o  dofinansowanie w wersji elektronicznej w LSI w terminie naboru projektów</w:t>
            </w:r>
            <w:r>
              <w:t xml:space="preserve"> </w:t>
            </w:r>
            <w:r w:rsidRPr="004103A3">
              <w:t xml:space="preserve">oraz doręczeniu do </w:t>
            </w:r>
            <w:r w:rsidRPr="00685A54">
              <w:rPr>
                <w:color w:val="auto"/>
              </w:rPr>
              <w:t>IOK pisemnego wniosku o przyznanie pomocy, podpisanego zgodnie z zasadami reprezentacji obowiązującymi wnioskodawcę, zawierającego właściwą sumę kontrolną, najpóźniej w terminie 7 dni od dnia zakończenia naboru wniosków o dofinansowanie, tj.</w:t>
            </w:r>
            <w:r w:rsidRPr="00685A54">
              <w:rPr>
                <w:b/>
                <w:color w:val="auto"/>
              </w:rPr>
              <w:t xml:space="preserve"> do dnia </w:t>
            </w:r>
            <w:r>
              <w:rPr>
                <w:b/>
                <w:color w:val="auto"/>
              </w:rPr>
              <w:t>5 lipca</w:t>
            </w:r>
            <w:r w:rsidRPr="00685A54">
              <w:rPr>
                <w:b/>
                <w:color w:val="auto"/>
              </w:rPr>
              <w:t xml:space="preserve"> 2019 r. </w:t>
            </w:r>
            <w:r w:rsidRPr="00685A54">
              <w:rPr>
                <w:rFonts w:eastAsia="Calibri" w:cs="Calibri"/>
                <w:b/>
                <w:bCs/>
              </w:rPr>
              <w:t>Wniosek o dofinansowanie wraz z załącznikami należy opublikować najpóźniej do godziny 15:00 ostatniego dnia trwania naboru tj. 31 lipca 2019r.</w:t>
            </w:r>
          </w:p>
          <w:p w:rsidR="005D7963" w:rsidRPr="006E6A59" w:rsidRDefault="005D7963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A54" w:rsidRPr="00685A54" w:rsidRDefault="00685A54" w:rsidP="00685A54">
            <w:pPr>
              <w:pStyle w:val="Akapitzlist"/>
              <w:numPr>
                <w:ilvl w:val="0"/>
                <w:numId w:val="3"/>
              </w:numPr>
              <w:tabs>
                <w:tab w:val="left" w:pos="418"/>
              </w:tabs>
              <w:ind w:left="135" w:hanging="142"/>
              <w:rPr>
                <w:szCs w:val="18"/>
              </w:rPr>
            </w:pPr>
            <w:r w:rsidRPr="00685A54">
              <w:rPr>
                <w:szCs w:val="18"/>
              </w:rPr>
              <w:t xml:space="preserve">Wzór wniosku o dofinansowanie projektu wraz z instrukcją wypełniania stanowi załącznik nr 1 do niniejszego regulaminu. Wypełnianie wniosków w LSI możliwe będzie </w:t>
            </w:r>
            <w:r w:rsidRPr="00685A54">
              <w:rPr>
                <w:b/>
                <w:szCs w:val="18"/>
              </w:rPr>
              <w:t>od 2 listopada 2017r.</w:t>
            </w:r>
            <w:r w:rsidRPr="00685A54">
              <w:rPr>
                <w:szCs w:val="18"/>
              </w:rPr>
              <w:t xml:space="preserve"> Nabór wniosków o dofinansowanie w ramach niniejszego konkursu będzie trwał od </w:t>
            </w:r>
            <w:r w:rsidR="0038513A">
              <w:rPr>
                <w:b/>
                <w:color w:val="auto"/>
                <w:szCs w:val="18"/>
              </w:rPr>
              <w:t>2 listopada 2017 r. do 30 września</w:t>
            </w:r>
            <w:r w:rsidRPr="00685A54">
              <w:rPr>
                <w:b/>
                <w:color w:val="auto"/>
                <w:szCs w:val="18"/>
              </w:rPr>
              <w:t xml:space="preserve"> 2019 r.</w:t>
            </w:r>
            <w:r w:rsidRPr="00685A54">
              <w:rPr>
                <w:szCs w:val="18"/>
              </w:rPr>
              <w:t xml:space="preserve"> </w:t>
            </w:r>
          </w:p>
          <w:p w:rsidR="00685A54" w:rsidRPr="00685A54" w:rsidRDefault="00685A54" w:rsidP="00685A54">
            <w:pPr>
              <w:ind w:left="135" w:hanging="135"/>
              <w:jc w:val="both"/>
              <w:rPr>
                <w:sz w:val="18"/>
                <w:szCs w:val="18"/>
              </w:rPr>
            </w:pPr>
            <w:r>
              <w:rPr>
                <w:szCs w:val="18"/>
              </w:rPr>
              <w:t>3</w:t>
            </w:r>
            <w:r w:rsidRPr="00685A54">
              <w:rPr>
                <w:sz w:val="18"/>
                <w:szCs w:val="18"/>
              </w:rPr>
              <w:t>.Skuteczne złożenie wniosku o dofinansowanie polega na opublikowaniu wniosku o  dofinansowanie w wersji elektronicznej w LSI w terminie naboru projektów oraz doręczeniu do IOK pisemnego wniosku o przyznanie pomocy, podpisanego zgodnie z zasadami reprezentacji obowiązującymi wnioskodawcę, zawierającego właściwą sumę kontrolną, najpóźniej w terminie 7 dni od dnia zakończenia naboru wniosków o dofinansowanie, tj.</w:t>
            </w:r>
            <w:r w:rsidRPr="00685A54">
              <w:rPr>
                <w:b/>
                <w:sz w:val="18"/>
                <w:szCs w:val="18"/>
              </w:rPr>
              <w:t xml:space="preserve"> do dnia 7 </w:t>
            </w:r>
            <w:r w:rsidR="0038513A">
              <w:rPr>
                <w:b/>
                <w:sz w:val="18"/>
                <w:szCs w:val="18"/>
              </w:rPr>
              <w:t>października</w:t>
            </w:r>
            <w:r w:rsidRPr="00685A54">
              <w:rPr>
                <w:b/>
                <w:sz w:val="18"/>
                <w:szCs w:val="18"/>
              </w:rPr>
              <w:t xml:space="preserve"> 2019 r. </w:t>
            </w:r>
            <w:r w:rsidRPr="00685A54">
              <w:rPr>
                <w:rFonts w:eastAsia="Calibri" w:cs="Calibri"/>
                <w:b/>
                <w:bCs/>
                <w:sz w:val="18"/>
                <w:szCs w:val="18"/>
              </w:rPr>
              <w:t xml:space="preserve">Wniosek o dofinansowanie wraz z załącznikami należy opublikować najpóźniej do godziny 15:00 ostatniego dnia trwania naboru tj. </w:t>
            </w:r>
            <w:r w:rsidR="0038513A">
              <w:rPr>
                <w:rFonts w:eastAsia="Calibri" w:cs="Calibri"/>
                <w:b/>
                <w:bCs/>
                <w:sz w:val="18"/>
                <w:szCs w:val="18"/>
              </w:rPr>
              <w:t>30</w:t>
            </w:r>
            <w:r w:rsidRPr="00685A54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r w:rsidR="0038513A">
              <w:rPr>
                <w:rFonts w:eastAsia="Calibri" w:cs="Calibri"/>
                <w:b/>
                <w:bCs/>
                <w:sz w:val="18"/>
                <w:szCs w:val="18"/>
              </w:rPr>
              <w:t>września</w:t>
            </w:r>
            <w:r w:rsidRPr="00685A54">
              <w:rPr>
                <w:rFonts w:eastAsia="Calibri" w:cs="Calibri"/>
                <w:b/>
                <w:bCs/>
                <w:sz w:val="18"/>
                <w:szCs w:val="18"/>
              </w:rPr>
              <w:t xml:space="preserve"> 2019r.</w:t>
            </w:r>
          </w:p>
          <w:p w:rsidR="005D7963" w:rsidRPr="006E6A59" w:rsidRDefault="005D7963" w:rsidP="0001722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685A54" w:rsidP="002A7457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Zmiana terminu naboru wniosków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963" w:rsidRPr="006E6A59" w:rsidRDefault="00685A54" w:rsidP="003C691E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17</w:t>
            </w:r>
            <w:r w:rsidR="00F51FD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  <w:r w:rsidR="00F51FD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.2019r.</w:t>
            </w:r>
          </w:p>
        </w:tc>
      </w:tr>
    </w:tbl>
    <w:p w:rsidR="000316D6" w:rsidRPr="00EC3E1A" w:rsidRDefault="00CA0DCB" w:rsidP="00672C9C">
      <w:pPr>
        <w:ind w:firstLine="142"/>
        <w:rPr>
          <w:sz w:val="18"/>
          <w:szCs w:val="18"/>
        </w:rPr>
      </w:pPr>
      <w:r w:rsidRPr="00EC3E1A">
        <w:rPr>
          <w:sz w:val="18"/>
          <w:szCs w:val="18"/>
        </w:rPr>
        <w:t xml:space="preserve"> </w:t>
      </w:r>
      <w:r w:rsidR="00BC40AF" w:rsidRPr="00EC3E1A">
        <w:rPr>
          <w:sz w:val="18"/>
          <w:szCs w:val="18"/>
        </w:rPr>
        <w:t>Sporządził</w:t>
      </w:r>
      <w:r w:rsidR="008472FB" w:rsidRPr="00EC3E1A">
        <w:rPr>
          <w:sz w:val="18"/>
          <w:szCs w:val="18"/>
        </w:rPr>
        <w:t xml:space="preserve">: </w:t>
      </w:r>
      <w:r w:rsidR="00685A54">
        <w:rPr>
          <w:sz w:val="18"/>
          <w:szCs w:val="18"/>
        </w:rPr>
        <w:t>Agnieszka Zielińska-Maciąg</w:t>
      </w:r>
    </w:p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99" w:rsidRDefault="00B16E99" w:rsidP="006260A2">
      <w:pPr>
        <w:spacing w:after="0" w:line="240" w:lineRule="auto"/>
      </w:pPr>
      <w:r>
        <w:separator/>
      </w:r>
    </w:p>
  </w:endnote>
  <w:endnote w:type="continuationSeparator" w:id="0">
    <w:p w:rsidR="00B16E99" w:rsidRDefault="00B16E99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B16E99" w:rsidRDefault="00B16E99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8E0EC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8E0EC8" w:rsidRPr="00A516D2">
              <w:rPr>
                <w:bCs/>
                <w:sz w:val="20"/>
                <w:szCs w:val="24"/>
              </w:rPr>
              <w:fldChar w:fldCharType="separate"/>
            </w:r>
            <w:r w:rsidR="0038513A">
              <w:rPr>
                <w:bCs/>
                <w:noProof/>
                <w:sz w:val="18"/>
              </w:rPr>
              <w:t>1</w:t>
            </w:r>
            <w:r w:rsidR="008E0EC8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8E0EC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8E0EC8" w:rsidRPr="00A516D2">
              <w:rPr>
                <w:bCs/>
                <w:sz w:val="20"/>
                <w:szCs w:val="24"/>
              </w:rPr>
              <w:fldChar w:fldCharType="separate"/>
            </w:r>
            <w:r w:rsidR="0038513A">
              <w:rPr>
                <w:bCs/>
                <w:noProof/>
                <w:sz w:val="18"/>
              </w:rPr>
              <w:t>1</w:t>
            </w:r>
            <w:r w:rsidR="008E0EC8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99" w:rsidRDefault="00B16E99" w:rsidP="006260A2">
      <w:pPr>
        <w:spacing w:after="0" w:line="240" w:lineRule="auto"/>
      </w:pPr>
      <w:r>
        <w:separator/>
      </w:r>
    </w:p>
  </w:footnote>
  <w:footnote w:type="continuationSeparator" w:id="0">
    <w:p w:rsidR="00B16E99" w:rsidRDefault="00B16E99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6280A04"/>
    <w:multiLevelType w:val="hybridMultilevel"/>
    <w:tmpl w:val="63E243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3DD9"/>
    <w:multiLevelType w:val="hybridMultilevel"/>
    <w:tmpl w:val="E02C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10817"/>
    <w:rsid w:val="00017223"/>
    <w:rsid w:val="0002204F"/>
    <w:rsid w:val="000307E4"/>
    <w:rsid w:val="00031333"/>
    <w:rsid w:val="000316D6"/>
    <w:rsid w:val="00036BCA"/>
    <w:rsid w:val="00043F87"/>
    <w:rsid w:val="0004530B"/>
    <w:rsid w:val="0005126F"/>
    <w:rsid w:val="00057946"/>
    <w:rsid w:val="00057E6A"/>
    <w:rsid w:val="000639F3"/>
    <w:rsid w:val="00067E2D"/>
    <w:rsid w:val="00071878"/>
    <w:rsid w:val="000740CD"/>
    <w:rsid w:val="0008068E"/>
    <w:rsid w:val="0008099D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4F7D"/>
    <w:rsid w:val="000C6CFE"/>
    <w:rsid w:val="000C748C"/>
    <w:rsid w:val="000D3403"/>
    <w:rsid w:val="000D4B51"/>
    <w:rsid w:val="000E19AC"/>
    <w:rsid w:val="000E24F9"/>
    <w:rsid w:val="000E2E29"/>
    <w:rsid w:val="000E6C78"/>
    <w:rsid w:val="000F698C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71ECB"/>
    <w:rsid w:val="00180A08"/>
    <w:rsid w:val="00182134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524B2"/>
    <w:rsid w:val="00283114"/>
    <w:rsid w:val="00285396"/>
    <w:rsid w:val="0028752F"/>
    <w:rsid w:val="002935CA"/>
    <w:rsid w:val="00297DE3"/>
    <w:rsid w:val="002A4556"/>
    <w:rsid w:val="002A7457"/>
    <w:rsid w:val="002B411B"/>
    <w:rsid w:val="002B772F"/>
    <w:rsid w:val="002C2A10"/>
    <w:rsid w:val="002C67B1"/>
    <w:rsid w:val="002D46D8"/>
    <w:rsid w:val="002E2719"/>
    <w:rsid w:val="002E64FC"/>
    <w:rsid w:val="002E7952"/>
    <w:rsid w:val="0030658E"/>
    <w:rsid w:val="00312E4E"/>
    <w:rsid w:val="00323DDB"/>
    <w:rsid w:val="00325D3B"/>
    <w:rsid w:val="0033371B"/>
    <w:rsid w:val="00334F4B"/>
    <w:rsid w:val="00337629"/>
    <w:rsid w:val="003460F3"/>
    <w:rsid w:val="00352F51"/>
    <w:rsid w:val="00356A45"/>
    <w:rsid w:val="00371700"/>
    <w:rsid w:val="00376613"/>
    <w:rsid w:val="00382693"/>
    <w:rsid w:val="00385076"/>
    <w:rsid w:val="0038513A"/>
    <w:rsid w:val="00393F1C"/>
    <w:rsid w:val="00397AA9"/>
    <w:rsid w:val="003A1932"/>
    <w:rsid w:val="003A435B"/>
    <w:rsid w:val="003C207F"/>
    <w:rsid w:val="003C2090"/>
    <w:rsid w:val="003C5E30"/>
    <w:rsid w:val="003C691E"/>
    <w:rsid w:val="003D14DF"/>
    <w:rsid w:val="003D3387"/>
    <w:rsid w:val="003E28B3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333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C38"/>
    <w:rsid w:val="004C4FAC"/>
    <w:rsid w:val="004D2FA0"/>
    <w:rsid w:val="004D391D"/>
    <w:rsid w:val="004D4AB8"/>
    <w:rsid w:val="005109F8"/>
    <w:rsid w:val="00512AF5"/>
    <w:rsid w:val="00517DD8"/>
    <w:rsid w:val="005268FA"/>
    <w:rsid w:val="0053387C"/>
    <w:rsid w:val="00537C2B"/>
    <w:rsid w:val="00537DCE"/>
    <w:rsid w:val="005431C6"/>
    <w:rsid w:val="00543D62"/>
    <w:rsid w:val="00545CD8"/>
    <w:rsid w:val="0055134F"/>
    <w:rsid w:val="0055162B"/>
    <w:rsid w:val="0055371F"/>
    <w:rsid w:val="00561958"/>
    <w:rsid w:val="005712A3"/>
    <w:rsid w:val="0057773D"/>
    <w:rsid w:val="00581BFA"/>
    <w:rsid w:val="00581F38"/>
    <w:rsid w:val="0058756E"/>
    <w:rsid w:val="005A255F"/>
    <w:rsid w:val="005A2F92"/>
    <w:rsid w:val="005A78D3"/>
    <w:rsid w:val="005B058D"/>
    <w:rsid w:val="005B6848"/>
    <w:rsid w:val="005C07D3"/>
    <w:rsid w:val="005C3456"/>
    <w:rsid w:val="005C558D"/>
    <w:rsid w:val="005D1D37"/>
    <w:rsid w:val="005D1E00"/>
    <w:rsid w:val="005D7963"/>
    <w:rsid w:val="005E089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6A1E"/>
    <w:rsid w:val="00627C58"/>
    <w:rsid w:val="00660739"/>
    <w:rsid w:val="00660E7F"/>
    <w:rsid w:val="00665C42"/>
    <w:rsid w:val="00670CD0"/>
    <w:rsid w:val="00672641"/>
    <w:rsid w:val="006726D7"/>
    <w:rsid w:val="00672C9C"/>
    <w:rsid w:val="00672ED9"/>
    <w:rsid w:val="00680A21"/>
    <w:rsid w:val="00680D55"/>
    <w:rsid w:val="00683CCF"/>
    <w:rsid w:val="00685A54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E6A59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767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251"/>
    <w:rsid w:val="00844494"/>
    <w:rsid w:val="008472FB"/>
    <w:rsid w:val="00850CE6"/>
    <w:rsid w:val="00851036"/>
    <w:rsid w:val="00855ADB"/>
    <w:rsid w:val="008573B1"/>
    <w:rsid w:val="00860D10"/>
    <w:rsid w:val="00861EB4"/>
    <w:rsid w:val="0086598C"/>
    <w:rsid w:val="00867B06"/>
    <w:rsid w:val="00872B54"/>
    <w:rsid w:val="00876A68"/>
    <w:rsid w:val="00876C25"/>
    <w:rsid w:val="008823E2"/>
    <w:rsid w:val="00886C6F"/>
    <w:rsid w:val="00893338"/>
    <w:rsid w:val="00894139"/>
    <w:rsid w:val="00894E9C"/>
    <w:rsid w:val="008958D0"/>
    <w:rsid w:val="008A58CE"/>
    <w:rsid w:val="008A6A8D"/>
    <w:rsid w:val="008B46CC"/>
    <w:rsid w:val="008B7109"/>
    <w:rsid w:val="008C0738"/>
    <w:rsid w:val="008C1091"/>
    <w:rsid w:val="008C1AB4"/>
    <w:rsid w:val="008C2194"/>
    <w:rsid w:val="008C48F2"/>
    <w:rsid w:val="008C4ACC"/>
    <w:rsid w:val="008E0EC8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543E2"/>
    <w:rsid w:val="009679D3"/>
    <w:rsid w:val="00970BC2"/>
    <w:rsid w:val="00971FB0"/>
    <w:rsid w:val="009759FF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1837"/>
    <w:rsid w:val="009F36E0"/>
    <w:rsid w:val="00A00B8F"/>
    <w:rsid w:val="00A015D1"/>
    <w:rsid w:val="00A0472F"/>
    <w:rsid w:val="00A105EC"/>
    <w:rsid w:val="00A11014"/>
    <w:rsid w:val="00A173E9"/>
    <w:rsid w:val="00A22760"/>
    <w:rsid w:val="00A31EBC"/>
    <w:rsid w:val="00A321C7"/>
    <w:rsid w:val="00A33FB9"/>
    <w:rsid w:val="00A45A35"/>
    <w:rsid w:val="00A5035E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16E99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740D7"/>
    <w:rsid w:val="00B84C5B"/>
    <w:rsid w:val="00B92AF7"/>
    <w:rsid w:val="00B93377"/>
    <w:rsid w:val="00BA0EAF"/>
    <w:rsid w:val="00BA1FB2"/>
    <w:rsid w:val="00BB216B"/>
    <w:rsid w:val="00BB5A1E"/>
    <w:rsid w:val="00BB755A"/>
    <w:rsid w:val="00BC0F11"/>
    <w:rsid w:val="00BC2E0B"/>
    <w:rsid w:val="00BC40AF"/>
    <w:rsid w:val="00BC78B1"/>
    <w:rsid w:val="00BD377F"/>
    <w:rsid w:val="00BE0578"/>
    <w:rsid w:val="00BE31E6"/>
    <w:rsid w:val="00BF33A0"/>
    <w:rsid w:val="00BF62C5"/>
    <w:rsid w:val="00BF655E"/>
    <w:rsid w:val="00C04553"/>
    <w:rsid w:val="00C100DA"/>
    <w:rsid w:val="00C12FE4"/>
    <w:rsid w:val="00C1422C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09EA"/>
    <w:rsid w:val="00D025A0"/>
    <w:rsid w:val="00D03334"/>
    <w:rsid w:val="00D103D0"/>
    <w:rsid w:val="00D12E0D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94DDE"/>
    <w:rsid w:val="00DA1A7D"/>
    <w:rsid w:val="00DA65D9"/>
    <w:rsid w:val="00DB4381"/>
    <w:rsid w:val="00DC0A23"/>
    <w:rsid w:val="00DC4F5C"/>
    <w:rsid w:val="00DD03E1"/>
    <w:rsid w:val="00DD0F48"/>
    <w:rsid w:val="00DD28FC"/>
    <w:rsid w:val="00DD66D1"/>
    <w:rsid w:val="00DE7D75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463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3E1A"/>
    <w:rsid w:val="00EC5536"/>
    <w:rsid w:val="00ED0BA4"/>
    <w:rsid w:val="00ED4666"/>
    <w:rsid w:val="00ED6A36"/>
    <w:rsid w:val="00ED7985"/>
    <w:rsid w:val="00EE0AEC"/>
    <w:rsid w:val="00EE55E6"/>
    <w:rsid w:val="00EE6723"/>
    <w:rsid w:val="00F1307C"/>
    <w:rsid w:val="00F2192C"/>
    <w:rsid w:val="00F25B60"/>
    <w:rsid w:val="00F331AC"/>
    <w:rsid w:val="00F362C6"/>
    <w:rsid w:val="00F36B3A"/>
    <w:rsid w:val="00F4224F"/>
    <w:rsid w:val="00F43695"/>
    <w:rsid w:val="00F446EA"/>
    <w:rsid w:val="00F51102"/>
    <w:rsid w:val="00F51FDF"/>
    <w:rsid w:val="00F54B44"/>
    <w:rsid w:val="00F558A1"/>
    <w:rsid w:val="00F60AAD"/>
    <w:rsid w:val="00F624F0"/>
    <w:rsid w:val="00F649E4"/>
    <w:rsid w:val="00F72005"/>
    <w:rsid w:val="00F76D36"/>
    <w:rsid w:val="00F9111A"/>
    <w:rsid w:val="00F962DB"/>
    <w:rsid w:val="00F96EA5"/>
    <w:rsid w:val="00FA73B2"/>
    <w:rsid w:val="00FB0E71"/>
    <w:rsid w:val="00FB54BD"/>
    <w:rsid w:val="00FB79B3"/>
    <w:rsid w:val="00FC42BB"/>
    <w:rsid w:val="00FD0B64"/>
    <w:rsid w:val="00FD1403"/>
    <w:rsid w:val="00FD450C"/>
    <w:rsid w:val="00FE0A34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EC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brerady">
    <w:name w:val="dobre_rady"/>
    <w:basedOn w:val="Domylnaczcionkaakapitu"/>
    <w:rsid w:val="00BF6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99FB-EB64-48CC-A507-693DD415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Użytkownik systemu Windows</cp:lastModifiedBy>
  <cp:revision>27</cp:revision>
  <cp:lastPrinted>2019-06-14T12:19:00Z</cp:lastPrinted>
  <dcterms:created xsi:type="dcterms:W3CDTF">2019-04-23T07:52:00Z</dcterms:created>
  <dcterms:modified xsi:type="dcterms:W3CDTF">2019-06-17T12:54:00Z</dcterms:modified>
</cp:coreProperties>
</file>