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68C" w:rsidRDefault="006B168C" w:rsidP="00D74320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noProof/>
          <w:sz w:val="20"/>
          <w:szCs w:val="20"/>
        </w:rPr>
        <w:drawing>
          <wp:inline distT="0" distB="0" distL="0" distR="0">
            <wp:extent cx="5306695" cy="594360"/>
            <wp:effectExtent l="0" t="0" r="0" b="0"/>
            <wp:docPr id="1" name="Obraz 1" descr="Opis: C:\Users\mnowaczyk\Desktop\Promocja\ciąg logotypów_NSS-UE-FStru_RPO-WZ_14-20_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pis: C:\Users\mnowaczyk\Desktop\Promocja\ciąg logotypów_NSS-UE-FStru_RPO-WZ_14-20_kolo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6695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68C" w:rsidRDefault="006B168C" w:rsidP="001C165A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6B168C" w:rsidRDefault="00D608BD" w:rsidP="00D608BD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608BD">
        <w:rPr>
          <w:rFonts w:ascii="Arial" w:hAnsi="Arial" w:cs="Arial"/>
          <w:b/>
          <w:sz w:val="20"/>
          <w:szCs w:val="20"/>
        </w:rPr>
        <w:t>Dokumenty niezbędne do przygotowania umowy o dofinansowanie</w:t>
      </w:r>
    </w:p>
    <w:p w:rsidR="00D608BD" w:rsidRPr="00D608BD" w:rsidRDefault="00D608BD" w:rsidP="00D608BD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F4339C" w:rsidRDefault="00F4339C" w:rsidP="00F4339C">
      <w:pPr>
        <w:keepNext/>
        <w:keepLines/>
        <w:spacing w:after="0"/>
        <w:jc w:val="center"/>
        <w:outlineLvl w:val="0"/>
        <w:rPr>
          <w:rFonts w:ascii="Arial" w:eastAsiaTheme="majorEastAsia" w:hAnsi="Arial" w:cs="Arial"/>
          <w:b/>
          <w:bCs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>Załącznik nr 4</w:t>
      </w:r>
      <w:r>
        <w:rPr>
          <w:rFonts w:ascii="Arial" w:hAnsi="Arial" w:cs="Arial"/>
          <w:b/>
          <w:sz w:val="18"/>
          <w:szCs w:val="20"/>
        </w:rPr>
        <w:t>b</w:t>
      </w:r>
      <w:bookmarkStart w:id="0" w:name="_GoBack"/>
      <w:bookmarkEnd w:id="0"/>
      <w:r>
        <w:rPr>
          <w:rFonts w:ascii="Arial" w:hAnsi="Arial" w:cs="Arial"/>
          <w:b/>
          <w:sz w:val="18"/>
          <w:szCs w:val="20"/>
        </w:rPr>
        <w:t xml:space="preserve"> </w:t>
      </w:r>
      <w:r>
        <w:rPr>
          <w:rFonts w:ascii="Arial" w:eastAsiaTheme="majorEastAsia" w:hAnsi="Arial" w:cs="Arial"/>
          <w:b/>
          <w:bCs/>
          <w:sz w:val="18"/>
          <w:szCs w:val="20"/>
        </w:rPr>
        <w:t xml:space="preserve">do Regulaminu naboru projektów w ramach Regionalnego Programu Operacyjnego Województwa Zachodniopomorskiego 2014-2020 </w:t>
      </w:r>
    </w:p>
    <w:p w:rsidR="00F4339C" w:rsidRDefault="00F4339C" w:rsidP="00F4339C">
      <w:pPr>
        <w:keepNext/>
        <w:keepLines/>
        <w:spacing w:after="0"/>
        <w:jc w:val="center"/>
        <w:outlineLvl w:val="0"/>
        <w:rPr>
          <w:rFonts w:ascii="Arial" w:eastAsiaTheme="majorEastAsia" w:hAnsi="Arial" w:cs="Arial"/>
          <w:b/>
          <w:bCs/>
          <w:sz w:val="18"/>
          <w:szCs w:val="20"/>
        </w:rPr>
      </w:pPr>
      <w:r>
        <w:rPr>
          <w:rFonts w:ascii="Arial" w:eastAsiaTheme="majorEastAsia" w:hAnsi="Arial" w:cs="Arial"/>
          <w:b/>
          <w:bCs/>
          <w:sz w:val="18"/>
          <w:szCs w:val="20"/>
        </w:rPr>
        <w:br/>
        <w:t>Oś Priorytetowa 5 Zrównoważony transport</w:t>
      </w:r>
    </w:p>
    <w:p w:rsidR="001C165A" w:rsidRDefault="00F4339C" w:rsidP="00F4339C">
      <w:pPr>
        <w:spacing w:after="0"/>
        <w:jc w:val="center"/>
        <w:rPr>
          <w:rFonts w:ascii="Arial" w:eastAsiaTheme="majorEastAsia" w:hAnsi="Arial" w:cs="Arial"/>
          <w:b/>
          <w:bCs/>
          <w:sz w:val="18"/>
          <w:szCs w:val="20"/>
        </w:rPr>
      </w:pPr>
      <w:r>
        <w:rPr>
          <w:rFonts w:ascii="Arial" w:eastAsiaTheme="majorEastAsia" w:hAnsi="Arial" w:cs="Arial"/>
          <w:b/>
          <w:bCs/>
          <w:sz w:val="18"/>
          <w:szCs w:val="20"/>
        </w:rPr>
        <w:t>Działanie 5.7 Budowa, rozbudowa lub modernizacja ogólnodostępnej infrastruktury szlaków żeglownych, utrzymanie dróg wodnych prowadzących do portów, monitoring dróg wodnych, w tym związany z systemami zarządzania ruchem</w:t>
      </w:r>
    </w:p>
    <w:p w:rsidR="004C249B" w:rsidRPr="00D608BD" w:rsidRDefault="004C249B" w:rsidP="00D608BD">
      <w:pPr>
        <w:spacing w:after="0"/>
        <w:jc w:val="center"/>
        <w:rPr>
          <w:rFonts w:ascii="Arial" w:hAnsi="Arial" w:cs="Arial"/>
          <w:b/>
          <w:sz w:val="18"/>
          <w:szCs w:val="20"/>
        </w:rPr>
      </w:pPr>
    </w:p>
    <w:p w:rsidR="001C165A" w:rsidRPr="001C165A" w:rsidRDefault="001C165A" w:rsidP="00D74320">
      <w:p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4C249B" w:rsidRPr="00487373" w:rsidRDefault="004C249B" w:rsidP="004C249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Akt powołania (jeśli dotyczy).</w:t>
      </w:r>
    </w:p>
    <w:p w:rsidR="004C249B" w:rsidRPr="00BB2763" w:rsidRDefault="00F4339C" w:rsidP="004C249B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4C249B" w:rsidRPr="00A52DD0">
        <w:rPr>
          <w:rFonts w:ascii="Arial" w:hAnsi="Arial" w:cs="Arial"/>
          <w:sz w:val="20"/>
          <w:szCs w:val="20"/>
        </w:rPr>
        <w:t>arta wzorów podpisów i pieczęci Beneficjenta</w:t>
      </w:r>
      <w:r w:rsidR="004C249B" w:rsidRPr="00BB2763">
        <w:rPr>
          <w:rFonts w:ascii="Arial" w:hAnsi="Arial" w:cs="Arial"/>
          <w:sz w:val="20"/>
          <w:szCs w:val="20"/>
        </w:rPr>
        <w:t>.</w:t>
      </w:r>
    </w:p>
    <w:p w:rsidR="004C249B" w:rsidRDefault="004C249B" w:rsidP="004C249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C165A">
        <w:rPr>
          <w:rFonts w:ascii="Arial" w:hAnsi="Arial" w:cs="Arial"/>
          <w:color w:val="000000"/>
          <w:sz w:val="20"/>
          <w:szCs w:val="20"/>
        </w:rPr>
        <w:t>Pełnomocnictwo szczegółowe wskazujące na umocowanie do działania w imieniu i na rzecz Beneficjenta (jeśli dotyczy)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4C249B" w:rsidRDefault="004C249B" w:rsidP="004C249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86417">
        <w:rPr>
          <w:rFonts w:ascii="Arial" w:hAnsi="Arial" w:cs="Arial"/>
          <w:color w:val="000000"/>
          <w:sz w:val="20"/>
          <w:szCs w:val="20"/>
        </w:rPr>
        <w:t>Zaświadczenie o niezaleganiu US (wydane nie wcześniej niż 3 miesiące przed datą planowanego podpisania umowy o dofinansowanie).</w:t>
      </w:r>
    </w:p>
    <w:p w:rsidR="004C249B" w:rsidRPr="001C165A" w:rsidRDefault="004C249B" w:rsidP="004C249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86417">
        <w:rPr>
          <w:rFonts w:ascii="Arial" w:hAnsi="Arial" w:cs="Arial"/>
          <w:color w:val="000000"/>
          <w:sz w:val="20"/>
          <w:szCs w:val="20"/>
        </w:rPr>
        <w:t>Zaświadczenie o niezaleganiu ZUS (wydane nie wcześniej niż 3 miesiące przed datą planowanego podpisania umowy o dofinansowanie).</w:t>
      </w:r>
    </w:p>
    <w:p w:rsidR="004C249B" w:rsidRDefault="004C249B" w:rsidP="004C249B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Oświadczenie zintegrowane zawierające:</w:t>
      </w:r>
    </w:p>
    <w:p w:rsidR="004C249B" w:rsidRDefault="004C249B" w:rsidP="004C249B">
      <w:pPr>
        <w:pStyle w:val="Akapitzlist"/>
        <w:numPr>
          <w:ilvl w:val="0"/>
          <w:numId w:val="7"/>
        </w:numPr>
        <w:spacing w:after="0" w:line="360" w:lineRule="auto"/>
        <w:ind w:left="993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oświadczenie Wnioskodawcy, że dane ujęte we wniosku o dofinansowanie są aktualne i zgodne ze stanem faktycznym;</w:t>
      </w:r>
    </w:p>
    <w:p w:rsidR="004C249B" w:rsidRDefault="004C249B" w:rsidP="004C249B">
      <w:pPr>
        <w:pStyle w:val="Akapitzlist"/>
        <w:numPr>
          <w:ilvl w:val="0"/>
          <w:numId w:val="7"/>
        </w:numPr>
        <w:spacing w:after="0" w:line="360" w:lineRule="auto"/>
        <w:ind w:left="993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oświadczenie o posiadanych rachunkach bankowych przeznaczonych do obsługi finansowej projektu;</w:t>
      </w:r>
    </w:p>
    <w:p w:rsidR="004C249B" w:rsidRDefault="004C249B" w:rsidP="004C249B">
      <w:pPr>
        <w:pStyle w:val="Akapitzlist"/>
        <w:numPr>
          <w:ilvl w:val="0"/>
          <w:numId w:val="7"/>
        </w:numPr>
        <w:spacing w:after="0" w:line="360" w:lineRule="auto"/>
        <w:ind w:left="993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oświadczenie dotyczące wyboru formy dofinansowania;</w:t>
      </w:r>
    </w:p>
    <w:p w:rsidR="004C249B" w:rsidRDefault="004C249B" w:rsidP="004C249B">
      <w:pPr>
        <w:pStyle w:val="Akapitzlist"/>
        <w:numPr>
          <w:ilvl w:val="0"/>
          <w:numId w:val="7"/>
        </w:numPr>
        <w:spacing w:after="0" w:line="360" w:lineRule="auto"/>
        <w:ind w:left="993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oświadczenie dotyczące adresu, pod jakim będzie przechowywana dokumentacja związana z projektem.</w:t>
      </w:r>
    </w:p>
    <w:p w:rsidR="004C249B" w:rsidRPr="00036474" w:rsidRDefault="004C249B" w:rsidP="004C249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1C165A">
        <w:rPr>
          <w:rFonts w:ascii="Arial" w:hAnsi="Arial" w:cs="Arial"/>
          <w:bCs/>
          <w:sz w:val="20"/>
          <w:szCs w:val="20"/>
        </w:rPr>
        <w:t>Wniosek o nadanie/zmianę/wycofanie dostępu dla osoby uprawnionej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036474">
        <w:rPr>
          <w:rFonts w:ascii="Arial" w:hAnsi="Arial" w:cs="Arial"/>
          <w:bCs/>
          <w:sz w:val="20"/>
          <w:szCs w:val="20"/>
        </w:rPr>
        <w:t>w ramach SL2014</w:t>
      </w:r>
      <w:r w:rsidRPr="001C165A">
        <w:rPr>
          <w:rFonts w:ascii="Arial" w:hAnsi="Arial" w:cs="Arial"/>
          <w:bCs/>
          <w:sz w:val="20"/>
          <w:szCs w:val="20"/>
        </w:rPr>
        <w:t xml:space="preserve">, stanowiący załącznik nr </w:t>
      </w:r>
      <w:r w:rsidR="00F4339C">
        <w:rPr>
          <w:rFonts w:ascii="Arial" w:hAnsi="Arial" w:cs="Arial"/>
          <w:bCs/>
          <w:sz w:val="20"/>
          <w:szCs w:val="20"/>
        </w:rPr>
        <w:t>3</w:t>
      </w:r>
      <w:r w:rsidRPr="001C165A">
        <w:rPr>
          <w:rFonts w:ascii="Arial" w:hAnsi="Arial" w:cs="Arial"/>
          <w:bCs/>
          <w:sz w:val="20"/>
          <w:szCs w:val="20"/>
        </w:rPr>
        <w:t xml:space="preserve"> do Wytycznych </w:t>
      </w:r>
      <w:r>
        <w:rPr>
          <w:rFonts w:ascii="Arial" w:hAnsi="Arial" w:cs="Arial"/>
          <w:bCs/>
          <w:sz w:val="20"/>
          <w:szCs w:val="20"/>
        </w:rPr>
        <w:t xml:space="preserve">Ministra </w:t>
      </w:r>
      <w:r w:rsidR="00F4339C">
        <w:rPr>
          <w:rFonts w:ascii="Arial" w:hAnsi="Arial" w:cs="Arial"/>
          <w:bCs/>
          <w:sz w:val="20"/>
          <w:szCs w:val="20"/>
        </w:rPr>
        <w:t>Rozwoju i Finansów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1C165A">
        <w:rPr>
          <w:rFonts w:ascii="Arial" w:hAnsi="Arial" w:cs="Arial"/>
          <w:bCs/>
          <w:sz w:val="20"/>
          <w:szCs w:val="20"/>
        </w:rPr>
        <w:t>w zakresie warunków gromadzenia i przekazywania danych w postaci elektronicznej na lata 2014-2020</w:t>
      </w:r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br/>
        <w:t xml:space="preserve">z </w:t>
      </w:r>
      <w:r w:rsidR="00F4339C">
        <w:rPr>
          <w:rFonts w:ascii="Arial" w:hAnsi="Arial" w:cs="Arial"/>
          <w:bCs/>
          <w:sz w:val="20"/>
          <w:szCs w:val="20"/>
        </w:rPr>
        <w:t xml:space="preserve">grudnia 2017 r. </w:t>
      </w:r>
      <w:r w:rsidRPr="001C165A">
        <w:rPr>
          <w:rFonts w:ascii="Arial" w:hAnsi="Arial" w:cs="Arial"/>
          <w:bCs/>
          <w:sz w:val="20"/>
          <w:szCs w:val="20"/>
        </w:rPr>
        <w:t xml:space="preserve"> </w:t>
      </w:r>
    </w:p>
    <w:p w:rsidR="0097196E" w:rsidRDefault="0097196E" w:rsidP="0097196E">
      <w:pPr>
        <w:pStyle w:val="Bezodstpw"/>
        <w:spacing w:before="240" w:after="240"/>
        <w:rPr>
          <w:rFonts w:ascii="Arial" w:hAnsi="Arial" w:cs="Arial"/>
          <w:bCs/>
          <w:sz w:val="20"/>
          <w:szCs w:val="20"/>
        </w:rPr>
      </w:pPr>
    </w:p>
    <w:p w:rsidR="00ED43E2" w:rsidRPr="001C165A" w:rsidRDefault="00ED43E2" w:rsidP="001C165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sectPr w:rsidR="00ED43E2" w:rsidRPr="001C165A" w:rsidSect="00060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D0385"/>
    <w:multiLevelType w:val="hybridMultilevel"/>
    <w:tmpl w:val="6F30D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303E09"/>
    <w:multiLevelType w:val="hybridMultilevel"/>
    <w:tmpl w:val="6F30D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6A3986"/>
    <w:multiLevelType w:val="hybridMultilevel"/>
    <w:tmpl w:val="6AD62F36"/>
    <w:lvl w:ilvl="0" w:tplc="081098D2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3E98192B"/>
    <w:multiLevelType w:val="hybridMultilevel"/>
    <w:tmpl w:val="8612C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B73711"/>
    <w:multiLevelType w:val="hybridMultilevel"/>
    <w:tmpl w:val="C7CA1BB4"/>
    <w:lvl w:ilvl="0" w:tplc="081098D2">
      <w:start w:val="1"/>
      <w:numFmt w:val="decimal"/>
      <w:lvlText w:val="%1."/>
      <w:lvlJc w:val="left"/>
      <w:pPr>
        <w:ind w:left="1065" w:hanging="360"/>
      </w:pPr>
      <w:rPr>
        <w:rFonts w:hint="default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E3110E2"/>
    <w:multiLevelType w:val="hybridMultilevel"/>
    <w:tmpl w:val="C0AC3EA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BD44822"/>
    <w:multiLevelType w:val="hybridMultilevel"/>
    <w:tmpl w:val="6F30D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D43E2"/>
    <w:rsid w:val="0002410F"/>
    <w:rsid w:val="00036474"/>
    <w:rsid w:val="000606C0"/>
    <w:rsid w:val="000A6382"/>
    <w:rsid w:val="00170C7D"/>
    <w:rsid w:val="00181A50"/>
    <w:rsid w:val="001C165A"/>
    <w:rsid w:val="00236E9D"/>
    <w:rsid w:val="002B0C4C"/>
    <w:rsid w:val="002B5B17"/>
    <w:rsid w:val="002F2C34"/>
    <w:rsid w:val="003227C6"/>
    <w:rsid w:val="00367156"/>
    <w:rsid w:val="00375CC4"/>
    <w:rsid w:val="003B42F6"/>
    <w:rsid w:val="003E10A0"/>
    <w:rsid w:val="0044377F"/>
    <w:rsid w:val="00461BA3"/>
    <w:rsid w:val="00487373"/>
    <w:rsid w:val="0049222D"/>
    <w:rsid w:val="004B496E"/>
    <w:rsid w:val="004B4CB4"/>
    <w:rsid w:val="004C249B"/>
    <w:rsid w:val="004D2262"/>
    <w:rsid w:val="005A2264"/>
    <w:rsid w:val="005B1ABF"/>
    <w:rsid w:val="006B168C"/>
    <w:rsid w:val="006C72FF"/>
    <w:rsid w:val="006F1669"/>
    <w:rsid w:val="00703DB0"/>
    <w:rsid w:val="007065FC"/>
    <w:rsid w:val="00744261"/>
    <w:rsid w:val="00766F2F"/>
    <w:rsid w:val="007B2012"/>
    <w:rsid w:val="007D2208"/>
    <w:rsid w:val="0088147B"/>
    <w:rsid w:val="00941101"/>
    <w:rsid w:val="00943DD6"/>
    <w:rsid w:val="0096043F"/>
    <w:rsid w:val="0097196E"/>
    <w:rsid w:val="00974E0E"/>
    <w:rsid w:val="0099780F"/>
    <w:rsid w:val="009F6C7A"/>
    <w:rsid w:val="00A04546"/>
    <w:rsid w:val="00AC3B1F"/>
    <w:rsid w:val="00AF588F"/>
    <w:rsid w:val="00B023C5"/>
    <w:rsid w:val="00B433C1"/>
    <w:rsid w:val="00B7471D"/>
    <w:rsid w:val="00BA1BE2"/>
    <w:rsid w:val="00BD1A6E"/>
    <w:rsid w:val="00D608BD"/>
    <w:rsid w:val="00D74320"/>
    <w:rsid w:val="00D9758D"/>
    <w:rsid w:val="00DA6090"/>
    <w:rsid w:val="00DC7234"/>
    <w:rsid w:val="00E453CD"/>
    <w:rsid w:val="00ED43E2"/>
    <w:rsid w:val="00F02A9F"/>
    <w:rsid w:val="00F4339C"/>
    <w:rsid w:val="00F45E1B"/>
    <w:rsid w:val="00F75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3B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D43E2"/>
    <w:pPr>
      <w:ind w:left="720"/>
      <w:contextualSpacing/>
    </w:pPr>
  </w:style>
  <w:style w:type="table" w:styleId="Tabela-Siatka">
    <w:name w:val="Table Grid"/>
    <w:basedOn w:val="Standardowy"/>
    <w:rsid w:val="009411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B42F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2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2A9F"/>
    <w:rPr>
      <w:rFonts w:ascii="Tahoma" w:hAnsi="Tahoma" w:cs="Tahoma"/>
      <w:sz w:val="16"/>
      <w:szCs w:val="16"/>
    </w:rPr>
  </w:style>
  <w:style w:type="paragraph" w:styleId="Bezodstpw">
    <w:name w:val="No Spacing"/>
    <w:aliases w:val="tekst wolny w wypunktowaniu"/>
    <w:link w:val="BezodstpwZnak"/>
    <w:uiPriority w:val="1"/>
    <w:qFormat/>
    <w:rsid w:val="0097196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97196E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D43E2"/>
    <w:pPr>
      <w:ind w:left="720"/>
      <w:contextualSpacing/>
    </w:pPr>
  </w:style>
  <w:style w:type="table" w:styleId="Tabela-Siatka">
    <w:name w:val="Table Grid"/>
    <w:basedOn w:val="Standardowy"/>
    <w:rsid w:val="009411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B42F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2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2A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4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225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Czaboćko</dc:creator>
  <cp:lastModifiedBy>mhamerska</cp:lastModifiedBy>
  <cp:revision>34</cp:revision>
  <dcterms:created xsi:type="dcterms:W3CDTF">2015-09-24T11:41:00Z</dcterms:created>
  <dcterms:modified xsi:type="dcterms:W3CDTF">2018-03-22T11:03:00Z</dcterms:modified>
</cp:coreProperties>
</file>