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bookmarkStart w:id="0" w:name="_GoBack"/>
      <w:r w:rsidR="00F63CE4" w:rsidRPr="00491004">
        <w:rPr>
          <w:b/>
          <w:sz w:val="28"/>
          <w:szCs w:val="28"/>
        </w:rPr>
        <w:t xml:space="preserve">sferze </w:t>
      </w:r>
      <w:r w:rsidR="00491004" w:rsidRPr="00491004">
        <w:rPr>
          <w:b/>
          <w:sz w:val="28"/>
          <w:szCs w:val="28"/>
        </w:rPr>
        <w:t>bezpieczeństwa publicznego</w:t>
      </w:r>
    </w:p>
    <w:bookmarkEnd w:id="0"/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491004">
        <w:rPr>
          <w:sz w:val="20"/>
          <w:szCs w:val="20"/>
        </w:rPr>
        <w:t>„</w:t>
      </w:r>
      <w:r w:rsidR="00491004" w:rsidRPr="00491004">
        <w:rPr>
          <w:i/>
          <w:sz w:val="20"/>
          <w:szCs w:val="20"/>
        </w:rPr>
        <w:t>Poprawa bezpieczeństwa sportu wędkarskiego nad wodami Województwa Zachodniopomorskiego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4910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91004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68F9"/>
    <w:rsid w:val="008310C0"/>
    <w:rsid w:val="008E3AC7"/>
    <w:rsid w:val="00932D0C"/>
    <w:rsid w:val="00995C83"/>
    <w:rsid w:val="00995D1A"/>
    <w:rsid w:val="009F1F40"/>
    <w:rsid w:val="00A4495E"/>
    <w:rsid w:val="00AC7336"/>
    <w:rsid w:val="00C574E6"/>
    <w:rsid w:val="00C57E29"/>
    <w:rsid w:val="00D510B7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10</cp:revision>
  <cp:lastPrinted>2019-12-23T08:20:00Z</cp:lastPrinted>
  <dcterms:created xsi:type="dcterms:W3CDTF">2019-12-12T10:39:00Z</dcterms:created>
  <dcterms:modified xsi:type="dcterms:W3CDTF">2022-04-25T10:03:00Z</dcterms:modified>
</cp:coreProperties>
</file>