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F8" w:rsidRPr="00A811E5" w:rsidRDefault="00CA3AF8" w:rsidP="00CA3AF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A811E5">
        <w:rPr>
          <w:rFonts w:ascii="Arial" w:hAnsi="Arial" w:cs="Arial"/>
          <w:sz w:val="16"/>
          <w:szCs w:val="16"/>
        </w:rPr>
        <w:t>Załącznik</w:t>
      </w:r>
    </w:p>
    <w:p w:rsidR="00CA3AF8" w:rsidRPr="00A811E5" w:rsidRDefault="009A170C" w:rsidP="00CA3AF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</w:t>
      </w:r>
      <w:r w:rsidR="00CA3AF8">
        <w:rPr>
          <w:rFonts w:ascii="Arial" w:hAnsi="Arial" w:cs="Arial"/>
          <w:sz w:val="16"/>
          <w:szCs w:val="16"/>
        </w:rPr>
        <w:t xml:space="preserve">chwały </w:t>
      </w:r>
      <w:r>
        <w:rPr>
          <w:rFonts w:ascii="Arial" w:hAnsi="Arial" w:cs="Arial"/>
          <w:sz w:val="16"/>
          <w:szCs w:val="16"/>
        </w:rPr>
        <w:t>N</w:t>
      </w:r>
      <w:r w:rsidR="00CA3AF8"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z w:val="16"/>
          <w:szCs w:val="16"/>
        </w:rPr>
        <w:t>1413</w:t>
      </w:r>
      <w:r w:rsidR="008569FF">
        <w:rPr>
          <w:rFonts w:ascii="Arial" w:hAnsi="Arial" w:cs="Arial"/>
          <w:sz w:val="16"/>
          <w:szCs w:val="16"/>
        </w:rPr>
        <w:t>/19</w:t>
      </w:r>
    </w:p>
    <w:p w:rsidR="00CA3AF8" w:rsidRPr="00A811E5" w:rsidRDefault="00CA3AF8" w:rsidP="00CA3AF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A811E5">
        <w:rPr>
          <w:rFonts w:ascii="Arial" w:hAnsi="Arial" w:cs="Arial"/>
          <w:sz w:val="16"/>
          <w:szCs w:val="16"/>
        </w:rPr>
        <w:t>Zarządu Województwa Zachodniopomorskiego</w:t>
      </w:r>
    </w:p>
    <w:p w:rsidR="00CA3AF8" w:rsidRPr="00A811E5" w:rsidRDefault="00CA3AF8" w:rsidP="00CA3AF8">
      <w:pPr>
        <w:pStyle w:val="Tekstpodstawowy"/>
        <w:tabs>
          <w:tab w:val="left" w:pos="5245"/>
        </w:tabs>
        <w:ind w:left="5245"/>
        <w:jc w:val="right"/>
        <w:rPr>
          <w:rFonts w:ascii="Arial" w:hAnsi="Arial" w:cs="Arial"/>
          <w:sz w:val="16"/>
          <w:szCs w:val="16"/>
        </w:rPr>
      </w:pPr>
      <w:r w:rsidRPr="00A811E5">
        <w:rPr>
          <w:rFonts w:ascii="Arial" w:hAnsi="Arial" w:cs="Arial"/>
          <w:sz w:val="16"/>
          <w:szCs w:val="16"/>
        </w:rPr>
        <w:t xml:space="preserve">z dnia </w:t>
      </w:r>
      <w:r w:rsidR="009A170C">
        <w:rPr>
          <w:rFonts w:ascii="Arial" w:hAnsi="Arial" w:cs="Arial"/>
          <w:sz w:val="16"/>
          <w:szCs w:val="16"/>
        </w:rPr>
        <w:t>6 sierpnia</w:t>
      </w:r>
      <w:r w:rsidR="008569FF">
        <w:rPr>
          <w:rFonts w:ascii="Arial" w:hAnsi="Arial" w:cs="Arial"/>
          <w:sz w:val="16"/>
          <w:szCs w:val="16"/>
        </w:rPr>
        <w:t xml:space="preserve"> 2019</w:t>
      </w:r>
      <w:r w:rsidRPr="00A811E5">
        <w:rPr>
          <w:rFonts w:ascii="Arial" w:hAnsi="Arial" w:cs="Arial"/>
          <w:sz w:val="16"/>
          <w:szCs w:val="16"/>
        </w:rPr>
        <w:t xml:space="preserve"> r.</w:t>
      </w: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jc w:val="right"/>
        <w:rPr>
          <w:rFonts w:ascii="Arial" w:hAnsi="Arial" w:cs="Arial"/>
          <w:sz w:val="20"/>
          <w:szCs w:val="20"/>
        </w:rPr>
      </w:pP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Pr="00B924BC" w:rsidRDefault="00CA3AF8" w:rsidP="00CA3AF8">
      <w:pPr>
        <w:pStyle w:val="Nagwek1"/>
        <w:rPr>
          <w:rFonts w:ascii="Arial" w:hAnsi="Arial" w:cs="Arial"/>
          <w:sz w:val="22"/>
          <w:szCs w:val="22"/>
        </w:rPr>
      </w:pPr>
      <w:r w:rsidRPr="00B924BC">
        <w:rPr>
          <w:rFonts w:ascii="Arial" w:hAnsi="Arial" w:cs="Arial"/>
          <w:sz w:val="22"/>
          <w:szCs w:val="22"/>
        </w:rPr>
        <w:t xml:space="preserve">PEŁNOMOCNICTWO Nr </w:t>
      </w:r>
      <w:r w:rsidR="009A170C">
        <w:rPr>
          <w:rFonts w:ascii="Arial" w:hAnsi="Arial" w:cs="Arial"/>
          <w:sz w:val="22"/>
          <w:szCs w:val="22"/>
        </w:rPr>
        <w:t xml:space="preserve">     </w:t>
      </w:r>
      <w:r w:rsidR="008569FF">
        <w:rPr>
          <w:rFonts w:ascii="Arial" w:hAnsi="Arial" w:cs="Arial"/>
          <w:sz w:val="22"/>
          <w:szCs w:val="22"/>
        </w:rPr>
        <w:t>/19</w:t>
      </w: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A3AF8" w:rsidRPr="00281A56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Pr="00F63403" w:rsidRDefault="00CA3AF8" w:rsidP="00CA3AF8">
      <w:pPr>
        <w:jc w:val="both"/>
        <w:rPr>
          <w:rFonts w:ascii="Arial" w:hAnsi="Arial" w:cs="Arial"/>
          <w:sz w:val="20"/>
          <w:szCs w:val="20"/>
        </w:rPr>
      </w:pPr>
      <w:r w:rsidRPr="00F63403">
        <w:rPr>
          <w:rFonts w:ascii="Arial" w:hAnsi="Arial" w:cs="Arial"/>
          <w:sz w:val="20"/>
          <w:szCs w:val="20"/>
        </w:rPr>
        <w:t xml:space="preserve">Na podstawie art. 56 ust. 1 ustawy z dnia 5 czerwca 1998 r. o samorządzie województwa </w:t>
      </w:r>
      <w:r w:rsidR="00B14D6E">
        <w:rPr>
          <w:rFonts w:ascii="Arial" w:hAnsi="Arial" w:cs="Arial"/>
          <w:sz w:val="20"/>
          <w:szCs w:val="20"/>
        </w:rPr>
        <w:br/>
        <w:t xml:space="preserve">(Dz. U. </w:t>
      </w:r>
      <w:r w:rsidR="00DA6422">
        <w:rPr>
          <w:rFonts w:ascii="Arial" w:hAnsi="Arial" w:cs="Arial"/>
          <w:sz w:val="20"/>
          <w:szCs w:val="20"/>
        </w:rPr>
        <w:t>z 2019 r., poz. 512</w:t>
      </w:r>
      <w:r w:rsidRPr="00F63403">
        <w:rPr>
          <w:rFonts w:ascii="Arial" w:hAnsi="Arial" w:cs="Arial"/>
          <w:sz w:val="20"/>
          <w:szCs w:val="20"/>
        </w:rPr>
        <w:t xml:space="preserve"> ze zm.), § 5 uchwały Nr XX/326/17 Sejmiku Województwa Zachodniopomorskiego z dnia 28 lutego 2017 r. w sprawie uchwalenia wieloletniej prognozy finansowej Województwa Zachodniopomorskiego</w:t>
      </w:r>
      <w:r w:rsidR="00B14D6E">
        <w:rPr>
          <w:rFonts w:ascii="Arial" w:hAnsi="Arial" w:cs="Arial"/>
          <w:sz w:val="20"/>
          <w:szCs w:val="20"/>
        </w:rPr>
        <w:t>,</w:t>
      </w: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Pr="00281A56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Pr="00281A56" w:rsidRDefault="00CA3AF8" w:rsidP="00CA3AF8">
      <w:pPr>
        <w:jc w:val="center"/>
        <w:rPr>
          <w:rFonts w:ascii="Arial" w:hAnsi="Arial" w:cs="Arial"/>
          <w:b/>
          <w:sz w:val="20"/>
          <w:szCs w:val="20"/>
        </w:rPr>
      </w:pPr>
      <w:r w:rsidRPr="00281A56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A3AF8" w:rsidRPr="00281A56" w:rsidRDefault="00CA3AF8" w:rsidP="00CA3AF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 szczególnego</w:t>
      </w:r>
    </w:p>
    <w:p w:rsidR="00CA3AF8" w:rsidRDefault="00CA3AF8" w:rsidP="00CA3AF8">
      <w:pPr>
        <w:pStyle w:val="Tekstpodstawowywcity"/>
        <w:ind w:firstLine="0"/>
        <w:rPr>
          <w:rFonts w:ascii="Arial" w:hAnsi="Arial" w:cs="Arial"/>
          <w:sz w:val="20"/>
          <w:szCs w:val="20"/>
        </w:rPr>
      </w:pPr>
    </w:p>
    <w:p w:rsidR="00CA3AF8" w:rsidRPr="0029426E" w:rsidRDefault="008569FF" w:rsidP="00CA3AF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Marlenie Walkiewicz</w:t>
      </w:r>
    </w:p>
    <w:p w:rsidR="00CA3AF8" w:rsidRPr="0029426E" w:rsidRDefault="00CA3AF8" w:rsidP="00CA3AF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Dyrektorowi</w:t>
      </w:r>
    </w:p>
    <w:p w:rsidR="00CA3AF8" w:rsidRPr="0029426E" w:rsidRDefault="00CA3AF8" w:rsidP="00CA3AF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>Zachodniopomorskiego Centrum Kształcenia</w:t>
      </w:r>
    </w:p>
    <w:p w:rsidR="00CA3AF8" w:rsidRPr="0029426E" w:rsidRDefault="00CA3AF8" w:rsidP="00CA3AF8">
      <w:pPr>
        <w:pStyle w:val="Tekstpodstawowywcity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29426E">
        <w:rPr>
          <w:rFonts w:ascii="Arial" w:hAnsi="Arial" w:cs="Arial"/>
          <w:b/>
          <w:sz w:val="20"/>
          <w:szCs w:val="20"/>
        </w:rPr>
        <w:t xml:space="preserve">Zawodowego i Ustawicznego w </w:t>
      </w:r>
      <w:r w:rsidR="008569FF">
        <w:rPr>
          <w:rFonts w:ascii="Arial" w:hAnsi="Arial" w:cs="Arial"/>
          <w:b/>
          <w:sz w:val="20"/>
          <w:szCs w:val="20"/>
        </w:rPr>
        <w:t>Świnoujściu</w:t>
      </w: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Pr="00281A56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</w:p>
    <w:p w:rsidR="00CA3AF8" w:rsidRDefault="00CA3AF8" w:rsidP="00CA3AF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zaciągania </w:t>
      </w:r>
      <w:r w:rsidR="008569FF">
        <w:rPr>
          <w:rFonts w:ascii="Arial" w:hAnsi="Arial" w:cs="Arial"/>
          <w:sz w:val="20"/>
          <w:szCs w:val="20"/>
        </w:rPr>
        <w:t>-</w:t>
      </w:r>
      <w:r w:rsidRPr="001F6AE4">
        <w:rPr>
          <w:rFonts w:ascii="Arial" w:hAnsi="Arial" w:cs="Arial"/>
          <w:sz w:val="20"/>
          <w:szCs w:val="20"/>
        </w:rPr>
        <w:t xml:space="preserve"> w imieniu Wo</w:t>
      </w:r>
      <w:r w:rsidR="008569FF">
        <w:rPr>
          <w:rFonts w:ascii="Arial" w:hAnsi="Arial" w:cs="Arial"/>
          <w:sz w:val="20"/>
          <w:szCs w:val="20"/>
        </w:rPr>
        <w:t>jewództwa Zachodniopomorskiego -</w:t>
      </w:r>
      <w:r w:rsidRPr="001F6AE4">
        <w:rPr>
          <w:rFonts w:ascii="Arial" w:hAnsi="Arial" w:cs="Arial"/>
          <w:sz w:val="20"/>
          <w:szCs w:val="20"/>
        </w:rPr>
        <w:t xml:space="preserve"> zobowiązań z tytułu umów, których realizacja w roku budżetowym i w latach następnych jest niezbędna do zapewnienia ciągłości działania </w:t>
      </w:r>
      <w:r w:rsidRPr="00692DB2">
        <w:rPr>
          <w:rFonts w:ascii="Arial" w:hAnsi="Arial" w:cs="Arial"/>
          <w:sz w:val="20"/>
          <w:szCs w:val="20"/>
        </w:rPr>
        <w:t xml:space="preserve">Zachodniopomorskiego Centrum Kształcenia Zawodowego i Ustawicznego w </w:t>
      </w:r>
      <w:r w:rsidR="008569FF">
        <w:rPr>
          <w:rFonts w:ascii="Arial" w:hAnsi="Arial" w:cs="Arial"/>
          <w:sz w:val="20"/>
          <w:szCs w:val="20"/>
        </w:rPr>
        <w:t>Świnoujściu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i </w:t>
      </w:r>
      <w:r w:rsidRPr="001F6AE4">
        <w:rPr>
          <w:rFonts w:ascii="Arial" w:hAnsi="Arial" w:cs="Arial"/>
          <w:sz w:val="20"/>
          <w:szCs w:val="20"/>
        </w:rPr>
        <w:t>z których wynikające płatności wykraczają poza rok budżetowy</w:t>
      </w:r>
      <w:r>
        <w:rPr>
          <w:rFonts w:ascii="Arial" w:hAnsi="Arial" w:cs="Arial"/>
          <w:sz w:val="20"/>
          <w:szCs w:val="20"/>
        </w:rPr>
        <w:t>.</w:t>
      </w:r>
    </w:p>
    <w:p w:rsidR="00CA3AF8" w:rsidRDefault="00CA3AF8" w:rsidP="00CA3AF8">
      <w:pPr>
        <w:pStyle w:val="Tekstpodstawowy"/>
        <w:ind w:left="284" w:hanging="284"/>
        <w:rPr>
          <w:rFonts w:ascii="Arial" w:hAnsi="Arial" w:cs="Arial"/>
          <w:sz w:val="20"/>
          <w:szCs w:val="20"/>
          <w:u w:val="single"/>
        </w:rPr>
      </w:pPr>
    </w:p>
    <w:p w:rsidR="00CA3AF8" w:rsidRPr="00281A56" w:rsidRDefault="00CA3AF8" w:rsidP="00CA3AF8">
      <w:pPr>
        <w:jc w:val="both"/>
        <w:rPr>
          <w:rFonts w:ascii="Arial" w:hAnsi="Arial" w:cs="Arial"/>
          <w:sz w:val="20"/>
          <w:szCs w:val="20"/>
        </w:rPr>
      </w:pPr>
    </w:p>
    <w:p w:rsidR="00CA3AF8" w:rsidRDefault="00CA3AF8" w:rsidP="00CA3AF8">
      <w:pPr>
        <w:pStyle w:val="Tekstpodstawowy"/>
        <w:tabs>
          <w:tab w:val="left" w:pos="6237"/>
          <w:tab w:val="left" w:pos="6521"/>
        </w:tabs>
        <w:rPr>
          <w:rFonts w:ascii="Arial" w:hAnsi="Arial" w:cs="Arial"/>
          <w:sz w:val="20"/>
          <w:szCs w:val="20"/>
        </w:rPr>
      </w:pPr>
      <w:r w:rsidRPr="00D73923">
        <w:rPr>
          <w:rFonts w:ascii="Arial" w:hAnsi="Arial" w:cs="Arial"/>
          <w:b/>
          <w:sz w:val="20"/>
          <w:szCs w:val="20"/>
        </w:rPr>
        <w:t xml:space="preserve">Pełnomocnictwo ważne jest </w:t>
      </w:r>
      <w:r w:rsidR="008569FF">
        <w:rPr>
          <w:rFonts w:ascii="Arial" w:hAnsi="Arial" w:cs="Arial"/>
          <w:b/>
          <w:sz w:val="20"/>
          <w:szCs w:val="20"/>
        </w:rPr>
        <w:t>od dnia 1 września 2019</w:t>
      </w:r>
      <w:r>
        <w:rPr>
          <w:rFonts w:ascii="Arial" w:hAnsi="Arial" w:cs="Arial"/>
          <w:b/>
          <w:sz w:val="20"/>
          <w:szCs w:val="20"/>
        </w:rPr>
        <w:t xml:space="preserve"> r. </w:t>
      </w:r>
      <w:r w:rsidRPr="00D73923">
        <w:rPr>
          <w:rFonts w:ascii="Arial" w:hAnsi="Arial" w:cs="Arial"/>
          <w:b/>
          <w:sz w:val="20"/>
          <w:szCs w:val="20"/>
        </w:rPr>
        <w:t xml:space="preserve">do odwołania lub zakończenia wykonywania przez osobę upoważnioną </w:t>
      </w:r>
      <w:r>
        <w:rPr>
          <w:rFonts w:ascii="Arial" w:hAnsi="Arial" w:cs="Arial"/>
          <w:b/>
          <w:sz w:val="20"/>
          <w:szCs w:val="20"/>
        </w:rPr>
        <w:t xml:space="preserve">funkcji </w:t>
      </w:r>
      <w:r w:rsidRPr="00D73923">
        <w:rPr>
          <w:rFonts w:ascii="Arial" w:hAnsi="Arial" w:cs="Arial"/>
          <w:b/>
          <w:sz w:val="20"/>
          <w:szCs w:val="20"/>
        </w:rPr>
        <w:t xml:space="preserve">Dyrektora </w:t>
      </w:r>
      <w:r w:rsidRPr="00C97444">
        <w:rPr>
          <w:rFonts w:ascii="Arial" w:hAnsi="Arial" w:cs="Arial"/>
          <w:b/>
          <w:sz w:val="20"/>
          <w:szCs w:val="20"/>
        </w:rPr>
        <w:t xml:space="preserve">Zachodniopomorskiego Centrum Kształcenia Zawodowego i Ustawicznego w </w:t>
      </w:r>
      <w:r w:rsidR="008569FF">
        <w:rPr>
          <w:rFonts w:ascii="Arial" w:hAnsi="Arial" w:cs="Arial"/>
          <w:b/>
          <w:sz w:val="20"/>
          <w:szCs w:val="20"/>
        </w:rPr>
        <w:t>Świnoujściu</w:t>
      </w:r>
      <w:r w:rsidRPr="00C97444">
        <w:rPr>
          <w:rFonts w:ascii="Arial" w:hAnsi="Arial" w:cs="Arial"/>
          <w:b/>
          <w:sz w:val="20"/>
          <w:szCs w:val="20"/>
        </w:rPr>
        <w:t>.</w:t>
      </w:r>
    </w:p>
    <w:p w:rsidR="00CA3AF8" w:rsidRDefault="00CA3AF8" w:rsidP="00CA3AF8">
      <w:pPr>
        <w:jc w:val="both"/>
        <w:rPr>
          <w:rFonts w:ascii="Arial" w:hAnsi="Arial" w:cs="Arial"/>
          <w:sz w:val="20"/>
          <w:szCs w:val="20"/>
        </w:rPr>
      </w:pPr>
    </w:p>
    <w:p w:rsidR="00CA3AF8" w:rsidRDefault="00CA3AF8" w:rsidP="00CA3AF8">
      <w:pPr>
        <w:jc w:val="both"/>
        <w:rPr>
          <w:rFonts w:ascii="Arial" w:hAnsi="Arial" w:cs="Arial"/>
          <w:sz w:val="20"/>
          <w:szCs w:val="20"/>
        </w:rPr>
      </w:pPr>
    </w:p>
    <w:p w:rsidR="00CA3AF8" w:rsidRDefault="00CA3AF8" w:rsidP="00CA3AF8">
      <w:pPr>
        <w:jc w:val="both"/>
        <w:rPr>
          <w:rFonts w:ascii="Arial" w:hAnsi="Arial" w:cs="Arial"/>
          <w:sz w:val="20"/>
          <w:szCs w:val="20"/>
        </w:rPr>
      </w:pPr>
    </w:p>
    <w:p w:rsidR="00CE708D" w:rsidRDefault="00CE708D"/>
    <w:sectPr w:rsidR="00CE708D" w:rsidSect="00CA3A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3AF8"/>
    <w:rsid w:val="00063CFF"/>
    <w:rsid w:val="00396737"/>
    <w:rsid w:val="005B1D5C"/>
    <w:rsid w:val="008569FF"/>
    <w:rsid w:val="008F7D44"/>
    <w:rsid w:val="009A170C"/>
    <w:rsid w:val="00B14D6E"/>
    <w:rsid w:val="00CA3AF8"/>
    <w:rsid w:val="00CE708D"/>
    <w:rsid w:val="00DA6422"/>
    <w:rsid w:val="00F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F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A3AF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CA3AF8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3AF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A3AF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CA3AF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A3AF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CA3AF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A3AF8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F8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A3AF8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CA3AF8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3AF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A3AF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CA3AF8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CA3AF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CA3AF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A3AF8"/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ikowalska</dc:creator>
  <cp:lastModifiedBy>ikowalska</cp:lastModifiedBy>
  <cp:revision>6</cp:revision>
  <cp:lastPrinted>2019-08-28T08:04:00Z</cp:lastPrinted>
  <dcterms:created xsi:type="dcterms:W3CDTF">2018-08-29T10:11:00Z</dcterms:created>
  <dcterms:modified xsi:type="dcterms:W3CDTF">2019-08-28T08:06:00Z</dcterms:modified>
</cp:coreProperties>
</file>