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96" w:rsidRPr="00D335A2" w:rsidRDefault="00B02F96" w:rsidP="00B02F96">
      <w:pPr>
        <w:spacing w:after="0" w:line="240" w:lineRule="auto"/>
        <w:ind w:left="4537" w:firstLine="708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 uchwały nr 216</w:t>
      </w:r>
      <w:r w:rsidRPr="00D335A2">
        <w:rPr>
          <w:rFonts w:ascii="Arial" w:hAnsi="Arial" w:cs="Arial"/>
          <w:sz w:val="18"/>
          <w:szCs w:val="18"/>
        </w:rPr>
        <w:t>/19</w:t>
      </w:r>
    </w:p>
    <w:p w:rsidR="00B02F96" w:rsidRPr="00D335A2" w:rsidRDefault="00B02F96" w:rsidP="00B02F96">
      <w:pPr>
        <w:pStyle w:val="Bezodstpw"/>
        <w:ind w:left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D335A2">
        <w:rPr>
          <w:rFonts w:ascii="Arial" w:hAnsi="Arial" w:cs="Arial"/>
          <w:sz w:val="18"/>
          <w:szCs w:val="18"/>
        </w:rPr>
        <w:t xml:space="preserve">Zarządu Województwa Zachodniopomorskiego </w:t>
      </w:r>
    </w:p>
    <w:p w:rsidR="00B02F96" w:rsidRPr="00D335A2" w:rsidRDefault="00B02F96" w:rsidP="00B02F96">
      <w:pPr>
        <w:pStyle w:val="Bezodstpw"/>
        <w:ind w:left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z dnia 12 lutego </w:t>
      </w:r>
      <w:r w:rsidRPr="00D335A2">
        <w:rPr>
          <w:rFonts w:ascii="Arial" w:hAnsi="Arial" w:cs="Arial"/>
          <w:sz w:val="18"/>
          <w:szCs w:val="18"/>
        </w:rPr>
        <w:t>2019 r.</w:t>
      </w:r>
    </w:p>
    <w:p w:rsidR="00B02F96" w:rsidRDefault="00B02F96" w:rsidP="00B02F96">
      <w:pPr>
        <w:jc w:val="center"/>
        <w:outlineLvl w:val="0"/>
        <w:rPr>
          <w:rFonts w:ascii="Arial" w:hAnsi="Arial" w:cs="Arial"/>
          <w:sz w:val="20"/>
          <w:szCs w:val="20"/>
        </w:rPr>
      </w:pPr>
    </w:p>
    <w:p w:rsidR="00B02F96" w:rsidRPr="00046FA4" w:rsidRDefault="00B02F96" w:rsidP="00B02F96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046FA4">
        <w:rPr>
          <w:rFonts w:ascii="Arial" w:hAnsi="Arial" w:cs="Arial"/>
          <w:b/>
          <w:sz w:val="20"/>
          <w:szCs w:val="20"/>
        </w:rPr>
        <w:t>Uchwała Nr  …………./19</w:t>
      </w:r>
    </w:p>
    <w:p w:rsidR="00B02F96" w:rsidRPr="00046FA4" w:rsidRDefault="00B02F96" w:rsidP="00B02F96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046FA4"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B02F96" w:rsidRPr="00046FA4" w:rsidRDefault="00B02F96" w:rsidP="00B02F96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046FA4">
        <w:rPr>
          <w:rFonts w:ascii="Arial" w:hAnsi="Arial" w:cs="Arial"/>
          <w:b/>
          <w:sz w:val="20"/>
          <w:szCs w:val="20"/>
        </w:rPr>
        <w:t>z dnia ………………………….  2019 r.</w:t>
      </w:r>
    </w:p>
    <w:p w:rsidR="00B02F96" w:rsidRPr="00FA4E86" w:rsidRDefault="00B02F96" w:rsidP="00B02F9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A0E">
        <w:rPr>
          <w:rFonts w:ascii="Arial" w:eastAsia="Times New Roman" w:hAnsi="Arial" w:cs="Arial"/>
          <w:sz w:val="20"/>
          <w:szCs w:val="20"/>
          <w:lang w:eastAsia="pl-PL"/>
        </w:rPr>
        <w:t>w sprawie wyrażenia zgody na zawarcie z lokatorem umowy naj</w:t>
      </w:r>
      <w:r>
        <w:rPr>
          <w:rFonts w:ascii="Arial" w:eastAsia="Times New Roman" w:hAnsi="Arial" w:cs="Arial"/>
          <w:sz w:val="20"/>
          <w:szCs w:val="20"/>
          <w:lang w:eastAsia="pl-PL"/>
        </w:rPr>
        <w:t>mu obejmującej całość zabudowań wraz z działką, położonych w</w:t>
      </w:r>
      <w:r w:rsidRPr="00B52A0E">
        <w:rPr>
          <w:rFonts w:ascii="Arial" w:eastAsia="Times New Roman" w:hAnsi="Arial" w:cs="Arial"/>
          <w:sz w:val="20"/>
          <w:szCs w:val="20"/>
          <w:lang w:eastAsia="pl-PL"/>
        </w:rPr>
        <w:t xml:space="preserve"> Kamieniu Pomorskim przy ul. Dziwnowskiej 6a 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52A0E">
        <w:rPr>
          <w:rFonts w:ascii="Arial" w:eastAsia="Times New Roman" w:hAnsi="Arial" w:cs="Arial"/>
          <w:sz w:val="20"/>
          <w:szCs w:val="20"/>
          <w:lang w:eastAsia="pl-PL"/>
        </w:rPr>
        <w:t>w sprawie przyznania uprawnienia pierwszeństwa nabycia i udzielenia bonifikaty</w:t>
      </w:r>
    </w:p>
    <w:p w:rsidR="00B02F96" w:rsidRPr="00FA4E86" w:rsidRDefault="00B02F96" w:rsidP="00B02F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Na podstawie art. 18 </w:t>
      </w:r>
      <w:proofErr w:type="spellStart"/>
      <w:r w:rsidRPr="00FA4E86">
        <w:rPr>
          <w:rFonts w:ascii="Arial" w:eastAsia="Times New Roman" w:hAnsi="Arial"/>
          <w:sz w:val="20"/>
          <w:szCs w:val="20"/>
          <w:lang w:eastAsia="pl-PL"/>
        </w:rPr>
        <w:t>pkt</w:t>
      </w:r>
      <w:proofErr w:type="spellEnd"/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 19 lit. a ustawy z dnia 5 czerwca 1998 r. o samorządzie województwa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br/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(Dz. U. z 2018 r., poz. 913 ze zm.)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w związku z art. 34 ust. 6 i 6a ustawy z dnia 21 sierpnia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br/>
        <w:t xml:space="preserve">1997 r. o gospodarce nieruchomościami (Dz. U. z 2018 r., poz. 2204 ze zm.) oraz z § 2 </w:t>
      </w:r>
      <w:proofErr w:type="spellStart"/>
      <w:r w:rsidRPr="00FA4E86">
        <w:rPr>
          <w:rFonts w:ascii="Arial" w:eastAsia="Times New Roman" w:hAnsi="Arial"/>
          <w:sz w:val="20"/>
          <w:szCs w:val="20"/>
          <w:lang w:eastAsia="pl-PL"/>
        </w:rPr>
        <w:t>pkt</w:t>
      </w:r>
      <w:proofErr w:type="spellEnd"/>
      <w:r w:rsidRPr="00FA4E86">
        <w:rPr>
          <w:rFonts w:ascii="Arial" w:eastAsia="Times New Roman" w:hAnsi="Arial"/>
          <w:sz w:val="20"/>
          <w:szCs w:val="20"/>
          <w:lang w:eastAsia="pl-PL"/>
        </w:rPr>
        <w:t xml:space="preserve"> 6 uchwały </w:t>
      </w:r>
      <w:r w:rsidRPr="00FA4E86">
        <w:rPr>
          <w:rFonts w:ascii="Arial" w:eastAsia="Times New Roman" w:hAnsi="Arial"/>
          <w:sz w:val="20"/>
          <w:szCs w:val="20"/>
          <w:lang w:eastAsia="pl-PL"/>
        </w:rPr>
        <w:br/>
        <w:t>nr XXX/349/06 Sejmiku Województwa Zachodniopomorskiego z dnia 19 czerwca 2006 r. w sprawie zasad gospodarowania nieruchomościami Województwa Zachodniopomorskiego (Dz. Urz. Woj. Zach. Nr 95, poz. 1795 ze zm.),</w:t>
      </w:r>
    </w:p>
    <w:p w:rsidR="00B02F96" w:rsidRPr="00FA4E86" w:rsidRDefault="00B02F96" w:rsidP="00B02F96">
      <w:pPr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Sejmik Województwa Zachodniopomorskiego uchwala, co następuje:</w:t>
      </w: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B02F96" w:rsidRPr="00FA4E86" w:rsidRDefault="00B02F96" w:rsidP="00B02F9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2F96" w:rsidRPr="00FA4E86" w:rsidRDefault="00B02F96" w:rsidP="00B02F9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Wyraża się zgodę na oddanie przez Zarząd Województwa Zachodniopomorskiego w najem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na czas </w:t>
      </w:r>
      <w:r>
        <w:rPr>
          <w:rFonts w:ascii="Arial" w:eastAsia="Times New Roman" w:hAnsi="Arial" w:cs="Arial"/>
          <w:sz w:val="20"/>
          <w:szCs w:val="20"/>
          <w:lang w:eastAsia="pl-PL"/>
        </w:rPr>
        <w:t>nieoznaczony lokatorce – H. S.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nieruchomości mieszkalnej obejmującej całość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>abudowań wraz z działką nr 4/8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o pow. 0,0284 ha, obręb </w:t>
      </w:r>
      <w:r>
        <w:rPr>
          <w:rFonts w:ascii="Arial" w:eastAsia="Times New Roman" w:hAnsi="Arial" w:cs="Arial"/>
          <w:sz w:val="20"/>
          <w:szCs w:val="20"/>
          <w:lang w:eastAsia="pl-PL"/>
        </w:rPr>
        <w:t>0007 Kamień Pomorski, położonej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przy ul. Dziwnowskiej 6a, KW nr </w:t>
      </w:r>
      <w:r w:rsidR="003A3F56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B02F96" w:rsidRPr="00FA4E86" w:rsidRDefault="00B02F96" w:rsidP="00B02F9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Przyznaje się H.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pierwszeństwo w nabyciu nieruchomości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mieszkalnej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opisanej w ust. 1.</w:t>
      </w:r>
    </w:p>
    <w:p w:rsidR="00B02F96" w:rsidRPr="00FA4E86" w:rsidRDefault="00B02F96" w:rsidP="00B02F9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Wyraża się zgodę Zarządowi Województwa Zachodniopomorskiego na udzielenie najemcy bonifikaty w wysokości 90% przy sprzedaży na jego rzecz </w:t>
      </w:r>
      <w:r>
        <w:rPr>
          <w:rFonts w:ascii="Arial" w:eastAsia="Times New Roman" w:hAnsi="Arial" w:cs="Arial"/>
          <w:sz w:val="20"/>
          <w:szCs w:val="20"/>
          <w:lang w:eastAsia="pl-PL"/>
        </w:rPr>
        <w:t>nieruchomości mieszkalnej, opisanej</w:t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A4E86">
        <w:rPr>
          <w:rFonts w:ascii="Arial" w:eastAsia="Times New Roman" w:hAnsi="Arial" w:cs="Arial"/>
          <w:sz w:val="20"/>
          <w:szCs w:val="20"/>
          <w:lang w:eastAsia="pl-PL"/>
        </w:rPr>
        <w:t>w ust. 1.</w:t>
      </w:r>
    </w:p>
    <w:p w:rsidR="00B02F96" w:rsidRPr="00FA4E86" w:rsidRDefault="00B02F96" w:rsidP="00B02F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ind w:right="284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B02F96" w:rsidRPr="00FA4E86" w:rsidRDefault="00B02F96" w:rsidP="00B02F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tabs>
          <w:tab w:val="left" w:pos="4320"/>
          <w:tab w:val="left" w:pos="45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A4E86" w:rsidRDefault="00B02F96" w:rsidP="00B02F96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4E86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B02F96" w:rsidRDefault="00B02F96" w:rsidP="00B02F96">
      <w:pPr>
        <w:spacing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F32AFC" w:rsidRDefault="00B02F96" w:rsidP="00B02F96">
      <w:pPr>
        <w:spacing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2F96" w:rsidRPr="00AE3A10" w:rsidRDefault="00B02F96" w:rsidP="00B02F9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AE3A10">
        <w:rPr>
          <w:rFonts w:ascii="Arial" w:hAnsi="Arial" w:cs="Arial"/>
          <w:bCs/>
          <w:sz w:val="16"/>
          <w:szCs w:val="16"/>
        </w:rPr>
        <w:t xml:space="preserve">Treść uchwały przeznaczona do publikacji w BIP. </w:t>
      </w:r>
    </w:p>
    <w:p w:rsidR="00B02F96" w:rsidRPr="00AE3A10" w:rsidRDefault="00B02F96" w:rsidP="00B02F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1-2 </w:t>
      </w:r>
      <w:r w:rsidRPr="00AE3A10">
        <w:rPr>
          <w:rFonts w:ascii="Arial" w:hAnsi="Arial" w:cs="Arial"/>
          <w:sz w:val="16"/>
          <w:szCs w:val="16"/>
        </w:rPr>
        <w:t>Wyłączenia jawności w zakresie danych osobowych dokonano na podstawie art. 5 ust. 2 Ustawy z dnia 6 września 2001 r. o dostępie do informacji publicznej (</w:t>
      </w:r>
      <w:proofErr w:type="spellStart"/>
      <w:r w:rsidRPr="00AE3A10">
        <w:rPr>
          <w:rFonts w:ascii="Arial" w:hAnsi="Arial" w:cs="Arial"/>
          <w:sz w:val="16"/>
          <w:szCs w:val="16"/>
        </w:rPr>
        <w:t>Dz.U</w:t>
      </w:r>
      <w:proofErr w:type="spellEnd"/>
      <w:r w:rsidRPr="00AE3A10">
        <w:rPr>
          <w:rFonts w:ascii="Arial" w:hAnsi="Arial" w:cs="Arial"/>
          <w:sz w:val="16"/>
          <w:szCs w:val="16"/>
        </w:rPr>
        <w:t>. z 2018 r., poz. 1330 ze zm.)</w:t>
      </w:r>
    </w:p>
    <w:p w:rsidR="00B02F96" w:rsidRPr="00AE3A10" w:rsidRDefault="00B02F96" w:rsidP="00B02F96">
      <w:pPr>
        <w:jc w:val="both"/>
        <w:rPr>
          <w:rFonts w:ascii="Arial" w:hAnsi="Arial" w:cs="Arial"/>
          <w:sz w:val="16"/>
          <w:szCs w:val="16"/>
        </w:rPr>
      </w:pPr>
      <w:r w:rsidRPr="00AE3A10">
        <w:rPr>
          <w:rFonts w:ascii="Arial" w:hAnsi="Arial" w:cs="Arial"/>
          <w:sz w:val="16"/>
          <w:szCs w:val="16"/>
        </w:rPr>
        <w:t>Wyłączenia dokonała Magdalena Orłowska – Główny Specjalista w Wydziale Inwestycji i Nieruchomości UMWZ.</w:t>
      </w:r>
    </w:p>
    <w:p w:rsidR="00B02F96" w:rsidRDefault="00B02F96" w:rsidP="00B02F96">
      <w:pPr>
        <w:jc w:val="both"/>
        <w:rPr>
          <w:rFonts w:ascii="Arial" w:hAnsi="Arial" w:cs="Arial"/>
          <w:sz w:val="18"/>
          <w:szCs w:val="18"/>
        </w:rPr>
      </w:pPr>
    </w:p>
    <w:p w:rsidR="002B6339" w:rsidRDefault="002B6339"/>
    <w:sectPr w:rsidR="002B6339" w:rsidSect="002B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743C"/>
    <w:multiLevelType w:val="hybridMultilevel"/>
    <w:tmpl w:val="1BECA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02F96"/>
    <w:rsid w:val="002B6339"/>
    <w:rsid w:val="003A3F56"/>
    <w:rsid w:val="00B02F96"/>
    <w:rsid w:val="00ED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F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2F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2</cp:revision>
  <dcterms:created xsi:type="dcterms:W3CDTF">2021-11-10T10:35:00Z</dcterms:created>
  <dcterms:modified xsi:type="dcterms:W3CDTF">2021-11-10T10:35:00Z</dcterms:modified>
</cp:coreProperties>
</file>