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A560B" w14:textId="77777777" w:rsidR="00B95B61" w:rsidRDefault="00B95B61" w:rsidP="00B95B61">
      <w:pPr>
        <w:keepNext/>
        <w:numPr>
          <w:ilvl w:val="2"/>
          <w:numId w:val="1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outlineLvl w:val="2"/>
        <w:rPr>
          <w:rFonts w:ascii="Arial" w:eastAsia="Calibri" w:hAnsi="Arial" w:cs="Arial"/>
          <w:color w:val="FF0000"/>
        </w:rPr>
      </w:pPr>
    </w:p>
    <w:p w14:paraId="2A83CF85" w14:textId="77777777" w:rsidR="00B95B61" w:rsidRDefault="00B95B61" w:rsidP="00B95B61">
      <w:pPr>
        <w:keepNext/>
        <w:numPr>
          <w:ilvl w:val="2"/>
          <w:numId w:val="1"/>
        </w:numPr>
        <w:tabs>
          <w:tab w:val="num" w:pos="0"/>
        </w:tabs>
        <w:spacing w:after="0" w:line="240" w:lineRule="auto"/>
        <w:ind w:left="0" w:firstLine="0"/>
        <w:contextualSpacing/>
        <w:outlineLvl w:val="2"/>
        <w:rPr>
          <w:rFonts w:ascii="Arial" w:eastAsia="Calibri" w:hAnsi="Arial" w:cs="Arial"/>
          <w:color w:val="FF0000"/>
        </w:rPr>
      </w:pPr>
      <w:bookmarkStart w:id="0" w:name="_Hlk168302866"/>
      <w:r>
        <w:rPr>
          <w:rFonts w:ascii="Arial" w:eastAsia="Calibri" w:hAnsi="Arial" w:cs="Arial"/>
          <w:color w:val="FF0000"/>
        </w:rPr>
        <w:t>Zał. nr 1</w:t>
      </w:r>
    </w:p>
    <w:p w14:paraId="1DBCEDF8" w14:textId="77777777" w:rsidR="00B95B61" w:rsidRDefault="00B95B61" w:rsidP="00B95B61">
      <w:pPr>
        <w:keepNext/>
        <w:numPr>
          <w:ilvl w:val="2"/>
          <w:numId w:val="1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outlineLvl w:val="2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  <w:color w:val="FF0000"/>
        </w:rPr>
        <w:t xml:space="preserve">Klauzula informacyjna dotycząca przetwarzania danych osobowych kandydatów na stanowisko </w:t>
      </w:r>
      <w:r w:rsidRPr="00E02658">
        <w:rPr>
          <w:rFonts w:ascii="Arial" w:hAnsi="Arial" w:cs="Arial"/>
          <w:color w:val="FF0000"/>
        </w:rPr>
        <w:t xml:space="preserve">Zastępcy Dyrektora ds. lecznictwa </w:t>
      </w:r>
      <w:r>
        <w:rPr>
          <w:rFonts w:ascii="Arial" w:hAnsi="Arial" w:cs="Arial"/>
          <w:color w:val="FF0000"/>
        </w:rPr>
        <w:t xml:space="preserve">Szpitala wojewódzkiego </w:t>
      </w:r>
      <w:r>
        <w:rPr>
          <w:rFonts w:ascii="Arial" w:hAnsi="Arial" w:cs="Arial"/>
          <w:color w:val="FF0000"/>
        </w:rPr>
        <w:br/>
        <w:t>im. Mikołaja Kopernika w Koszalinie</w:t>
      </w:r>
      <w:r>
        <w:rPr>
          <w:rFonts w:ascii="Arial" w:hAnsi="Arial" w:cs="Arial"/>
          <w:color w:val="FF0000"/>
        </w:rPr>
        <w:br/>
      </w:r>
    </w:p>
    <w:p w14:paraId="740215F6" w14:textId="77777777" w:rsidR="00B95B61" w:rsidRDefault="00B95B61" w:rsidP="00B95B61">
      <w:pPr>
        <w:jc w:val="center"/>
        <w:rPr>
          <w:rFonts w:ascii="Arial" w:eastAsia="Calibri" w:hAnsi="Arial" w:cs="Arial"/>
          <w:color w:val="FF0000"/>
        </w:rPr>
      </w:pPr>
    </w:p>
    <w:p w14:paraId="0F117A87" w14:textId="77777777" w:rsidR="00B95B61" w:rsidRDefault="00B95B61" w:rsidP="00B95B61">
      <w:pPr>
        <w:jc w:val="both"/>
        <w:rPr>
          <w:rFonts w:ascii="Arial" w:eastAsia="SimSun" w:hAnsi="Arial" w:cs="Arial"/>
          <w:iCs/>
          <w:color w:val="010101"/>
          <w:lang w:bidi="hi-IN"/>
        </w:rPr>
      </w:pPr>
      <w:r>
        <w:rPr>
          <w:rFonts w:ascii="Arial" w:eastAsia="SimSun" w:hAnsi="Arial" w:cs="Arial"/>
          <w:iCs/>
          <w:color w:val="010101"/>
          <w:lang w:bidi="hi-IN"/>
        </w:rPr>
        <w:t>Zgodnie z art.13 ust.1 i ust.2 Rozporządzenia parlamentu Europejskiego i Rady (UE) 2016/679 z dnia 27 kwietnia 2016r. w sprawie ochrony osób fizycznych w związku z przetwarzaniem danych osobowych i w sprawie swobodnego przepływu takich danych oraz uchylenia dyrektywy 95/46/WE z dnia 27.04.2016 r.  informuję: Administratorem Państwa danych osobowych jest</w:t>
      </w:r>
      <w:r>
        <w:rPr>
          <w:rFonts w:ascii="Arial" w:eastAsia="SimSun" w:hAnsi="Arial" w:cs="Arial"/>
          <w:bCs/>
          <w:color w:val="010101"/>
          <w:lang w:bidi="hi-IN"/>
        </w:rPr>
        <w:t xml:space="preserve"> Szpital Wojewódzki im. Mikołaja Kopernika w Koszalinie, 75-581 Koszalin, ul. Chałubińskiego 7.</w:t>
      </w:r>
    </w:p>
    <w:p w14:paraId="2C963FC5" w14:textId="77777777" w:rsidR="00B95B61" w:rsidRDefault="00B95B61" w:rsidP="00B95B61">
      <w:pPr>
        <w:jc w:val="both"/>
        <w:rPr>
          <w:rFonts w:ascii="Arial" w:eastAsia="SimSun" w:hAnsi="Arial" w:cs="Arial"/>
          <w:bCs/>
          <w:color w:val="010101"/>
          <w:lang w:bidi="hi-IN"/>
        </w:rPr>
      </w:pPr>
      <w:r>
        <w:rPr>
          <w:rFonts w:ascii="Arial" w:eastAsia="SimSun" w:hAnsi="Arial" w:cs="Arial"/>
          <w:b/>
          <w:color w:val="FF0000"/>
          <w:lang w:bidi="hi-IN"/>
        </w:rPr>
        <w:t>---------------------------------------------------------------------------------------------------------------------------</w:t>
      </w:r>
      <w:r>
        <w:rPr>
          <w:rFonts w:ascii="Arial" w:eastAsia="SimSun" w:hAnsi="Arial" w:cs="Arial"/>
          <w:iCs/>
          <w:color w:val="010101"/>
          <w:lang w:bidi="hi-IN"/>
        </w:rPr>
        <w:t xml:space="preserve">Państwa dane osobowe będą przetwarzane na potrzeby przeprowadzenia postępowania </w:t>
      </w:r>
      <w:r>
        <w:rPr>
          <w:rFonts w:ascii="Arial" w:eastAsia="SimSun" w:hAnsi="Arial" w:cs="Arial"/>
          <w:bCs/>
          <w:color w:val="010101"/>
          <w:lang w:bidi="hi-IN"/>
        </w:rPr>
        <w:t xml:space="preserve">konkursowego na stanowisko </w:t>
      </w:r>
      <w:r>
        <w:rPr>
          <w:rFonts w:ascii="Arial" w:hAnsi="Arial" w:cs="Arial"/>
        </w:rPr>
        <w:t>Z</w:t>
      </w:r>
      <w:r w:rsidRPr="00132594">
        <w:rPr>
          <w:rFonts w:ascii="Arial" w:hAnsi="Arial" w:cs="Arial"/>
        </w:rPr>
        <w:t xml:space="preserve">astępcy </w:t>
      </w:r>
      <w:r>
        <w:rPr>
          <w:rFonts w:ascii="Arial" w:hAnsi="Arial" w:cs="Arial"/>
        </w:rPr>
        <w:t>D</w:t>
      </w:r>
      <w:r w:rsidRPr="00132594">
        <w:rPr>
          <w:rFonts w:ascii="Arial" w:hAnsi="Arial" w:cs="Arial"/>
        </w:rPr>
        <w:t xml:space="preserve">yrektora ds. </w:t>
      </w:r>
      <w:r>
        <w:rPr>
          <w:rFonts w:ascii="Arial" w:hAnsi="Arial" w:cs="Arial"/>
        </w:rPr>
        <w:t>lecznictwa</w:t>
      </w:r>
      <w:r w:rsidRPr="00132594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Cs/>
        </w:rPr>
        <w:t>Szpitala Wojewódzkiego im. Mikołaja Kopernika w Koszalinie, ul. Chałubińskiego 7.</w:t>
      </w:r>
    </w:p>
    <w:p w14:paraId="1B194149" w14:textId="77777777" w:rsidR="00B95B61" w:rsidRDefault="00B95B61" w:rsidP="00B95B61">
      <w:pPr>
        <w:jc w:val="both"/>
        <w:rPr>
          <w:rFonts w:ascii="Arial" w:eastAsia="SimSun" w:hAnsi="Arial" w:cs="Arial"/>
          <w:iCs/>
          <w:color w:val="010101"/>
          <w:lang w:bidi="hi-IN"/>
        </w:rPr>
      </w:pPr>
      <w:r>
        <w:rPr>
          <w:rFonts w:ascii="Arial" w:eastAsia="SimSun" w:hAnsi="Arial" w:cs="Arial"/>
          <w:iCs/>
          <w:color w:val="010101"/>
          <w:lang w:bidi="hi-IN"/>
        </w:rPr>
        <w:t>Podanie danych dotyczących do celów postępowania konkursowego będzie obowiązkowe i niezbędne do realizacji uprawnień wynikających z przepisów prawa, na podstawie których działa Szpital Wojewódzki im. Mikołaja Kopernika w Koszalinie.</w:t>
      </w:r>
    </w:p>
    <w:p w14:paraId="32EA4365" w14:textId="77777777" w:rsidR="00B95B61" w:rsidRDefault="00B95B61" w:rsidP="00B95B61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iCs/>
          <w:color w:val="010101"/>
        </w:rPr>
        <w:t xml:space="preserve">Dane zbierane są na podstawie wyraźnej i dobrowolnej zgody kandydata i </w:t>
      </w:r>
      <w:r>
        <w:rPr>
          <w:rFonts w:ascii="Arial" w:eastAsia="Calibri" w:hAnsi="Arial" w:cs="Arial"/>
        </w:rPr>
        <w:t>przepisów dotyczących ochrony danych osobowych, w szczególności:</w:t>
      </w:r>
    </w:p>
    <w:p w14:paraId="6028442B" w14:textId="77777777" w:rsidR="00B95B61" w:rsidRDefault="00B95B61" w:rsidP="00B95B61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rozporządzenia Parlamentu Europejskiego i Rady (UE) 2016/679 z dnia 27.04.2016 r.  w sprawie ochrony osób fizycznych w związku z przetwarzaniem danych osobowych (Dz. </w:t>
      </w:r>
      <w:proofErr w:type="spellStart"/>
      <w:r>
        <w:rPr>
          <w:rFonts w:ascii="Arial" w:eastAsia="Calibri" w:hAnsi="Arial" w:cs="Arial"/>
        </w:rPr>
        <w:t>Urz</w:t>
      </w:r>
      <w:proofErr w:type="spellEnd"/>
      <w:r>
        <w:rPr>
          <w:rFonts w:ascii="Arial" w:eastAsia="Calibri" w:hAnsi="Arial" w:cs="Arial"/>
        </w:rPr>
        <w:t xml:space="preserve"> UE L 119 z 04.05.2016) RODO,</w:t>
      </w:r>
    </w:p>
    <w:p w14:paraId="03CC1498" w14:textId="77777777" w:rsidR="00B95B61" w:rsidRDefault="00B95B61" w:rsidP="00B95B61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lang w:eastAsia="pl-PL"/>
        </w:rPr>
        <w:t xml:space="preserve">ustawy </w:t>
      </w:r>
      <w:r>
        <w:rPr>
          <w:rFonts w:ascii="Arial" w:eastAsia="Calibri" w:hAnsi="Arial" w:cs="Arial"/>
          <w:lang w:eastAsia="pl-PL"/>
        </w:rPr>
        <w:t xml:space="preserve">z dnia 10 maja 2018 r. </w:t>
      </w:r>
      <w:r>
        <w:rPr>
          <w:rFonts w:ascii="Arial" w:eastAsia="Calibri" w:hAnsi="Arial" w:cs="Arial"/>
          <w:bCs/>
          <w:lang w:eastAsia="pl-PL"/>
        </w:rPr>
        <w:t>o ochronie danych osobowych</w:t>
      </w:r>
      <w:r>
        <w:rPr>
          <w:rFonts w:ascii="Arial" w:eastAsia="Calibri" w:hAnsi="Arial" w:cs="Arial"/>
        </w:rPr>
        <w:t xml:space="preserve"> (Dz.U. z 2019 r. poz.1781</w:t>
      </w:r>
      <w:r>
        <w:rPr>
          <w:rFonts w:ascii="Arial" w:eastAsia="Calibri" w:hAnsi="Arial" w:cs="Arial"/>
          <w:bCs/>
        </w:rPr>
        <w:t>), </w:t>
      </w:r>
    </w:p>
    <w:p w14:paraId="473EBF12" w14:textId="77777777" w:rsidR="00B95B61" w:rsidRDefault="00B95B61" w:rsidP="00B95B61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iCs/>
          <w:color w:val="010101"/>
        </w:rPr>
        <w:t>ustawy z dnia 15 kwietnia 2011 r. o działalności leczniczej (Dz.U. z 2024 r. poz.799),</w:t>
      </w:r>
    </w:p>
    <w:p w14:paraId="4D34E3B0" w14:textId="77777777" w:rsidR="00B95B61" w:rsidRDefault="00B95B61" w:rsidP="00B95B61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rozporządzenia Ministra Zdrowia z dnia 6 lutego 2012 r. w sprawie sposobu przeprowadzania konkursu na niektóre stanowiska kierownicze w podmiocie leczniczym niebędącym przedsiębiorcą (Dz.U. z 2021 r. poz. 430). </w:t>
      </w:r>
      <w:r>
        <w:rPr>
          <w:rFonts w:ascii="Arial" w:eastAsia="Calibri" w:hAnsi="Arial" w:cs="Arial"/>
          <w:iCs/>
          <w:color w:val="010101"/>
        </w:rPr>
        <w:t xml:space="preserve"> </w:t>
      </w:r>
    </w:p>
    <w:p w14:paraId="010FC217" w14:textId="77777777" w:rsidR="00B95B61" w:rsidRDefault="00B95B61" w:rsidP="00B95B61">
      <w:pPr>
        <w:rPr>
          <w:rFonts w:ascii="Arial" w:eastAsia="Calibri" w:hAnsi="Arial" w:cs="Arial"/>
          <w:bCs/>
        </w:rPr>
      </w:pPr>
      <w:r>
        <w:rPr>
          <w:rFonts w:ascii="Arial" w:eastAsia="SimSun" w:hAnsi="Arial" w:cs="Arial"/>
          <w:color w:val="FF0000"/>
          <w:lang w:bidi="hi-IN"/>
        </w:rPr>
        <w:t>---------------------------------------------------------------------------------------------------------------------------</w:t>
      </w:r>
    </w:p>
    <w:p w14:paraId="54959617" w14:textId="77777777" w:rsidR="00B95B61" w:rsidRDefault="00B95B61" w:rsidP="00B95B61">
      <w:pPr>
        <w:jc w:val="both"/>
        <w:rPr>
          <w:rFonts w:ascii="Arial" w:eastAsia="SimSun" w:hAnsi="Arial" w:cs="Arial"/>
          <w:iCs/>
          <w:lang w:bidi="hi-IN"/>
        </w:rPr>
      </w:pPr>
      <w:r>
        <w:rPr>
          <w:rFonts w:ascii="Arial" w:eastAsia="SimSun" w:hAnsi="Arial" w:cs="Arial"/>
          <w:iCs/>
          <w:lang w:bidi="hi-IN"/>
        </w:rPr>
        <w:t xml:space="preserve"> Dane osobowe kandydata</w:t>
      </w:r>
    </w:p>
    <w:p w14:paraId="09ABD0DE" w14:textId="77777777" w:rsidR="00B95B61" w:rsidRDefault="00B95B61" w:rsidP="00B95B61">
      <w:pPr>
        <w:numPr>
          <w:ilvl w:val="0"/>
          <w:numId w:val="3"/>
        </w:numPr>
        <w:spacing w:after="0" w:line="240" w:lineRule="auto"/>
        <w:jc w:val="both"/>
        <w:rPr>
          <w:rFonts w:ascii="Arial" w:eastAsia="SimSun" w:hAnsi="Arial" w:cs="Arial"/>
          <w:iCs/>
          <w:color w:val="010101"/>
          <w:lang w:bidi="hi-IN"/>
        </w:rPr>
      </w:pPr>
      <w:r>
        <w:rPr>
          <w:rFonts w:ascii="Arial" w:eastAsia="SimSun" w:hAnsi="Arial" w:cs="Arial"/>
          <w:iCs/>
          <w:color w:val="010101"/>
          <w:lang w:bidi="hi-IN"/>
        </w:rPr>
        <w:t>będą udostępnione wyłącznie członkom Komisji Konkursowej</w:t>
      </w:r>
    </w:p>
    <w:p w14:paraId="1F7891CB" w14:textId="77777777" w:rsidR="00B95B61" w:rsidRDefault="00B95B61" w:rsidP="00B95B61">
      <w:pPr>
        <w:numPr>
          <w:ilvl w:val="0"/>
          <w:numId w:val="3"/>
        </w:numPr>
        <w:spacing w:after="0" w:line="240" w:lineRule="auto"/>
        <w:jc w:val="both"/>
        <w:rPr>
          <w:rFonts w:ascii="Arial" w:eastAsia="SimSun" w:hAnsi="Arial" w:cs="Arial"/>
          <w:iCs/>
          <w:color w:val="010101"/>
          <w:lang w:bidi="hi-IN"/>
        </w:rPr>
      </w:pPr>
      <w:r>
        <w:rPr>
          <w:rFonts w:ascii="Arial" w:eastAsia="SimSun" w:hAnsi="Arial" w:cs="Arial"/>
          <w:iCs/>
          <w:color w:val="010101"/>
          <w:lang w:bidi="hi-IN"/>
        </w:rPr>
        <w:t xml:space="preserve">nie będą wykorzystywane w celu profilowania. </w:t>
      </w:r>
    </w:p>
    <w:p w14:paraId="6F7DD49C" w14:textId="77777777" w:rsidR="00B95B61" w:rsidRDefault="00B95B61" w:rsidP="00B95B61">
      <w:pPr>
        <w:jc w:val="both"/>
        <w:rPr>
          <w:rFonts w:ascii="Arial" w:eastAsia="SimSun" w:hAnsi="Arial" w:cs="Arial"/>
          <w:color w:val="FF0000"/>
          <w:lang w:bidi="hi-IN"/>
        </w:rPr>
      </w:pPr>
      <w:r>
        <w:rPr>
          <w:rFonts w:ascii="Arial" w:eastAsia="SimSun" w:hAnsi="Arial" w:cs="Arial"/>
          <w:color w:val="FF0000"/>
          <w:lang w:bidi="hi-IN"/>
        </w:rPr>
        <w:t>---------------------------------------------------------------------------------------------------------------------------</w:t>
      </w:r>
    </w:p>
    <w:p w14:paraId="495269E5" w14:textId="77777777" w:rsidR="00B95B61" w:rsidRDefault="00B95B61" w:rsidP="00B95B61">
      <w:pPr>
        <w:jc w:val="both"/>
        <w:rPr>
          <w:rFonts w:ascii="Arial" w:eastAsia="SimSun" w:hAnsi="Arial" w:cs="Arial"/>
          <w:lang w:bidi="hi-IN"/>
        </w:rPr>
      </w:pPr>
      <w:r>
        <w:rPr>
          <w:rFonts w:ascii="Arial" w:eastAsia="SimSun" w:hAnsi="Arial" w:cs="Arial"/>
          <w:iCs/>
          <w:color w:val="010101"/>
          <w:lang w:bidi="hi-IN"/>
        </w:rPr>
        <w:t>Szpital Wojewódzki im. Mikołaja Kopernika w Koszalinie nie zamierza przekazywać danych osobowych kandydata do państwa trzeciego.</w:t>
      </w:r>
      <w:r>
        <w:rPr>
          <w:rFonts w:ascii="Arial" w:eastAsia="SimSun" w:hAnsi="Arial" w:cs="Arial"/>
          <w:lang w:bidi="hi-IN"/>
        </w:rPr>
        <w:t xml:space="preserve"> </w:t>
      </w:r>
      <w:r>
        <w:rPr>
          <w:rFonts w:ascii="Arial" w:eastAsia="SimSun" w:hAnsi="Arial" w:cs="Arial"/>
          <w:iCs/>
          <w:lang w:bidi="hi-IN"/>
        </w:rPr>
        <w:t>Pani/Pana dane osobowe będą przechowywane przez okres postepowania konkursowego na</w:t>
      </w:r>
      <w:r>
        <w:rPr>
          <w:rFonts w:ascii="Arial" w:hAnsi="Arial" w:cs="Arial"/>
          <w:iCs/>
        </w:rPr>
        <w:t xml:space="preserve"> stanowisko </w:t>
      </w:r>
      <w:r>
        <w:rPr>
          <w:rFonts w:ascii="Arial" w:hAnsi="Arial" w:cs="Arial"/>
        </w:rPr>
        <w:t>Z</w:t>
      </w:r>
      <w:r w:rsidRPr="00132594">
        <w:rPr>
          <w:rFonts w:ascii="Arial" w:hAnsi="Arial" w:cs="Arial"/>
        </w:rPr>
        <w:t xml:space="preserve">astępcy </w:t>
      </w:r>
      <w:r>
        <w:rPr>
          <w:rFonts w:ascii="Arial" w:hAnsi="Arial" w:cs="Arial"/>
        </w:rPr>
        <w:t>D</w:t>
      </w:r>
      <w:r w:rsidRPr="00132594">
        <w:rPr>
          <w:rFonts w:ascii="Arial" w:hAnsi="Arial" w:cs="Arial"/>
        </w:rPr>
        <w:t xml:space="preserve">yrektora ds. </w:t>
      </w:r>
      <w:r>
        <w:rPr>
          <w:rFonts w:ascii="Arial" w:hAnsi="Arial" w:cs="Arial"/>
        </w:rPr>
        <w:t>Lecznictwa</w:t>
      </w:r>
      <w:r w:rsidRPr="00132594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b/>
        </w:rPr>
        <w:t>Szpitala Wojewódzkiego im. Mikołaja Kopernika w Koszalinie,</w:t>
      </w:r>
      <w:r>
        <w:rPr>
          <w:rFonts w:ascii="Arial" w:eastAsia="Calibri" w:hAnsi="Arial" w:cs="Arial"/>
          <w:bCs/>
        </w:rPr>
        <w:t xml:space="preserve"> </w:t>
      </w:r>
      <w:r>
        <w:rPr>
          <w:rFonts w:ascii="Arial" w:eastAsia="SimSun" w:hAnsi="Arial" w:cs="Arial"/>
          <w:iCs/>
          <w:lang w:bidi="hi-IN"/>
        </w:rPr>
        <w:t>a następnie archiwizowane zgodnie z obowiązującymi przepisami prawa.</w:t>
      </w:r>
    </w:p>
    <w:bookmarkEnd w:id="0"/>
    <w:p w14:paraId="79B54E87" w14:textId="77777777" w:rsidR="00B95B61" w:rsidRDefault="00B95B61" w:rsidP="00B95B61">
      <w:pPr>
        <w:rPr>
          <w:rFonts w:ascii="Arial" w:eastAsia="Calibri" w:hAnsi="Arial" w:cs="Arial"/>
          <w:color w:val="FF0000"/>
          <w:kern w:val="0"/>
        </w:rPr>
      </w:pPr>
      <w:r>
        <w:rPr>
          <w:rFonts w:ascii="Arial" w:eastAsia="Calibri" w:hAnsi="Arial" w:cs="Arial"/>
          <w:color w:val="FF0000"/>
        </w:rPr>
        <w:t>---------------------------------------------------------------------------------------------------------------------------</w:t>
      </w:r>
    </w:p>
    <w:p w14:paraId="3B92972A" w14:textId="77777777" w:rsidR="00B95B61" w:rsidRDefault="00B95B61" w:rsidP="00B95B61">
      <w:pPr>
        <w:jc w:val="both"/>
        <w:rPr>
          <w:rFonts w:ascii="Arial" w:eastAsia="SimSun" w:hAnsi="Arial" w:cs="Arial"/>
          <w:lang w:bidi="hi-IN"/>
        </w:rPr>
      </w:pPr>
      <w:r>
        <w:rPr>
          <w:rFonts w:ascii="Arial" w:eastAsia="SimSun" w:hAnsi="Arial" w:cs="Arial"/>
          <w:iCs/>
          <w:lang w:bidi="hi-IN"/>
        </w:rPr>
        <w:t>Przysługuje Pani/Panu prawo dostępu do treści danych oraz ich sprostowania oraz jeżeli dotyczy - do usunięcia lub ograniczenia przetwarzania, a także prawo do wniesienia sprzeciwu, zażądania zaprzestania przetwarzania i przenoszenia danych.</w:t>
      </w:r>
    </w:p>
    <w:p w14:paraId="01BE057F" w14:textId="77777777" w:rsidR="00B95B61" w:rsidRDefault="00B95B61" w:rsidP="00B95B61">
      <w:pPr>
        <w:jc w:val="both"/>
        <w:rPr>
          <w:rFonts w:ascii="Arial" w:eastAsia="SimSun" w:hAnsi="Arial" w:cs="Arial"/>
          <w:lang w:bidi="hi-IN"/>
        </w:rPr>
      </w:pPr>
      <w:r>
        <w:rPr>
          <w:rFonts w:ascii="Arial" w:eastAsia="SimSun" w:hAnsi="Arial" w:cs="Arial"/>
          <w:iCs/>
          <w:lang w:bidi="hi-IN"/>
        </w:rPr>
        <w:lastRenderedPageBreak/>
        <w:t>Jeżeli wyraziła Pani/ Pan, zgodę na przetwarzanie danych osobowych przysługuje Pani/Panu prawo do cofnięcia zgody w dowolnym momencie.</w:t>
      </w:r>
    </w:p>
    <w:p w14:paraId="71E58771" w14:textId="77777777" w:rsidR="00B95B61" w:rsidRDefault="00B95B61" w:rsidP="00B95B61">
      <w:pPr>
        <w:jc w:val="both"/>
        <w:rPr>
          <w:rFonts w:ascii="Arial" w:eastAsia="SimSun" w:hAnsi="Arial" w:cs="Arial"/>
          <w:lang w:bidi="hi-IN"/>
        </w:rPr>
      </w:pPr>
      <w:r>
        <w:rPr>
          <w:rFonts w:ascii="Arial" w:eastAsia="SimSun" w:hAnsi="Arial" w:cs="Arial"/>
          <w:iCs/>
          <w:lang w:bidi="hi-IN"/>
        </w:rPr>
        <w:t>Przysługuje także Pani/Panu prawo do wniesienia skargi do organu nadzorczego tj.: Prezesa Urzędu Ochrony Danych Osobowych.</w:t>
      </w:r>
    </w:p>
    <w:p w14:paraId="0D89DDA3" w14:textId="77777777" w:rsidR="00B95B61" w:rsidRDefault="00B95B61" w:rsidP="00B95B61">
      <w:pPr>
        <w:jc w:val="both"/>
        <w:rPr>
          <w:rFonts w:ascii="Arial" w:eastAsia="SimSun" w:hAnsi="Arial" w:cs="Arial"/>
          <w:bCs/>
          <w:lang w:bidi="hi-IN"/>
        </w:rPr>
      </w:pPr>
      <w:r>
        <w:rPr>
          <w:rFonts w:ascii="Arial" w:eastAsia="SimSun" w:hAnsi="Arial" w:cs="Arial"/>
          <w:iCs/>
          <w:lang w:bidi="hi-IN"/>
        </w:rPr>
        <w:t xml:space="preserve">Podanie Pani/ Pana danych osobowych w przypadku, gdy podstawą przetwarzania Pani/Pana danych jest zgoda – jest dobrowolne, natomiast jeżeli wynikać będzie z przepisów prawa – będzie obowiązkowe i bez ich podania nie będzie możliwe przystąpienie przez </w:t>
      </w:r>
      <w:r>
        <w:rPr>
          <w:rFonts w:ascii="Arial" w:eastAsia="SimSun" w:hAnsi="Arial" w:cs="Arial"/>
          <w:lang w:bidi="hi-IN"/>
        </w:rPr>
        <w:t>Panią/</w:t>
      </w:r>
      <w:r>
        <w:rPr>
          <w:rFonts w:ascii="Arial" w:eastAsia="SimSun" w:hAnsi="Arial" w:cs="Arial"/>
          <w:bCs/>
          <w:lang w:bidi="hi-IN"/>
        </w:rPr>
        <w:t>Pana do postępowania konkursowego.</w:t>
      </w:r>
    </w:p>
    <w:p w14:paraId="7D0869B0" w14:textId="77777777" w:rsidR="00B95B61" w:rsidRDefault="00B95B61" w:rsidP="00B95B61">
      <w:pPr>
        <w:jc w:val="both"/>
        <w:rPr>
          <w:rFonts w:ascii="Arial" w:hAnsi="Arial" w:cs="Arial"/>
        </w:rPr>
      </w:pPr>
    </w:p>
    <w:p w14:paraId="46CB7CF9" w14:textId="77777777" w:rsidR="00B95B61" w:rsidRPr="00DB3018" w:rsidRDefault="00B95B61" w:rsidP="00B95B61">
      <w:pPr>
        <w:jc w:val="both"/>
        <w:rPr>
          <w:rFonts w:ascii="Arial" w:hAnsi="Arial" w:cs="Arial"/>
        </w:rPr>
      </w:pPr>
    </w:p>
    <w:p w14:paraId="725CB6D8" w14:textId="77777777" w:rsidR="009C3279" w:rsidRDefault="009C3279">
      <w:bookmarkStart w:id="1" w:name="_GoBack"/>
      <w:bookmarkEnd w:id="1"/>
    </w:p>
    <w:sectPr w:rsidR="009C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377C7"/>
    <w:multiLevelType w:val="hybridMultilevel"/>
    <w:tmpl w:val="DEF85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1298D"/>
    <w:multiLevelType w:val="hybridMultilevel"/>
    <w:tmpl w:val="8684E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C3"/>
    <w:rsid w:val="009C3279"/>
    <w:rsid w:val="00B95B61"/>
    <w:rsid w:val="00D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D79F4-6E2B-440A-BBD2-1BAD30FC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5B61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3108</Characters>
  <Application>Microsoft Office Word</Application>
  <DocSecurity>0</DocSecurity>
  <Lines>25</Lines>
  <Paragraphs>7</Paragraphs>
  <ScaleCrop>false</ScaleCrop>
  <Company>Urzad Marszalkowski Wojewodztwa Zachodniopomorskiego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2024-06-04T05:38:00Z</dcterms:created>
  <dcterms:modified xsi:type="dcterms:W3CDTF">2024-06-04T05:38:00Z</dcterms:modified>
</cp:coreProperties>
</file>