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74" w:rsidRDefault="00073259">
      <w:r>
        <w:t>Załącznik nr 1 do Uchwały  1</w:t>
      </w:r>
      <w:r w:rsidR="00321379">
        <w:t>9</w:t>
      </w:r>
      <w:r>
        <w:t xml:space="preserve">49/16 znajduje się na stronie programu </w:t>
      </w:r>
      <w:hyperlink r:id="rId4" w:history="1">
        <w:r w:rsidRPr="000E17CE">
          <w:rPr>
            <w:rStyle w:val="Hipercze"/>
          </w:rPr>
          <w:t>http://www.rpo.wzp.pl/</w:t>
        </w:r>
      </w:hyperlink>
    </w:p>
    <w:sectPr w:rsidR="00195074" w:rsidSect="00195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73259"/>
    <w:rsid w:val="00050507"/>
    <w:rsid w:val="00073259"/>
    <w:rsid w:val="00195074"/>
    <w:rsid w:val="001D2D45"/>
    <w:rsid w:val="00217DEF"/>
    <w:rsid w:val="002500D7"/>
    <w:rsid w:val="00321379"/>
    <w:rsid w:val="00757008"/>
    <w:rsid w:val="00987311"/>
    <w:rsid w:val="00AB76E0"/>
    <w:rsid w:val="00B77C28"/>
    <w:rsid w:val="00C30B67"/>
    <w:rsid w:val="00C6143C"/>
    <w:rsid w:val="00DB6B2A"/>
    <w:rsid w:val="00F03089"/>
    <w:rsid w:val="00F769EE"/>
    <w:rsid w:val="00FB111F"/>
    <w:rsid w:val="00FD2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0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32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po.wzp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110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A.Lizak</dc:creator>
  <cp:lastModifiedBy>A.Lizak</cp:lastModifiedBy>
  <cp:revision>2</cp:revision>
  <dcterms:created xsi:type="dcterms:W3CDTF">2017-01-18T11:31:00Z</dcterms:created>
  <dcterms:modified xsi:type="dcterms:W3CDTF">2017-01-18T11:31:00Z</dcterms:modified>
</cp:coreProperties>
</file>