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F88" w:rsidRPr="00046AD9" w:rsidRDefault="00875F88" w:rsidP="00875F88">
      <w:pPr>
        <w:ind w:left="6372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Załącznik nr  1</w:t>
      </w:r>
      <w:r w:rsidRPr="00046AD9">
        <w:rPr>
          <w:rFonts w:ascii="Myriad Pro" w:hAnsi="Myriad Pro"/>
          <w:color w:val="auto"/>
          <w:sz w:val="20"/>
        </w:rPr>
        <w:br/>
        <w:t xml:space="preserve">do Uchwały Zarządu Województwa </w:t>
      </w:r>
    </w:p>
    <w:p w:rsidR="00875F88" w:rsidRPr="00046AD9" w:rsidRDefault="00875F88" w:rsidP="00875F88">
      <w:pPr>
        <w:ind w:left="6372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Zachodniopomorskiego </w:t>
      </w:r>
    </w:p>
    <w:p w:rsidR="00875F88" w:rsidRPr="00046AD9" w:rsidRDefault="00875F88" w:rsidP="00875F88">
      <w:pPr>
        <w:ind w:left="6372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Nr </w:t>
      </w:r>
      <w:r w:rsidR="00F94A65">
        <w:rPr>
          <w:rFonts w:ascii="Myriad Pro" w:hAnsi="Myriad Pro"/>
          <w:color w:val="auto"/>
          <w:sz w:val="20"/>
        </w:rPr>
        <w:t>21</w:t>
      </w:r>
      <w:r w:rsidRPr="00046AD9">
        <w:rPr>
          <w:rFonts w:ascii="Myriad Pro" w:hAnsi="Myriad Pro"/>
          <w:color w:val="auto"/>
          <w:sz w:val="20"/>
        </w:rPr>
        <w:t xml:space="preserve"> /</w:t>
      </w:r>
      <w:r w:rsidR="00F94A65">
        <w:rPr>
          <w:rFonts w:ascii="Myriad Pro" w:hAnsi="Myriad Pro"/>
          <w:color w:val="auto"/>
          <w:sz w:val="20"/>
        </w:rPr>
        <w:t>23</w:t>
      </w:r>
      <w:r w:rsidR="00FA0268">
        <w:rPr>
          <w:rFonts w:ascii="Myriad Pro" w:hAnsi="Myriad Pro"/>
          <w:color w:val="auto"/>
          <w:sz w:val="20"/>
        </w:rPr>
        <w:t xml:space="preserve"> </w:t>
      </w:r>
      <w:r w:rsidRPr="00046AD9">
        <w:rPr>
          <w:rFonts w:ascii="Myriad Pro" w:hAnsi="Myriad Pro"/>
          <w:color w:val="auto"/>
          <w:sz w:val="20"/>
        </w:rPr>
        <w:t xml:space="preserve"> z </w:t>
      </w:r>
      <w:r w:rsidR="00F94A65">
        <w:rPr>
          <w:rFonts w:ascii="Myriad Pro" w:hAnsi="Myriad Pro"/>
          <w:color w:val="auto"/>
          <w:sz w:val="20"/>
        </w:rPr>
        <w:t xml:space="preserve"> 10</w:t>
      </w:r>
      <w:r w:rsidR="00742908">
        <w:rPr>
          <w:rFonts w:ascii="Myriad Pro" w:hAnsi="Myriad Pro"/>
          <w:color w:val="auto"/>
          <w:sz w:val="20"/>
        </w:rPr>
        <w:t>.01.2023</w:t>
      </w:r>
      <w:bookmarkStart w:id="0" w:name="_GoBack"/>
      <w:bookmarkEnd w:id="0"/>
      <w:r w:rsidR="00E44C48">
        <w:rPr>
          <w:rFonts w:ascii="Myriad Pro" w:hAnsi="Myriad Pro"/>
          <w:color w:val="auto"/>
          <w:sz w:val="20"/>
        </w:rPr>
        <w:t xml:space="preserve"> r.</w:t>
      </w:r>
      <w:r w:rsidRPr="00046AD9">
        <w:rPr>
          <w:rFonts w:ascii="Myriad Pro" w:hAnsi="Myriad Pro"/>
          <w:color w:val="auto"/>
          <w:sz w:val="20"/>
        </w:rPr>
        <w:t xml:space="preserve">           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Zarząd Województwa Zachodniopomorskiego</w:t>
      </w:r>
    </w:p>
    <w:p w:rsidR="00875F88" w:rsidRPr="00046AD9" w:rsidRDefault="00875F88" w:rsidP="00875F88">
      <w:pPr>
        <w:jc w:val="center"/>
        <w:rPr>
          <w:rFonts w:ascii="Myriad Pro" w:hAnsi="Myriad Pro"/>
          <w:b/>
          <w:color w:val="0000FF"/>
          <w:sz w:val="20"/>
        </w:rPr>
      </w:pPr>
      <w:r w:rsidRPr="00046AD9">
        <w:rPr>
          <w:rFonts w:ascii="Myriad Pro" w:hAnsi="Myriad Pro"/>
          <w:b/>
          <w:sz w:val="20"/>
        </w:rPr>
        <w:t xml:space="preserve"> ogłasza otwarty konkurs ofert na wsparcie i powierzenie realizacji zadań publicznych</w:t>
      </w:r>
      <w:r w:rsidRPr="00046AD9">
        <w:rPr>
          <w:rFonts w:ascii="Myriad Pro" w:hAnsi="Myriad Pro"/>
          <w:b/>
          <w:sz w:val="20"/>
        </w:rPr>
        <w:br/>
        <w:t xml:space="preserve"> z obszaru polityki społecznej </w:t>
      </w:r>
      <w:r w:rsidRPr="00046AD9">
        <w:rPr>
          <w:rFonts w:ascii="Myriad Pro" w:hAnsi="Myriad Pro"/>
          <w:b/>
          <w:color w:val="auto"/>
          <w:sz w:val="20"/>
        </w:rPr>
        <w:t xml:space="preserve">oraz </w:t>
      </w:r>
      <w:r w:rsidRPr="00046AD9">
        <w:rPr>
          <w:rFonts w:ascii="Myriad Pro" w:hAnsi="Myriad Pro"/>
          <w:b/>
          <w:color w:val="auto"/>
          <w:sz w:val="20"/>
        </w:rPr>
        <w:br/>
        <w:t>nabór kandydatów do składu komisji opiniującej oferty w przedmiotowym konkursie</w:t>
      </w:r>
    </w:p>
    <w:p w:rsidR="00875F88" w:rsidRPr="00046AD9" w:rsidRDefault="00875F88" w:rsidP="00875F88">
      <w:pPr>
        <w:rPr>
          <w:rFonts w:ascii="Myriad Pro" w:hAnsi="Myriad Pro"/>
          <w:color w:val="aut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color w:val="auto"/>
          <w:sz w:val="20"/>
        </w:rPr>
      </w:pPr>
    </w:p>
    <w:p w:rsidR="00875F88" w:rsidRPr="00046AD9" w:rsidRDefault="00875F88" w:rsidP="00875F88">
      <w:pPr>
        <w:spacing w:before="60"/>
        <w:ind w:left="-180"/>
        <w:jc w:val="both"/>
        <w:rPr>
          <w:rFonts w:ascii="Myriad Pro" w:hAnsi="Myriad Pro"/>
          <w:b/>
          <w:color w:val="auto"/>
          <w:sz w:val="20"/>
        </w:rPr>
      </w:pPr>
      <w:r w:rsidRPr="00046AD9">
        <w:rPr>
          <w:rFonts w:ascii="Myriad Pro" w:hAnsi="Myriad Pro"/>
          <w:b/>
          <w:color w:val="auto"/>
          <w:sz w:val="20"/>
        </w:rPr>
        <w:t>Dział I Rodzaje zadań i wysokość środków publicznych, przeznaczonych na ich realizację w danym postępowaniu konkursowym oraz termin ich realizacji.</w:t>
      </w:r>
    </w:p>
    <w:p w:rsidR="00905A71" w:rsidRPr="00905A71" w:rsidRDefault="00875F88" w:rsidP="00905A71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Zlecenie realizacji zadań nastąpi w formie </w:t>
      </w:r>
      <w:r w:rsidRPr="00046AD9">
        <w:rPr>
          <w:rFonts w:ascii="Myriad Pro" w:hAnsi="Myriad Pro"/>
          <w:b/>
          <w:color w:val="auto"/>
          <w:sz w:val="20"/>
        </w:rPr>
        <w:t>wsparcia</w:t>
      </w:r>
      <w:r w:rsidRPr="00046AD9">
        <w:rPr>
          <w:rFonts w:ascii="Myriad Pro" w:hAnsi="Myriad Pro"/>
          <w:color w:val="auto"/>
          <w:sz w:val="20"/>
        </w:rPr>
        <w:t xml:space="preserve">  wraz z udzieleniem dotacji na finansowanie ich realizacji.</w:t>
      </w:r>
    </w:p>
    <w:p w:rsidR="00875F88" w:rsidRDefault="00875F88" w:rsidP="00875F88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Rodzaje zadań:</w:t>
      </w:r>
    </w:p>
    <w:p w:rsidR="00905A71" w:rsidRPr="00046AD9" w:rsidRDefault="00905A71" w:rsidP="00905A71">
      <w:pPr>
        <w:spacing w:before="60"/>
        <w:jc w:val="both"/>
        <w:rPr>
          <w:rFonts w:ascii="Myriad Pro" w:hAnsi="Myriad Pro"/>
          <w:color w:val="auto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7865"/>
      </w:tblGrid>
      <w:tr w:rsidR="00875F88" w:rsidRPr="00046AD9" w:rsidTr="00875F88">
        <w:tc>
          <w:tcPr>
            <w:tcW w:w="1533" w:type="dxa"/>
            <w:shd w:val="clear" w:color="auto" w:fill="auto"/>
          </w:tcPr>
          <w:p w:rsidR="00875F88" w:rsidRPr="00046AD9" w:rsidRDefault="00875F88" w:rsidP="00875F88">
            <w:pPr>
              <w:spacing w:before="60"/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color w:val="auto"/>
                <w:sz w:val="20"/>
              </w:rPr>
              <w:t xml:space="preserve">Zadanie nr </w:t>
            </w:r>
            <w:r>
              <w:rPr>
                <w:rFonts w:ascii="Myriad Pro" w:hAnsi="Myriad Pro"/>
                <w:color w:val="auto"/>
                <w:sz w:val="20"/>
              </w:rPr>
              <w:t>1</w:t>
            </w:r>
          </w:p>
        </w:tc>
        <w:tc>
          <w:tcPr>
            <w:tcW w:w="7865" w:type="dxa"/>
            <w:shd w:val="clear" w:color="auto" w:fill="auto"/>
          </w:tcPr>
          <w:p w:rsidR="00875F88" w:rsidRPr="00046AD9" w:rsidRDefault="00875F88" w:rsidP="00875F88">
            <w:pPr>
              <w:tabs>
                <w:tab w:val="left" w:pos="252"/>
              </w:tabs>
              <w:jc w:val="both"/>
              <w:rPr>
                <w:rFonts w:ascii="Myriad Pro" w:hAnsi="Myriad Pro"/>
                <w:b/>
                <w:color w:val="auto"/>
                <w:sz w:val="20"/>
              </w:rPr>
            </w:pPr>
            <w:r w:rsidRPr="00046AD9">
              <w:rPr>
                <w:rFonts w:ascii="Myriad Pro" w:hAnsi="Myriad Pro"/>
                <w:b/>
                <w:color w:val="auto"/>
                <w:sz w:val="20"/>
              </w:rPr>
              <w:t xml:space="preserve">Działalność na rzecz integracji cudzoziemców </w:t>
            </w:r>
          </w:p>
          <w:p w:rsidR="00875F88" w:rsidRPr="00046AD9" w:rsidRDefault="00875F88" w:rsidP="00875F88">
            <w:pPr>
              <w:tabs>
                <w:tab w:val="left" w:pos="252"/>
              </w:tabs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color w:val="auto"/>
                <w:sz w:val="20"/>
              </w:rPr>
              <w:t xml:space="preserve">kwota: </w:t>
            </w:r>
            <w:r w:rsidRPr="00875F88">
              <w:rPr>
                <w:rFonts w:ascii="Myriad Pro" w:hAnsi="Myriad Pro"/>
                <w:b/>
                <w:color w:val="auto"/>
                <w:sz w:val="20"/>
              </w:rPr>
              <w:t>1</w:t>
            </w:r>
            <w:r w:rsidRPr="00046AD9">
              <w:rPr>
                <w:rFonts w:ascii="Myriad Pro" w:hAnsi="Myriad Pro"/>
                <w:b/>
                <w:color w:val="auto"/>
                <w:sz w:val="20"/>
              </w:rPr>
              <w:t xml:space="preserve">50 000,00 zł </w:t>
            </w:r>
            <w:r w:rsidRPr="00046AD9">
              <w:rPr>
                <w:rFonts w:ascii="Myriad Pro" w:hAnsi="Myriad Pro"/>
                <w:color w:val="auto"/>
                <w:sz w:val="20"/>
              </w:rPr>
              <w:t xml:space="preserve">(słownie: </w:t>
            </w:r>
            <w:r>
              <w:rPr>
                <w:rFonts w:ascii="Myriad Pro" w:hAnsi="Myriad Pro"/>
                <w:color w:val="auto"/>
                <w:sz w:val="20"/>
              </w:rPr>
              <w:t xml:space="preserve">sto </w:t>
            </w:r>
            <w:r w:rsidRPr="00046AD9">
              <w:rPr>
                <w:rFonts w:ascii="Myriad Pro" w:hAnsi="Myriad Pro"/>
                <w:color w:val="auto"/>
                <w:sz w:val="20"/>
              </w:rPr>
              <w:t>pięćdziesiąt tysięcy złotych, 00/100)</w:t>
            </w:r>
          </w:p>
        </w:tc>
      </w:tr>
      <w:tr w:rsidR="00875F88" w:rsidRPr="00046AD9" w:rsidTr="00875F88">
        <w:tc>
          <w:tcPr>
            <w:tcW w:w="1533" w:type="dxa"/>
            <w:shd w:val="clear" w:color="auto" w:fill="auto"/>
          </w:tcPr>
          <w:p w:rsidR="00875F88" w:rsidRPr="00046AD9" w:rsidRDefault="00875F88" w:rsidP="00875F88">
            <w:pPr>
              <w:spacing w:before="60"/>
              <w:jc w:val="both"/>
              <w:rPr>
                <w:rFonts w:ascii="Myriad Pro" w:hAnsi="Myriad Pro"/>
                <w:color w:val="auto"/>
                <w:sz w:val="20"/>
                <w:highlight w:val="yellow"/>
              </w:rPr>
            </w:pPr>
            <w:r w:rsidRPr="00046AD9">
              <w:rPr>
                <w:rFonts w:ascii="Myriad Pro" w:hAnsi="Myriad Pro"/>
                <w:color w:val="auto"/>
                <w:sz w:val="20"/>
              </w:rPr>
              <w:t xml:space="preserve">Zadanie nr </w:t>
            </w:r>
            <w:r w:rsidR="00905A71">
              <w:rPr>
                <w:rFonts w:ascii="Myriad Pro" w:hAnsi="Myriad Pro"/>
                <w:color w:val="auto"/>
                <w:sz w:val="20"/>
              </w:rPr>
              <w:t>2</w:t>
            </w:r>
          </w:p>
        </w:tc>
        <w:tc>
          <w:tcPr>
            <w:tcW w:w="7865" w:type="dxa"/>
            <w:shd w:val="clear" w:color="auto" w:fill="auto"/>
          </w:tcPr>
          <w:p w:rsidR="00875F88" w:rsidRPr="00046AD9" w:rsidRDefault="00875F88" w:rsidP="00875F88">
            <w:pPr>
              <w:tabs>
                <w:tab w:val="left" w:pos="0"/>
              </w:tabs>
              <w:rPr>
                <w:rFonts w:ascii="Myriad Pro" w:hAnsi="Myriad Pro"/>
                <w:b/>
                <w:color w:val="auto"/>
                <w:sz w:val="20"/>
              </w:rPr>
            </w:pPr>
            <w:r w:rsidRPr="00046AD9">
              <w:rPr>
                <w:rFonts w:ascii="Myriad Pro" w:hAnsi="Myriad Pro"/>
                <w:b/>
                <w:color w:val="auto"/>
                <w:sz w:val="20"/>
              </w:rPr>
              <w:t xml:space="preserve">Działalność w zakresie pomocy społecznej, w tym pomoc rodzinom i osobom </w:t>
            </w:r>
            <w:r w:rsidR="00905A71">
              <w:rPr>
                <w:rFonts w:ascii="Myriad Pro" w:hAnsi="Myriad Pro"/>
                <w:b/>
                <w:color w:val="auto"/>
                <w:sz w:val="20"/>
              </w:rPr>
              <w:br/>
            </w:r>
            <w:r w:rsidRPr="00046AD9">
              <w:rPr>
                <w:rFonts w:ascii="Myriad Pro" w:hAnsi="Myriad Pro"/>
                <w:b/>
                <w:color w:val="auto"/>
                <w:sz w:val="20"/>
              </w:rPr>
              <w:t xml:space="preserve">w trudnej sytuacji życiowej oraz wyrównywanie szans dla tych rodzin i osób </w:t>
            </w:r>
          </w:p>
          <w:p w:rsidR="00875F88" w:rsidRPr="00046AD9" w:rsidRDefault="00875F88" w:rsidP="00875F88">
            <w:pPr>
              <w:tabs>
                <w:tab w:val="left" w:pos="0"/>
              </w:tabs>
              <w:rPr>
                <w:rFonts w:ascii="Myriad Pro" w:hAnsi="Myriad Pro"/>
                <w:b/>
                <w:color w:val="auto"/>
                <w:sz w:val="20"/>
                <w:highlight w:val="yellow"/>
              </w:rPr>
            </w:pPr>
            <w:r w:rsidRPr="00046AD9">
              <w:rPr>
                <w:rFonts w:ascii="Myriad Pro" w:hAnsi="Myriad Pro"/>
                <w:color w:val="auto"/>
                <w:sz w:val="20"/>
              </w:rPr>
              <w:t xml:space="preserve">kwota: </w:t>
            </w:r>
            <w:r w:rsidR="00F326AC" w:rsidRPr="00F326AC">
              <w:rPr>
                <w:rFonts w:ascii="Myriad Pro" w:hAnsi="Myriad Pro"/>
                <w:b/>
                <w:color w:val="auto"/>
                <w:sz w:val="20"/>
              </w:rPr>
              <w:t>10</w:t>
            </w:r>
            <w:r w:rsidRPr="00046AD9">
              <w:rPr>
                <w:rFonts w:ascii="Myriad Pro" w:hAnsi="Myriad Pro"/>
                <w:b/>
                <w:color w:val="auto"/>
                <w:sz w:val="20"/>
              </w:rPr>
              <w:t xml:space="preserve">0 000,00 zł  </w:t>
            </w:r>
            <w:r w:rsidRPr="00046AD9">
              <w:rPr>
                <w:rFonts w:ascii="Myriad Pro" w:hAnsi="Myriad Pro"/>
                <w:color w:val="auto"/>
                <w:sz w:val="20"/>
              </w:rPr>
              <w:t xml:space="preserve">(słownie: </w:t>
            </w:r>
            <w:r w:rsidR="00F326AC">
              <w:rPr>
                <w:rFonts w:ascii="Myriad Pro" w:hAnsi="Myriad Pro"/>
                <w:color w:val="auto"/>
                <w:sz w:val="20"/>
              </w:rPr>
              <w:t>sto</w:t>
            </w:r>
            <w:r w:rsidRPr="00046AD9">
              <w:rPr>
                <w:rFonts w:ascii="Myriad Pro" w:hAnsi="Myriad Pro"/>
                <w:color w:val="auto"/>
                <w:sz w:val="20"/>
              </w:rPr>
              <w:t xml:space="preserve"> tysięcy złotych, 00/100)</w:t>
            </w:r>
          </w:p>
        </w:tc>
      </w:tr>
    </w:tbl>
    <w:p w:rsidR="00875F88" w:rsidRPr="00046AD9" w:rsidRDefault="00875F88" w:rsidP="00875F88">
      <w:pPr>
        <w:jc w:val="both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Na realizację powyższych zadań w niniejszym konkursie przeznacza się </w:t>
      </w:r>
      <w:r w:rsidR="00B62EC2">
        <w:rPr>
          <w:rFonts w:ascii="Myriad Pro" w:hAnsi="Myriad Pro"/>
          <w:color w:val="auto"/>
          <w:sz w:val="20"/>
        </w:rPr>
        <w:t xml:space="preserve">łącznie </w:t>
      </w:r>
      <w:r w:rsidRPr="00046AD9">
        <w:rPr>
          <w:rFonts w:ascii="Myriad Pro" w:hAnsi="Myriad Pro"/>
          <w:color w:val="auto"/>
          <w:sz w:val="20"/>
        </w:rPr>
        <w:t xml:space="preserve">kwotę w wysokości </w:t>
      </w:r>
      <w:r w:rsidR="00A23767" w:rsidRPr="00A23767">
        <w:rPr>
          <w:rFonts w:ascii="Myriad Pro" w:hAnsi="Myriad Pro"/>
          <w:b/>
          <w:color w:val="auto"/>
          <w:sz w:val="20"/>
        </w:rPr>
        <w:t>25</w:t>
      </w:r>
      <w:r w:rsidRPr="00046AD9">
        <w:rPr>
          <w:rFonts w:ascii="Myriad Pro" w:hAnsi="Myriad Pro"/>
          <w:b/>
          <w:color w:val="auto"/>
          <w:sz w:val="20"/>
        </w:rPr>
        <w:t>0 000,00 zł</w:t>
      </w:r>
      <w:r w:rsidRPr="00046AD9">
        <w:rPr>
          <w:rFonts w:ascii="Myriad Pro" w:hAnsi="Myriad Pro"/>
          <w:color w:val="auto"/>
          <w:sz w:val="20"/>
        </w:rPr>
        <w:t xml:space="preserve"> (słownie: </w:t>
      </w:r>
      <w:r w:rsidR="00A23767">
        <w:rPr>
          <w:rFonts w:ascii="Myriad Pro" w:hAnsi="Myriad Pro"/>
          <w:color w:val="auto"/>
          <w:sz w:val="20"/>
        </w:rPr>
        <w:t>dwieście pięćdziesiąt</w:t>
      </w:r>
      <w:r w:rsidRPr="00046AD9">
        <w:rPr>
          <w:rFonts w:ascii="Myriad Pro" w:hAnsi="Myriad Pro"/>
          <w:color w:val="auto"/>
          <w:sz w:val="20"/>
        </w:rPr>
        <w:t xml:space="preserve"> tysięcy złotych, 00/100) pochodzącą </w:t>
      </w:r>
      <w:r w:rsidRPr="00046AD9">
        <w:rPr>
          <w:rFonts w:ascii="Myriad Pro" w:hAnsi="Myriad Pro"/>
          <w:b/>
          <w:color w:val="auto"/>
          <w:sz w:val="20"/>
        </w:rPr>
        <w:t>z budżetu Województwa Zachodniopomorskiego</w:t>
      </w:r>
      <w:r w:rsidRPr="00046AD9">
        <w:rPr>
          <w:rFonts w:ascii="Myriad Pro" w:hAnsi="Myriad Pro"/>
          <w:color w:val="auto"/>
          <w:sz w:val="20"/>
        </w:rPr>
        <w:t>.</w:t>
      </w:r>
    </w:p>
    <w:p w:rsidR="00875F88" w:rsidRPr="00046AD9" w:rsidRDefault="00875F88" w:rsidP="00875F88">
      <w:pPr>
        <w:jc w:val="both"/>
        <w:rPr>
          <w:rFonts w:ascii="Myriad Pro" w:hAnsi="Myriad Pro"/>
          <w:color w:val="FF0000"/>
          <w:sz w:val="20"/>
          <w:highlight w:val="yellow"/>
        </w:rPr>
      </w:pPr>
    </w:p>
    <w:p w:rsidR="00875F88" w:rsidRPr="00046AD9" w:rsidRDefault="00875F88" w:rsidP="00875F88">
      <w:pPr>
        <w:spacing w:before="60"/>
        <w:jc w:val="both"/>
        <w:rPr>
          <w:rFonts w:ascii="Myriad Pro" w:hAnsi="Myriad Pro"/>
          <w:b/>
          <w:color w:val="auto"/>
          <w:sz w:val="20"/>
        </w:rPr>
      </w:pPr>
      <w:r w:rsidRPr="00046AD9">
        <w:rPr>
          <w:rFonts w:ascii="Myriad Pro" w:hAnsi="Myriad Pro"/>
          <w:b/>
          <w:color w:val="auto"/>
          <w:sz w:val="20"/>
        </w:rPr>
        <w:t>Zleceniodawca zastrzega możliwość dokonania przesunięć środków finansowych pomiędzy wskazanymi wyżej rodzajami zadań.</w:t>
      </w:r>
    </w:p>
    <w:p w:rsidR="00875F88" w:rsidRPr="00046AD9" w:rsidRDefault="00875F88" w:rsidP="00875F88">
      <w:pPr>
        <w:spacing w:before="60"/>
        <w:jc w:val="both"/>
        <w:rPr>
          <w:rFonts w:ascii="Myriad Pro" w:hAnsi="Myriad Pro"/>
          <w:b/>
          <w:color w:val="auto"/>
          <w:sz w:val="20"/>
        </w:rPr>
      </w:pPr>
    </w:p>
    <w:p w:rsidR="00875F88" w:rsidRPr="00046AD9" w:rsidRDefault="00875F88" w:rsidP="00875F88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Termin realizacji zadania: </w:t>
      </w:r>
      <w:r w:rsidRPr="00046AD9">
        <w:rPr>
          <w:rFonts w:ascii="Myriad Pro" w:hAnsi="Myriad Pro"/>
          <w:b/>
          <w:color w:val="auto"/>
          <w:sz w:val="20"/>
        </w:rPr>
        <w:t xml:space="preserve">w okresie od </w:t>
      </w:r>
      <w:r w:rsidR="00A05FCD">
        <w:rPr>
          <w:rFonts w:ascii="Myriad Pro" w:hAnsi="Myriad Pro"/>
          <w:b/>
          <w:color w:val="auto"/>
          <w:sz w:val="20"/>
        </w:rPr>
        <w:t>1 marca</w:t>
      </w:r>
      <w:r w:rsidRPr="00046AD9">
        <w:rPr>
          <w:rFonts w:ascii="Myriad Pro" w:hAnsi="Myriad Pro"/>
          <w:b/>
          <w:color w:val="auto"/>
          <w:sz w:val="20"/>
        </w:rPr>
        <w:t xml:space="preserve">  do 30 listopada 202</w:t>
      </w:r>
      <w:r w:rsidR="00F326AC">
        <w:rPr>
          <w:rFonts w:ascii="Myriad Pro" w:hAnsi="Myriad Pro"/>
          <w:b/>
          <w:color w:val="auto"/>
          <w:sz w:val="20"/>
        </w:rPr>
        <w:t>3</w:t>
      </w:r>
      <w:r w:rsidRPr="00046AD9">
        <w:rPr>
          <w:rFonts w:ascii="Myriad Pro" w:hAnsi="Myriad Pro"/>
          <w:b/>
          <w:color w:val="auto"/>
          <w:sz w:val="20"/>
        </w:rPr>
        <w:t xml:space="preserve"> r.</w:t>
      </w:r>
    </w:p>
    <w:p w:rsidR="00875F88" w:rsidRPr="00046AD9" w:rsidRDefault="00875F88" w:rsidP="00875F88">
      <w:pPr>
        <w:numPr>
          <w:ilvl w:val="0"/>
          <w:numId w:val="20"/>
        </w:numPr>
        <w:tabs>
          <w:tab w:val="clear" w:pos="1260"/>
          <w:tab w:val="num" w:pos="360"/>
        </w:tabs>
        <w:spacing w:before="60"/>
        <w:ind w:hanging="14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Szczegółowe informacje/warunki dotyczące realizacji zadań przedstawiają poniższe tabele:</w:t>
      </w:r>
    </w:p>
    <w:p w:rsidR="00875F88" w:rsidRPr="00046AD9" w:rsidRDefault="00875F88" w:rsidP="00875F88">
      <w:pPr>
        <w:spacing w:before="60"/>
        <w:rPr>
          <w:rFonts w:ascii="Myriad Pro" w:hAnsi="Myriad Pro"/>
          <w:b/>
          <w:sz w:val="20"/>
          <w:highlight w:val="yellow"/>
        </w:rPr>
      </w:pPr>
    </w:p>
    <w:p w:rsidR="00875F88" w:rsidRPr="00046AD9" w:rsidRDefault="00875F88" w:rsidP="00875F88">
      <w:pPr>
        <w:spacing w:before="60"/>
        <w:jc w:val="center"/>
        <w:rPr>
          <w:rFonts w:ascii="Myriad Pro" w:hAnsi="Myriad Pro"/>
          <w:b/>
          <w:sz w:val="20"/>
          <w:highlight w:val="yellow"/>
        </w:rPr>
      </w:pPr>
    </w:p>
    <w:p w:rsidR="00875F88" w:rsidRPr="00046AD9" w:rsidRDefault="00875F88" w:rsidP="00875F88">
      <w:pPr>
        <w:spacing w:before="60"/>
        <w:jc w:val="both"/>
        <w:rPr>
          <w:rFonts w:ascii="Myriad Pro" w:hAnsi="Myriad Pro"/>
          <w:b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875F88" w:rsidRPr="00046AD9" w:rsidTr="00875F88">
        <w:trPr>
          <w:trHeight w:val="489"/>
        </w:trPr>
        <w:tc>
          <w:tcPr>
            <w:tcW w:w="9080" w:type="dxa"/>
            <w:shd w:val="clear" w:color="auto" w:fill="D9D9D9" w:themeFill="background1" w:themeFillShade="D9"/>
          </w:tcPr>
          <w:p w:rsidR="00875F88" w:rsidRPr="00046AD9" w:rsidRDefault="00875F88" w:rsidP="00156514">
            <w:pPr>
              <w:numPr>
                <w:ilvl w:val="0"/>
                <w:numId w:val="28"/>
              </w:numPr>
              <w:ind w:left="383" w:hanging="383"/>
              <w:jc w:val="both"/>
              <w:rPr>
                <w:rFonts w:ascii="Myriad Pro" w:hAnsi="Myriad Pro"/>
                <w:b/>
                <w:color w:val="FF0000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 xml:space="preserve">Rodzaj zadania nr </w:t>
            </w:r>
            <w:r w:rsidR="004E2613">
              <w:rPr>
                <w:rFonts w:ascii="Myriad Pro" w:hAnsi="Myriad Pro"/>
                <w:b/>
                <w:sz w:val="20"/>
              </w:rPr>
              <w:t>1</w:t>
            </w:r>
            <w:r w:rsidRPr="00046AD9">
              <w:rPr>
                <w:rFonts w:ascii="Myriad Pro" w:hAnsi="Myriad Pro"/>
                <w:b/>
                <w:sz w:val="20"/>
              </w:rPr>
              <w:t xml:space="preserve">: </w:t>
            </w:r>
            <w:r w:rsidRPr="00046AD9">
              <w:rPr>
                <w:rFonts w:ascii="Myriad Pro" w:hAnsi="Myriad Pro"/>
                <w:b/>
                <w:color w:val="auto"/>
                <w:sz w:val="20"/>
              </w:rPr>
              <w:t>Działalność na rzecz integracji cudzoziemców</w:t>
            </w:r>
          </w:p>
        </w:tc>
      </w:tr>
      <w:tr w:rsidR="00875F88" w:rsidRPr="00046AD9" w:rsidTr="00875F88">
        <w:trPr>
          <w:trHeight w:val="489"/>
        </w:trPr>
        <w:tc>
          <w:tcPr>
            <w:tcW w:w="908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8"/>
              </w:numPr>
              <w:ind w:left="383" w:hanging="383"/>
              <w:jc w:val="both"/>
              <w:rPr>
                <w:rFonts w:ascii="Myriad Pro" w:hAnsi="Myriad Pro"/>
                <w:color w:val="FF0000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Opis zadania (cele/działania):</w:t>
            </w:r>
            <w:r w:rsidRPr="00046AD9">
              <w:rPr>
                <w:rFonts w:ascii="Myriad Pro" w:hAnsi="Myriad Pro"/>
                <w:sz w:val="20"/>
              </w:rPr>
              <w:t xml:space="preserve"> </w:t>
            </w:r>
            <w:r w:rsidRPr="00046AD9">
              <w:rPr>
                <w:rFonts w:ascii="Myriad Pro" w:hAnsi="Myriad Pro"/>
                <w:color w:val="auto"/>
                <w:sz w:val="20"/>
              </w:rPr>
              <w:t>proponowane do realizacji zadania mogą polegać m.in. na:</w:t>
            </w:r>
          </w:p>
          <w:p w:rsidR="006B2EEE" w:rsidRDefault="00875F88" w:rsidP="00875F88">
            <w:pPr>
              <w:ind w:left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- </w:t>
            </w:r>
            <w:r w:rsidR="006B2EEE">
              <w:rPr>
                <w:rFonts w:ascii="Myriad Pro" w:hAnsi="Myriad Pro"/>
                <w:sz w:val="20"/>
              </w:rPr>
              <w:t xml:space="preserve">prowadzeniu działań zmierzających do aktywizacji zawodowej cudzoziemców poprzez działania doradcze i wspierające w tym procesie, </w:t>
            </w:r>
          </w:p>
          <w:p w:rsidR="00875F88" w:rsidRPr="00046AD9" w:rsidRDefault="006B2EEE" w:rsidP="00875F88">
            <w:pPr>
              <w:ind w:left="383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- prowadzeniu działań ułatwiających funkcjonowanie społeczne poprzez</w:t>
            </w:r>
            <w:r w:rsidR="0058408A">
              <w:rPr>
                <w:rFonts w:ascii="Myriad Pro" w:hAnsi="Myriad Pro"/>
                <w:sz w:val="20"/>
              </w:rPr>
              <w:t>:</w:t>
            </w:r>
            <w:r>
              <w:rPr>
                <w:rFonts w:ascii="Myriad Pro" w:hAnsi="Myriad Pro"/>
                <w:sz w:val="20"/>
              </w:rPr>
              <w:t xml:space="preserve"> zapewnienie asystenta, tłumacza do kontakt</w:t>
            </w:r>
            <w:r w:rsidR="00C34EB5">
              <w:rPr>
                <w:rFonts w:ascii="Myriad Pro" w:hAnsi="Myriad Pro"/>
                <w:sz w:val="20"/>
              </w:rPr>
              <w:t>ów z instytucjami,</w:t>
            </w:r>
            <w:r w:rsidR="003D1197">
              <w:rPr>
                <w:rFonts w:ascii="Myriad Pro" w:hAnsi="Myriad Pro"/>
                <w:sz w:val="20"/>
              </w:rPr>
              <w:t xml:space="preserve"> </w:t>
            </w:r>
            <w:r w:rsidR="0058408A">
              <w:rPr>
                <w:rFonts w:ascii="Myriad Pro" w:hAnsi="Myriad Pro"/>
                <w:sz w:val="20"/>
              </w:rPr>
              <w:t>naukę</w:t>
            </w:r>
            <w:r w:rsidR="002143F0">
              <w:rPr>
                <w:rFonts w:ascii="Myriad Pro" w:hAnsi="Myriad Pro"/>
                <w:sz w:val="20"/>
              </w:rPr>
              <w:t xml:space="preserve"> j</w:t>
            </w:r>
            <w:r w:rsidR="002F3AB9">
              <w:rPr>
                <w:rFonts w:ascii="Myriad Pro" w:hAnsi="Myriad Pro"/>
                <w:sz w:val="20"/>
              </w:rPr>
              <w:t xml:space="preserve">ęzyka </w:t>
            </w:r>
            <w:r w:rsidR="002143F0">
              <w:rPr>
                <w:rFonts w:ascii="Myriad Pro" w:hAnsi="Myriad Pro"/>
                <w:sz w:val="20"/>
              </w:rPr>
              <w:t>pol</w:t>
            </w:r>
            <w:r w:rsidR="0058408A">
              <w:rPr>
                <w:rFonts w:ascii="Myriad Pro" w:hAnsi="Myriad Pro"/>
                <w:sz w:val="20"/>
              </w:rPr>
              <w:t>skiego,</w:t>
            </w:r>
            <w:r w:rsidR="00C34EB5">
              <w:rPr>
                <w:rFonts w:ascii="Myriad Pro" w:hAnsi="Myriad Pro"/>
                <w:sz w:val="20"/>
              </w:rPr>
              <w:t xml:space="preserve"> poradnictw</w:t>
            </w:r>
            <w:r w:rsidR="0058408A">
              <w:rPr>
                <w:rFonts w:ascii="Myriad Pro" w:hAnsi="Myriad Pro"/>
                <w:sz w:val="20"/>
              </w:rPr>
              <w:t>o</w:t>
            </w:r>
            <w:r w:rsidR="00C34EB5">
              <w:rPr>
                <w:rFonts w:ascii="Myriad Pro" w:hAnsi="Myriad Pro"/>
                <w:sz w:val="20"/>
              </w:rPr>
              <w:t>: prawne, psychologiczne, psychoterapeutyc</w:t>
            </w:r>
            <w:r w:rsidR="0058408A">
              <w:rPr>
                <w:rFonts w:ascii="Myriad Pro" w:hAnsi="Myriad Pro"/>
                <w:sz w:val="20"/>
              </w:rPr>
              <w:t>zne</w:t>
            </w:r>
            <w:r w:rsidR="00C34EB5">
              <w:rPr>
                <w:rFonts w:ascii="Myriad Pro" w:hAnsi="Myriad Pro"/>
                <w:sz w:val="20"/>
              </w:rPr>
              <w:t xml:space="preserve"> itp.,</w:t>
            </w:r>
          </w:p>
          <w:p w:rsidR="00875F88" w:rsidRPr="00046AD9" w:rsidRDefault="00875F88" w:rsidP="00875F88">
            <w:pPr>
              <w:ind w:left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- </w:t>
            </w:r>
            <w:r w:rsidR="00C34EB5">
              <w:rPr>
                <w:rFonts w:ascii="Myriad Pro" w:hAnsi="Myriad Pro"/>
                <w:sz w:val="20"/>
              </w:rPr>
              <w:t>prowadzeniu działań integracyjnych,</w:t>
            </w:r>
          </w:p>
          <w:p w:rsidR="00D21CF0" w:rsidRPr="00046AD9" w:rsidRDefault="00875F88" w:rsidP="0058408A">
            <w:pPr>
              <w:ind w:left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- </w:t>
            </w:r>
            <w:r w:rsidR="00C34EB5">
              <w:rPr>
                <w:rFonts w:ascii="Myriad Pro" w:hAnsi="Myriad Pro"/>
                <w:sz w:val="20"/>
              </w:rPr>
              <w:t>budowaniu wśród mieszkańców regionu poczucia solidarności oraz świadomości i wiedzy na temat kultury i obyczajów innych narodowości</w:t>
            </w:r>
            <w:r w:rsidR="0058408A">
              <w:rPr>
                <w:rFonts w:ascii="Myriad Pro" w:hAnsi="Myriad Pro"/>
                <w:sz w:val="20"/>
              </w:rPr>
              <w:t>.</w:t>
            </w:r>
          </w:p>
        </w:tc>
      </w:tr>
      <w:tr w:rsidR="00875F88" w:rsidRPr="00046AD9" w:rsidTr="00875F88">
        <w:tc>
          <w:tcPr>
            <w:tcW w:w="908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8"/>
              </w:numPr>
              <w:ind w:left="383" w:hanging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Odbiorcy zadania</w:t>
            </w:r>
            <w:r w:rsidRPr="00046AD9">
              <w:rPr>
                <w:rFonts w:ascii="Myriad Pro" w:hAnsi="Myriad Pro"/>
                <w:sz w:val="20"/>
              </w:rPr>
              <w:t>: cudzoziemcy zamieszkujący teren województwa zachodniopomorskiego, mieszkańcy województwa zachodniopomorskiego.</w:t>
            </w:r>
          </w:p>
        </w:tc>
      </w:tr>
      <w:tr w:rsidR="00875F88" w:rsidRPr="00046AD9" w:rsidTr="00875F88">
        <w:tc>
          <w:tcPr>
            <w:tcW w:w="908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8"/>
              </w:numPr>
              <w:ind w:left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Zadanie powinno być wykonane</w:t>
            </w:r>
            <w:r w:rsidRPr="00046AD9">
              <w:rPr>
                <w:rFonts w:ascii="Myriad Pro" w:hAnsi="Myriad Pro"/>
                <w:sz w:val="20"/>
              </w:rPr>
              <w:t xml:space="preserve"> w sposób efektywny, oszczędny i terminowy.</w:t>
            </w:r>
          </w:p>
        </w:tc>
      </w:tr>
      <w:tr w:rsidR="00875F88" w:rsidRPr="00046AD9" w:rsidTr="00875F88">
        <w:tc>
          <w:tcPr>
            <w:tcW w:w="908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8"/>
              </w:numPr>
              <w:ind w:left="383" w:hanging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Ograniczenie liczby składanych ofert:</w:t>
            </w:r>
            <w:r w:rsidRPr="00046AD9">
              <w:rPr>
                <w:rFonts w:ascii="Myriad Pro" w:hAnsi="Myriad Pro"/>
                <w:sz w:val="20"/>
              </w:rPr>
              <w:t xml:space="preserve"> </w:t>
            </w:r>
            <w:r w:rsidRPr="00046AD9">
              <w:rPr>
                <w:rFonts w:ascii="Myriad Pro" w:hAnsi="Myriad Pro"/>
                <w:color w:val="auto"/>
                <w:sz w:val="20"/>
              </w:rPr>
              <w:t xml:space="preserve">w ramach przedmiotowego konkursu każdy oferent może złożyć maksymalnie 1 ofertę na dany rodzaj zadania, niedopuszczalne jest także składanie takiej samej (o identycznej treści) oferty na więcej niż 1 rodzaj zadania.  </w:t>
            </w:r>
            <w:r w:rsidRPr="00046AD9">
              <w:rPr>
                <w:rFonts w:ascii="Myriad Pro" w:hAnsi="Myriad Pro"/>
                <w:sz w:val="20"/>
              </w:rPr>
              <w:t xml:space="preserve">W </w:t>
            </w:r>
            <w:r w:rsidR="00B62EC2">
              <w:rPr>
                <w:rFonts w:ascii="Myriad Pro" w:hAnsi="Myriad Pro"/>
                <w:sz w:val="20"/>
              </w:rPr>
              <w:t xml:space="preserve">przypadku złożenia </w:t>
            </w:r>
            <w:r w:rsidR="00BD3575">
              <w:rPr>
                <w:rFonts w:ascii="Myriad Pro" w:hAnsi="Myriad Pro"/>
                <w:sz w:val="20"/>
              </w:rPr>
              <w:t xml:space="preserve">więcej niż jednej oferty, na jeden rodzaj zadania, o rozpatrzeniu decydować będzie kolejność ich złożenia </w:t>
            </w:r>
            <w:r w:rsidR="007D16CB">
              <w:rPr>
                <w:rFonts w:ascii="Myriad Pro" w:hAnsi="Myriad Pro"/>
                <w:sz w:val="20"/>
              </w:rPr>
              <w:br/>
            </w:r>
            <w:r w:rsidR="00BD3575">
              <w:rPr>
                <w:rFonts w:ascii="Myriad Pro" w:hAnsi="Myriad Pro"/>
                <w:sz w:val="20"/>
              </w:rPr>
              <w:t>w generatorze Witkac.pl</w:t>
            </w:r>
          </w:p>
        </w:tc>
      </w:tr>
      <w:tr w:rsidR="00875F88" w:rsidRPr="00046AD9" w:rsidTr="00875F88">
        <w:tc>
          <w:tcPr>
            <w:tcW w:w="9080" w:type="dxa"/>
            <w:shd w:val="clear" w:color="auto" w:fill="auto"/>
          </w:tcPr>
          <w:p w:rsidR="00875F88" w:rsidRPr="00046AD9" w:rsidRDefault="00875F88" w:rsidP="00156514">
            <w:pPr>
              <w:pStyle w:val="Akapitzlist"/>
              <w:numPr>
                <w:ilvl w:val="0"/>
                <w:numId w:val="28"/>
              </w:numPr>
              <w:spacing w:before="60"/>
              <w:ind w:left="383" w:hanging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Ograniczenia co do wnioskowanych kwot dotacji</w:t>
            </w:r>
            <w:r w:rsidRPr="00046AD9">
              <w:rPr>
                <w:rFonts w:ascii="Myriad Pro" w:hAnsi="Myriad Pro"/>
                <w:sz w:val="20"/>
              </w:rPr>
              <w:t xml:space="preserve">: </w:t>
            </w:r>
            <w:r w:rsidR="00A05FCD" w:rsidRPr="00A05FCD">
              <w:rPr>
                <w:rFonts w:ascii="Myriad Pro" w:hAnsi="Myriad Pro"/>
                <w:b/>
                <w:sz w:val="20"/>
              </w:rPr>
              <w:t>50 000,00 zł</w:t>
            </w:r>
          </w:p>
        </w:tc>
      </w:tr>
      <w:tr w:rsidR="00875F88" w:rsidRPr="00046AD9" w:rsidTr="00875F88">
        <w:tc>
          <w:tcPr>
            <w:tcW w:w="908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8"/>
              </w:numPr>
              <w:spacing w:before="60"/>
              <w:ind w:left="383" w:hanging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Katalog kosztów, na które dotacja może być przeznaczona:</w:t>
            </w:r>
            <w:r w:rsidRPr="00046AD9">
              <w:rPr>
                <w:rFonts w:ascii="Myriad Pro" w:hAnsi="Myriad Pro"/>
                <w:sz w:val="20"/>
              </w:rPr>
              <w:t xml:space="preserve"> </w:t>
            </w:r>
          </w:p>
          <w:p w:rsidR="00875F88" w:rsidRPr="00046AD9" w:rsidRDefault="00875F88" w:rsidP="00875F88">
            <w:pPr>
              <w:spacing w:before="60"/>
              <w:ind w:left="383"/>
              <w:jc w:val="both"/>
              <w:rPr>
                <w:rFonts w:ascii="Myriad Pro" w:hAnsi="Myriad Pro"/>
                <w:sz w:val="20"/>
              </w:rPr>
            </w:pP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1.Koszty realizacji działań</w:t>
            </w:r>
            <w:r w:rsidRPr="00046AD9">
              <w:rPr>
                <w:rFonts w:ascii="Myriad Pro" w:hAnsi="Myriad Pro"/>
                <w:sz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lastRenderedPageBreak/>
              <w:t>1) wynagrodzenie kadry realizującej zadanie,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2) koszt wynajmu sali, oświetlenia, nagłośnienia, </w:t>
            </w:r>
          </w:p>
          <w:p w:rsidR="00875F88" w:rsidRPr="00A05FCD" w:rsidRDefault="00875F88" w:rsidP="00875F88">
            <w:pPr>
              <w:rPr>
                <w:rFonts w:ascii="Myriad Pro" w:hAnsi="Myriad Pro"/>
                <w:sz w:val="20"/>
                <w:u w:val="single"/>
              </w:rPr>
            </w:pPr>
            <w:r w:rsidRPr="00046AD9">
              <w:rPr>
                <w:rFonts w:ascii="Myriad Pro" w:hAnsi="Myriad Pro"/>
                <w:sz w:val="20"/>
              </w:rPr>
              <w:t>3) koszty zakupu artykułów niezbędnych do realizacji zadania</w:t>
            </w:r>
            <w:r w:rsidR="00A05FCD">
              <w:rPr>
                <w:rFonts w:ascii="Myriad Pro" w:hAnsi="Myriad Pro"/>
                <w:sz w:val="20"/>
              </w:rPr>
              <w:t xml:space="preserve"> </w:t>
            </w:r>
            <w:r w:rsidR="00433CA8">
              <w:rPr>
                <w:rFonts w:ascii="Myriad Pro" w:hAnsi="Myriad Pro"/>
                <w:sz w:val="20"/>
              </w:rPr>
              <w:t>(</w:t>
            </w:r>
            <w:r w:rsidR="00A05FCD" w:rsidRPr="00A05FCD">
              <w:rPr>
                <w:rFonts w:ascii="Myriad Pro" w:hAnsi="Myriad Pro"/>
                <w:sz w:val="20"/>
                <w:u w:val="single"/>
              </w:rPr>
              <w:t>z wyłączeniem kosztów zakupu nagród, wyżywienia, noclegu, opłat bankowych</w:t>
            </w:r>
            <w:r w:rsidR="00D21CF0">
              <w:rPr>
                <w:rFonts w:ascii="Myriad Pro" w:hAnsi="Myriad Pro"/>
                <w:sz w:val="20"/>
                <w:u w:val="single"/>
              </w:rPr>
              <w:t>, serwisów sprzątających i zakupu środków służących do utrzymania czystości</w:t>
            </w:r>
            <w:r w:rsidR="00BD3575">
              <w:rPr>
                <w:rFonts w:ascii="Myriad Pro" w:hAnsi="Myriad Pro"/>
                <w:sz w:val="20"/>
                <w:u w:val="single"/>
              </w:rPr>
              <w:t xml:space="preserve"> itp.</w:t>
            </w:r>
            <w:r w:rsidR="00D21CF0">
              <w:rPr>
                <w:rFonts w:ascii="Myriad Pro" w:hAnsi="Myriad Pro"/>
                <w:sz w:val="20"/>
                <w:u w:val="single"/>
              </w:rPr>
              <w:t>),</w:t>
            </w:r>
          </w:p>
          <w:p w:rsidR="00875F88" w:rsidRPr="00046AD9" w:rsidRDefault="00875F88" w:rsidP="00875F88">
            <w:pPr>
              <w:rPr>
                <w:rFonts w:ascii="Myriad Pro" w:hAnsi="Myriad Pro"/>
                <w:color w:val="FF0000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4) </w:t>
            </w:r>
            <w:r w:rsidRPr="00046AD9">
              <w:rPr>
                <w:rFonts w:ascii="Myriad Pro" w:hAnsi="Myriad Pro"/>
                <w:color w:val="auto"/>
                <w:sz w:val="20"/>
              </w:rPr>
              <w:t>transport (np. faktury za przewóz osób, bilety, delegacje służbowe itp.) (</w:t>
            </w:r>
            <w:r w:rsidRPr="00046AD9">
              <w:rPr>
                <w:rFonts w:ascii="Myriad Pro" w:hAnsi="Myriad Pro"/>
                <w:color w:val="auto"/>
                <w:sz w:val="20"/>
                <w:u w:val="single"/>
              </w:rPr>
              <w:t>z wyłączeniem faktur  dot. zakupu paliwa</w:t>
            </w:r>
            <w:r w:rsidRPr="00046AD9">
              <w:rPr>
                <w:rFonts w:ascii="Myriad Pro" w:hAnsi="Myriad Pro"/>
                <w:color w:val="auto"/>
                <w:sz w:val="20"/>
              </w:rPr>
              <w:t>),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5) koszty druku publikacji, 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6) koszty związane z promocją zadania,</w:t>
            </w:r>
          </w:p>
          <w:p w:rsidR="00875F88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7) koszt zakupu środków ograniczających rozprzestrzenianie się wirusa SARS-CoV-2 (środki ochrony osobistej tj. rękawiczki jednorazowe, płyny dezynfekcyjne, maseczki itp.)</w:t>
            </w:r>
            <w:r w:rsidR="00E44C48">
              <w:rPr>
                <w:rFonts w:ascii="Myriad Pro" w:hAnsi="Myriad Pro"/>
                <w:sz w:val="20"/>
              </w:rPr>
              <w:t>,</w:t>
            </w:r>
          </w:p>
          <w:p w:rsidR="00E44C48" w:rsidRPr="00046AD9" w:rsidRDefault="00E44C48" w:rsidP="00875F88">
            <w:pPr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8) koszty związane z zapewnieniem dostępności dla osób ze szczególnymi potrzebami.</w:t>
            </w:r>
          </w:p>
          <w:p w:rsidR="00875F88" w:rsidRPr="00046AD9" w:rsidRDefault="00875F88" w:rsidP="00875F88">
            <w:pPr>
              <w:rPr>
                <w:rFonts w:ascii="Myriad Pro" w:hAnsi="Myriad Pro"/>
                <w:b/>
                <w:sz w:val="20"/>
              </w:rPr>
            </w:pP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2.Koszty administracyjne</w:t>
            </w:r>
            <w:r w:rsidRPr="00046AD9">
              <w:rPr>
                <w:rFonts w:ascii="Myriad Pro" w:hAnsi="Myriad Pro"/>
                <w:sz w:val="20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1) koszty koordynacji  i obsługi księgowej projektu,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2) opłaty administracyjne (np. opłaty za najem powierzchni biurowych),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3) usługi pocztowe, telefoniczne, internetowe,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4) koszty materiałów biurowych i artykułów piśmienniczych, </w:t>
            </w:r>
            <w:r w:rsidRPr="00046AD9">
              <w:rPr>
                <w:rFonts w:ascii="Myriad Pro" w:hAnsi="Myriad Pro"/>
                <w:color w:val="auto"/>
                <w:sz w:val="20"/>
                <w:u w:val="single"/>
              </w:rPr>
              <w:t xml:space="preserve"> z wyłączeniem kosztów serwisowych  urządzeń biurowych,</w:t>
            </w:r>
            <w:r w:rsidRPr="00046AD9">
              <w:rPr>
                <w:rFonts w:ascii="Myriad Pro" w:hAnsi="Myriad Pro"/>
                <w:color w:val="auto"/>
                <w:sz w:val="20"/>
              </w:rPr>
              <w:t>(</w:t>
            </w:r>
            <w:r w:rsidRPr="00046AD9">
              <w:rPr>
                <w:rFonts w:ascii="Myriad Pro" w:hAnsi="Myriad Pro"/>
                <w:sz w:val="20"/>
              </w:rPr>
              <w:t xml:space="preserve">np. długopisy, papier, teczki, segregatory, tusze i  tonery do drukarek) użytych na potrzeby projektu. 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  <w:u w:val="single"/>
              </w:rPr>
            </w:pPr>
            <w:r w:rsidRPr="00046AD9">
              <w:rPr>
                <w:rFonts w:ascii="Myriad Pro" w:hAnsi="Myriad Pro"/>
                <w:b/>
                <w:sz w:val="20"/>
              </w:rPr>
              <w:t>Suma kosztów administracyjnych</w:t>
            </w:r>
            <w:r w:rsidRPr="00046AD9">
              <w:rPr>
                <w:rFonts w:ascii="Myriad Pro" w:hAnsi="Myriad Pro"/>
                <w:sz w:val="20"/>
              </w:rPr>
              <w:t xml:space="preserve"> </w:t>
            </w:r>
            <w:r w:rsidRPr="00046AD9">
              <w:rPr>
                <w:rFonts w:ascii="Myriad Pro" w:hAnsi="Myriad Pro"/>
                <w:b/>
                <w:sz w:val="20"/>
              </w:rPr>
              <w:t>nie może przekroczyć 15% łącznej kwoty całkowitego kosztu realizacji zadania.</w:t>
            </w:r>
          </w:p>
        </w:tc>
      </w:tr>
      <w:tr w:rsidR="00875F88" w:rsidRPr="00046AD9" w:rsidTr="00875F88">
        <w:tc>
          <w:tcPr>
            <w:tcW w:w="908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8"/>
              </w:numPr>
              <w:ind w:left="383" w:hanging="383"/>
              <w:jc w:val="both"/>
              <w:rPr>
                <w:rFonts w:ascii="Myriad Pro" w:hAnsi="Myriad Pro"/>
                <w:color w:val="FF0000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lastRenderedPageBreak/>
              <w:t xml:space="preserve">W przypadku wspierania zadań wymagane jest wykazanie w kosztorysie wkładu finansowego oferenta (rozumianego jako wkład własny oraz/lub </w:t>
            </w:r>
            <w:r w:rsidRPr="00046AD9">
              <w:rPr>
                <w:rFonts w:ascii="Myriad Pro" w:hAnsi="Myriad Pro"/>
                <w:color w:val="auto"/>
                <w:sz w:val="20"/>
              </w:rPr>
              <w:t xml:space="preserve">pozyskany z innych źródeł (w tym opłat od adresatów zadania) w wysokości </w:t>
            </w:r>
            <w:r w:rsidRPr="00046AD9">
              <w:rPr>
                <w:rFonts w:ascii="Myriad Pro" w:hAnsi="Myriad Pro"/>
                <w:b/>
                <w:color w:val="auto"/>
                <w:sz w:val="20"/>
              </w:rPr>
              <w:t>co najmniej 10% wnioskowanej kwoty dotacji.</w:t>
            </w:r>
          </w:p>
          <w:p w:rsidR="00875F88" w:rsidRPr="00046AD9" w:rsidRDefault="00875F88" w:rsidP="00875F88">
            <w:pPr>
              <w:ind w:left="252"/>
              <w:jc w:val="both"/>
              <w:rPr>
                <w:rFonts w:ascii="Myriad Pro" w:hAnsi="Myriad Pro"/>
                <w:sz w:val="20"/>
                <w:u w:val="single"/>
              </w:rPr>
            </w:pPr>
            <w:r w:rsidRPr="00046AD9">
              <w:rPr>
                <w:rFonts w:ascii="Myriad Pro" w:hAnsi="Myriad Pro"/>
                <w:sz w:val="20"/>
                <w:u w:val="single"/>
              </w:rPr>
              <w:t>Do środków finansowych własnych oferenta nie zalicza się:</w:t>
            </w:r>
          </w:p>
          <w:p w:rsidR="00875F88" w:rsidRPr="00046AD9" w:rsidRDefault="00875F88" w:rsidP="00875F8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wycenionego wkładu osobowego;</w:t>
            </w:r>
          </w:p>
          <w:p w:rsidR="00875F88" w:rsidRPr="00046AD9" w:rsidRDefault="00875F88" w:rsidP="00875F8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wycenionego wkładu rzeczowego;</w:t>
            </w:r>
          </w:p>
          <w:p w:rsidR="00875F88" w:rsidRPr="00046AD9" w:rsidRDefault="00875F88" w:rsidP="00875F8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sponsoringu rzeczowego;</w:t>
            </w:r>
          </w:p>
          <w:p w:rsidR="00875F88" w:rsidRPr="00046AD9" w:rsidRDefault="00875F88" w:rsidP="00875F8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środków z budżetu Województwa Zachodniopomorskiego.</w:t>
            </w:r>
          </w:p>
        </w:tc>
      </w:tr>
      <w:tr w:rsidR="00875F88" w:rsidRPr="00046AD9" w:rsidTr="00875F88">
        <w:tc>
          <w:tcPr>
            <w:tcW w:w="9080" w:type="dxa"/>
            <w:shd w:val="clear" w:color="auto" w:fill="auto"/>
          </w:tcPr>
          <w:p w:rsidR="00875F88" w:rsidRPr="00046AD9" w:rsidRDefault="00875F88" w:rsidP="00156514">
            <w:pPr>
              <w:pStyle w:val="Akapitzlist"/>
              <w:numPr>
                <w:ilvl w:val="0"/>
                <w:numId w:val="28"/>
              </w:numPr>
              <w:ind w:left="383" w:hanging="383"/>
              <w:jc w:val="both"/>
              <w:rPr>
                <w:rFonts w:ascii="Myriad Pro" w:hAnsi="Myriad Pro" w:cs="Arial"/>
                <w:sz w:val="20"/>
              </w:rPr>
            </w:pPr>
            <w:r w:rsidRPr="00046AD9">
              <w:rPr>
                <w:rFonts w:ascii="Myriad Pro" w:hAnsi="Myriad Pro" w:cs="Arial"/>
                <w:sz w:val="20"/>
              </w:rPr>
              <w:t xml:space="preserve">Organizacja pozarządowa, realizując zadania finansowe z  udziałem środków publicznych, zobowiązana jest stosować się do zasad związanych z zapewnieniem dostępności osobom ze szczególnymi potrzebami wynikającymi </w:t>
            </w:r>
            <w:r w:rsidRPr="00046AD9">
              <w:rPr>
                <w:rFonts w:ascii="Myriad Pro" w:hAnsi="Myriad Pro"/>
                <w:sz w:val="20"/>
              </w:rPr>
              <w:t>z art. 4 ust. 3 i ust. 4 oraz art. 5 ust. 1 i ust. 2 ustawy z dnia 19 lipca 2019 r. o zapewnieniu dostępności osobom ze szczególnymi potrzebami (Dz.U. z 202</w:t>
            </w:r>
            <w:r w:rsidR="0058408A">
              <w:rPr>
                <w:rFonts w:ascii="Myriad Pro" w:hAnsi="Myriad Pro"/>
                <w:sz w:val="20"/>
              </w:rPr>
              <w:t>2</w:t>
            </w:r>
            <w:r w:rsidRPr="00046AD9">
              <w:rPr>
                <w:rFonts w:ascii="Myriad Pro" w:hAnsi="Myriad Pro"/>
                <w:sz w:val="20"/>
              </w:rPr>
              <w:t xml:space="preserve"> r., poz. </w:t>
            </w:r>
            <w:r w:rsidR="0058408A">
              <w:rPr>
                <w:rFonts w:ascii="Myriad Pro" w:hAnsi="Myriad Pro"/>
                <w:sz w:val="20"/>
              </w:rPr>
              <w:t>2240</w:t>
            </w:r>
            <w:r w:rsidRPr="00046AD9">
              <w:rPr>
                <w:rFonts w:ascii="Myriad Pro" w:hAnsi="Myriad Pro"/>
                <w:sz w:val="20"/>
              </w:rPr>
              <w:t>).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Dostępność musi być zapewniona co najmniej w zakresie minimalnych wymagań określonych w  art. 6 ww. ustawy. Obowiązek zapewnienia dostępności dotyczy proponowanego do realizacji zadania przedstawionego w ofercie składanej w ramach przedmiotowego konkursu.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W wypadku braku obiektywnych możliwości zapewnienia dostępności, wynikających np. z powodów technicznych, obligatoryjnym staje się  zapewnienie odbiorcom realizowanych zadań ze szczególnymi potrzebami dostępu alternatywnego, o którym mowa w art. 7 ww. ustawy. 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Informacje o sposobie zapewnienia dostępności osobom ze szczególnymi potrzebami w ramach zadania przedstawionego w ofercie w obszarze architektonicznym, cyfrowym, komunikacyjno-informacyjnym lub przewidywanych formach dostępu alternatywnego, </w:t>
            </w:r>
            <w:r w:rsidRPr="00046AD9">
              <w:rPr>
                <w:rFonts w:ascii="Myriad Pro" w:hAnsi="Myriad Pro"/>
                <w:b/>
                <w:sz w:val="20"/>
                <w:u w:val="single"/>
              </w:rPr>
              <w:t>oferent powinien wskazać w sekcji VI oferty – Inne działania mogące mieć znaczenie przy ocenie oferty.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sz w:val="20"/>
                <w:u w:val="single"/>
              </w:rPr>
            </w:pPr>
            <w:r w:rsidRPr="00046AD9">
              <w:rPr>
                <w:rFonts w:ascii="Myriad Pro" w:hAnsi="Myriad Pro"/>
                <w:b/>
                <w:sz w:val="20"/>
                <w:u w:val="single"/>
              </w:rPr>
              <w:t>Brak wskazania w ofercie informacji o dostępności stanowić będzie błąd formalny, niepodlegający uzupełnieniu.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sz w:val="20"/>
                <w:u w:val="single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W przypadku konieczności zastosowania dostępu alternatywnego, należy go szczegółowo opisać oraz uzasadnić zastosowane rozwiązanie. 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sz w:val="20"/>
                <w:u w:val="single"/>
              </w:rPr>
            </w:pPr>
            <w:r w:rsidRPr="00046AD9">
              <w:rPr>
                <w:rFonts w:ascii="Myriad Pro" w:hAnsi="Myriad Pro"/>
                <w:sz w:val="20"/>
              </w:rPr>
              <w:lastRenderedPageBreak/>
              <w:t xml:space="preserve">Organizacja pozarządowa, planując realizację zadania publicznego, powinna oszacować z należytą starannością całkowity koszt jego realizacji z ewentualnym uwzględnieniem nakładów z tytułu zapewnienia dostępności (np. z tytułu konieczności najmu pomieszczeń  wolnych od barier poziomych 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 w:rsidR="00BC491C">
              <w:rPr>
                <w:rFonts w:ascii="Myriad Pro" w:hAnsi="Myriad Pro"/>
                <w:sz w:val="20"/>
              </w:rPr>
              <w:br/>
            </w:r>
            <w:r w:rsidRPr="00046AD9">
              <w:rPr>
                <w:rFonts w:ascii="Myriad Pro" w:hAnsi="Myriad Pro"/>
                <w:sz w:val="20"/>
              </w:rPr>
              <w:t>i podlegających publikacji np. dokumenty rekrutacyjne, filmy dostępne cyfrowo).</w:t>
            </w:r>
          </w:p>
        </w:tc>
      </w:tr>
      <w:tr w:rsidR="00875F88" w:rsidRPr="00046AD9" w:rsidTr="00875F88">
        <w:tc>
          <w:tcPr>
            <w:tcW w:w="9080" w:type="dxa"/>
            <w:shd w:val="clear" w:color="auto" w:fill="auto"/>
          </w:tcPr>
          <w:p w:rsidR="00875F88" w:rsidRPr="00046AD9" w:rsidRDefault="00875F88" w:rsidP="00156514">
            <w:pPr>
              <w:pStyle w:val="Akapitzlist"/>
              <w:numPr>
                <w:ilvl w:val="0"/>
                <w:numId w:val="28"/>
              </w:numPr>
              <w:ind w:left="383" w:hanging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046AD9">
              <w:rPr>
                <w:rFonts w:ascii="Myriad Pro" w:hAnsi="Myriad Pro" w:cs="Arial"/>
                <w:color w:val="auto"/>
                <w:sz w:val="20"/>
              </w:rPr>
              <w:lastRenderedPageBreak/>
              <w:t xml:space="preserve">Zaangażowanie w realizację zadania wkładu osobowego lub/i rzeczowego: </w:t>
            </w:r>
          </w:p>
          <w:p w:rsidR="00875F88" w:rsidRDefault="00875F88" w:rsidP="00875F88">
            <w:pPr>
              <w:ind w:left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046AD9">
              <w:rPr>
                <w:rFonts w:ascii="Myriad Pro" w:hAnsi="Myriad Pro" w:cs="Arial"/>
                <w:color w:val="auto"/>
                <w:sz w:val="20"/>
              </w:rPr>
              <w:t>W przypadku zaangażowania w realizację zadania wkładu osobowego lub/i rzeczowego: wymaga on wyceny.</w:t>
            </w:r>
          </w:p>
          <w:p w:rsidR="00875F88" w:rsidRDefault="00875F88" w:rsidP="00875F88">
            <w:pPr>
              <w:ind w:left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046AD9">
              <w:rPr>
                <w:rFonts w:ascii="Myriad Pro" w:hAnsi="Myriad Pro" w:cs="Arial"/>
                <w:color w:val="auto"/>
                <w:sz w:val="20"/>
              </w:rPr>
              <w:t>W przypadku zaangażowania w realizację zadania wkładu osobowego lub/i rzeczowego należy dokonać jego wyceny i ujęcia w zestawieniu kosztów realizacji zadania . W przyp</w:t>
            </w:r>
            <w:r>
              <w:rPr>
                <w:rFonts w:ascii="Myriad Pro" w:hAnsi="Myriad Pro" w:cs="Arial"/>
                <w:color w:val="auto"/>
                <w:sz w:val="20"/>
              </w:rPr>
              <w:t xml:space="preserve">adku braku wyceny i nie ujęcie </w:t>
            </w:r>
            <w:r w:rsidRPr="00046AD9">
              <w:rPr>
                <w:rFonts w:ascii="Myriad Pro" w:hAnsi="Myriad Pro" w:cs="Arial"/>
                <w:color w:val="auto"/>
                <w:sz w:val="20"/>
              </w:rPr>
              <w:t>w kosztorysie ww. wkładu, będzie uznany jako nieponiesiony. W</w:t>
            </w:r>
            <w:r>
              <w:rPr>
                <w:rFonts w:ascii="Myriad Pro" w:hAnsi="Myriad Pro" w:cs="Arial"/>
                <w:color w:val="auto"/>
                <w:sz w:val="20"/>
              </w:rPr>
              <w:t xml:space="preserve"> przypadku braku zaangażowania </w:t>
            </w:r>
            <w:r w:rsidRPr="00046AD9">
              <w:rPr>
                <w:rFonts w:ascii="Myriad Pro" w:hAnsi="Myriad Pro" w:cs="Arial"/>
                <w:color w:val="auto"/>
                <w:sz w:val="20"/>
              </w:rPr>
              <w:t>w realizację zadania wkładu osobowego/rzeczowego należy wpisać w tabeli kosztów 0 zł.</w:t>
            </w:r>
          </w:p>
          <w:p w:rsidR="00875F88" w:rsidRPr="00046AD9" w:rsidRDefault="00875F88" w:rsidP="00875F88">
            <w:pPr>
              <w:ind w:left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046AD9">
              <w:rPr>
                <w:rFonts w:ascii="Myriad Pro" w:hAnsi="Myriad Pro" w:cs="Arial"/>
                <w:color w:val="auto"/>
                <w:sz w:val="20"/>
                <w:u w:val="single"/>
              </w:rPr>
              <w:t>Wkład osobowy i/lub rzeczowy w danym postępowaniu konkursowym nie jest wymagany.</w:t>
            </w:r>
          </w:p>
        </w:tc>
      </w:tr>
    </w:tbl>
    <w:p w:rsidR="00875F88" w:rsidRPr="00046AD9" w:rsidRDefault="00875F88" w:rsidP="00875F88">
      <w:pPr>
        <w:spacing w:before="60"/>
        <w:jc w:val="both"/>
        <w:rPr>
          <w:rFonts w:ascii="Myriad Pro" w:hAnsi="Myriad Pro"/>
          <w:b/>
          <w:sz w:val="20"/>
          <w:highlight w:val="yellow"/>
        </w:rPr>
      </w:pPr>
    </w:p>
    <w:p w:rsidR="00875F88" w:rsidRPr="00046AD9" w:rsidRDefault="00875F88" w:rsidP="00875F88">
      <w:pPr>
        <w:spacing w:before="60"/>
        <w:jc w:val="both"/>
        <w:rPr>
          <w:rFonts w:ascii="Myriad Pro" w:hAnsi="Myriad Pro"/>
          <w:b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875F88" w:rsidRPr="00046AD9" w:rsidTr="00A05FCD">
        <w:trPr>
          <w:trHeight w:val="489"/>
        </w:trPr>
        <w:tc>
          <w:tcPr>
            <w:tcW w:w="8930" w:type="dxa"/>
            <w:shd w:val="clear" w:color="auto" w:fill="D9D9D9" w:themeFill="background1" w:themeFillShade="D9"/>
          </w:tcPr>
          <w:p w:rsidR="00875F88" w:rsidRPr="00046AD9" w:rsidRDefault="00875F88" w:rsidP="00156514">
            <w:pPr>
              <w:numPr>
                <w:ilvl w:val="0"/>
                <w:numId w:val="29"/>
              </w:numPr>
              <w:ind w:left="383" w:hanging="383"/>
              <w:jc w:val="both"/>
              <w:rPr>
                <w:rFonts w:ascii="Myriad Pro" w:hAnsi="Myriad Pro"/>
                <w:b/>
                <w:color w:val="FF0000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 xml:space="preserve">Rodzaj zadania nr </w:t>
            </w:r>
            <w:r w:rsidR="00A05FCD">
              <w:rPr>
                <w:rFonts w:ascii="Myriad Pro" w:hAnsi="Myriad Pro"/>
                <w:b/>
                <w:sz w:val="20"/>
              </w:rPr>
              <w:t>2</w:t>
            </w:r>
            <w:r w:rsidRPr="00046AD9">
              <w:rPr>
                <w:rFonts w:ascii="Myriad Pro" w:hAnsi="Myriad Pro"/>
                <w:b/>
                <w:sz w:val="20"/>
              </w:rPr>
              <w:t xml:space="preserve">: Działalność </w:t>
            </w:r>
            <w:r w:rsidRPr="00046AD9">
              <w:rPr>
                <w:rFonts w:ascii="Myriad Pro" w:hAnsi="Myriad Pro"/>
                <w:b/>
                <w:color w:val="auto"/>
                <w:sz w:val="20"/>
              </w:rPr>
              <w:t xml:space="preserve">w zakresie pomocy społecznej, w tym pomoc rodzinom </w:t>
            </w:r>
            <w:r w:rsidRPr="00046AD9">
              <w:rPr>
                <w:rFonts w:ascii="Myriad Pro" w:hAnsi="Myriad Pro"/>
                <w:b/>
                <w:color w:val="auto"/>
                <w:sz w:val="20"/>
              </w:rPr>
              <w:br/>
              <w:t>i osobom w trudnej sytuacji życiowej oraz wyrównywanie szans dla tych rodzin i osób</w:t>
            </w:r>
          </w:p>
        </w:tc>
      </w:tr>
      <w:tr w:rsidR="00875F88" w:rsidRPr="00046AD9" w:rsidTr="00A05FCD">
        <w:trPr>
          <w:trHeight w:val="489"/>
        </w:trPr>
        <w:tc>
          <w:tcPr>
            <w:tcW w:w="8930" w:type="dxa"/>
            <w:shd w:val="clear" w:color="auto" w:fill="auto"/>
          </w:tcPr>
          <w:p w:rsidR="00875F88" w:rsidRPr="00BC491C" w:rsidRDefault="00875F88" w:rsidP="00156514">
            <w:pPr>
              <w:numPr>
                <w:ilvl w:val="0"/>
                <w:numId w:val="29"/>
              </w:numPr>
              <w:ind w:left="383" w:hanging="383"/>
              <w:jc w:val="both"/>
              <w:rPr>
                <w:rFonts w:ascii="Myriad Pro" w:hAnsi="Myriad Pro"/>
                <w:color w:val="FF0000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Opis zadania (cele/działania):</w:t>
            </w:r>
            <w:r w:rsidRPr="00046AD9">
              <w:rPr>
                <w:rFonts w:ascii="Myriad Pro" w:hAnsi="Myriad Pro"/>
                <w:sz w:val="20"/>
              </w:rPr>
              <w:t xml:space="preserve"> </w:t>
            </w:r>
            <w:r w:rsidRPr="00046AD9">
              <w:rPr>
                <w:rFonts w:ascii="Myriad Pro" w:hAnsi="Myriad Pro"/>
                <w:color w:val="auto"/>
                <w:sz w:val="20"/>
              </w:rPr>
              <w:t>proponowane do realizacji zadania mogą polegać m.in. na:</w:t>
            </w:r>
          </w:p>
          <w:p w:rsidR="00335E76" w:rsidRDefault="00BF2443" w:rsidP="00335E76">
            <w:pPr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  <w:r>
              <w:rPr>
                <w:rFonts w:ascii="Myriad Pro" w:hAnsi="Myriad Pro"/>
                <w:sz w:val="20"/>
              </w:rPr>
              <w:t xml:space="preserve">- </w:t>
            </w:r>
            <w:r w:rsidR="00E62436">
              <w:rPr>
                <w:rFonts w:ascii="Myriad Pro" w:hAnsi="Myriad Pro"/>
                <w:sz w:val="20"/>
              </w:rPr>
              <w:t>inicjowaniu sieci współpracy i samopomocy społecznej w tym</w:t>
            </w:r>
            <w:r w:rsidR="001136F8">
              <w:rPr>
                <w:rFonts w:ascii="Myriad Pro" w:hAnsi="Myriad Pro"/>
                <w:sz w:val="20"/>
              </w:rPr>
              <w:t xml:space="preserve"> np.</w:t>
            </w:r>
            <w:r w:rsidR="00E62436">
              <w:rPr>
                <w:rFonts w:ascii="Myriad Pro" w:hAnsi="Myriad Pro"/>
                <w:sz w:val="20"/>
              </w:rPr>
              <w:t xml:space="preserve"> (instytucji społecznych, organizacji pozarządowych, partnerstw publiczno-prywatnych, pomocy sąsiedzkiej, wolontariatu itd.), w celu umożliwienia osobom i rodzinom przezwyciężenia trudnej sytuacji życiowej, której </w:t>
            </w:r>
            <w:r w:rsidR="001136F8">
              <w:rPr>
                <w:rFonts w:ascii="Myriad Pro" w:hAnsi="Myriad Pro"/>
                <w:sz w:val="20"/>
              </w:rPr>
              <w:br/>
            </w:r>
            <w:r w:rsidR="00E62436">
              <w:rPr>
                <w:rFonts w:ascii="Myriad Pro" w:hAnsi="Myriad Pro"/>
                <w:sz w:val="20"/>
              </w:rPr>
              <w:t>nie mają możliwości pokonać przy wykorzystaniu własnych zasobów,</w:t>
            </w:r>
          </w:p>
          <w:p w:rsidR="00335E76" w:rsidRPr="001136F8" w:rsidRDefault="00335E76" w:rsidP="00335E76">
            <w:pPr>
              <w:ind w:left="383"/>
              <w:jc w:val="both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b/>
                <w:sz w:val="20"/>
              </w:rPr>
              <w:t xml:space="preserve">- </w:t>
            </w:r>
            <w:r w:rsidR="00E62436" w:rsidRPr="001136F8">
              <w:rPr>
                <w:rFonts w:ascii="Myriad Pro" w:hAnsi="Myriad Pro"/>
                <w:sz w:val="20"/>
              </w:rPr>
              <w:t xml:space="preserve">wsparciu podmiotów realizujących działania na rzecz osób ubogich i zagrożonych wykluczeniem społecznym w zakresie pozyskiwania oraz magazynowania </w:t>
            </w:r>
            <w:r w:rsidR="001136F8" w:rsidRPr="001136F8">
              <w:rPr>
                <w:rFonts w:ascii="Myriad Pro" w:hAnsi="Myriad Pro"/>
                <w:sz w:val="20"/>
              </w:rPr>
              <w:t>i dystrybucji żywności,</w:t>
            </w:r>
          </w:p>
          <w:p w:rsidR="00875F88" w:rsidRPr="00046AD9" w:rsidRDefault="00875F88" w:rsidP="001136F8">
            <w:pPr>
              <w:ind w:left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-</w:t>
            </w:r>
            <w:r w:rsidRPr="00046AD9">
              <w:rPr>
                <w:rFonts w:ascii="Myriad Pro" w:hAnsi="Myriad Pro"/>
                <w:sz w:val="20"/>
              </w:rPr>
              <w:t xml:space="preserve"> </w:t>
            </w:r>
            <w:r w:rsidR="001136F8">
              <w:rPr>
                <w:rFonts w:ascii="Myriad Pro" w:hAnsi="Myriad Pro"/>
                <w:sz w:val="20"/>
              </w:rPr>
              <w:t>prowadzeniu działań edukacyjno-informacyjnych w zakresie racjonalnego gospodarowania żywności oraz przeciwdziałania marnowaniu żywności.</w:t>
            </w:r>
          </w:p>
        </w:tc>
      </w:tr>
      <w:tr w:rsidR="00875F88" w:rsidRPr="00046AD9" w:rsidTr="00A05FCD">
        <w:tc>
          <w:tcPr>
            <w:tcW w:w="893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9"/>
              </w:numPr>
              <w:ind w:left="383" w:hanging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Odbiorcy zadania</w:t>
            </w:r>
            <w:r w:rsidRPr="00046AD9">
              <w:rPr>
                <w:rFonts w:ascii="Myriad Pro" w:hAnsi="Myriad Pro"/>
                <w:sz w:val="20"/>
              </w:rPr>
              <w:t>: mieszkańcy województwa zachodniopomorskiego, będący w trudnej sytuacji  życiowej, organizacje pozarządowe działające na rzecz osób potrzebujących.</w:t>
            </w:r>
          </w:p>
        </w:tc>
      </w:tr>
      <w:tr w:rsidR="00875F88" w:rsidRPr="00046AD9" w:rsidTr="00A05FCD">
        <w:tc>
          <w:tcPr>
            <w:tcW w:w="893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9"/>
              </w:numPr>
              <w:ind w:left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Zadanie powinno być wykonane</w:t>
            </w:r>
            <w:r w:rsidRPr="00046AD9">
              <w:rPr>
                <w:rFonts w:ascii="Myriad Pro" w:hAnsi="Myriad Pro"/>
                <w:sz w:val="20"/>
              </w:rPr>
              <w:t xml:space="preserve"> w sposób efektywny, oszczędny i terminowy.</w:t>
            </w:r>
          </w:p>
        </w:tc>
      </w:tr>
      <w:tr w:rsidR="00875F88" w:rsidRPr="00046AD9" w:rsidTr="00A05FCD">
        <w:tc>
          <w:tcPr>
            <w:tcW w:w="893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9"/>
              </w:numPr>
              <w:ind w:left="383" w:hanging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Ograniczenie liczby składanych ofert:</w:t>
            </w:r>
            <w:r w:rsidRPr="00046AD9">
              <w:rPr>
                <w:rFonts w:ascii="Myriad Pro" w:hAnsi="Myriad Pro"/>
                <w:sz w:val="20"/>
              </w:rPr>
              <w:t xml:space="preserve"> </w:t>
            </w:r>
            <w:r w:rsidRPr="00046AD9">
              <w:rPr>
                <w:rFonts w:ascii="Myriad Pro" w:hAnsi="Myriad Pro"/>
                <w:color w:val="auto"/>
                <w:sz w:val="20"/>
              </w:rPr>
              <w:t xml:space="preserve">w ramach przedmiotowego konkursu każdy oferent może złożyć maksymalnie 1 ofertę na dany rodzaj zadania, niedopuszczalne jest także składanie takiej samej (o identycznej treści) oferty na więcej niż 1 rodzaj zadania.  </w:t>
            </w:r>
            <w:r w:rsidRPr="00046AD9">
              <w:rPr>
                <w:rFonts w:ascii="Myriad Pro" w:hAnsi="Myriad Pro"/>
                <w:sz w:val="20"/>
              </w:rPr>
              <w:t xml:space="preserve">W </w:t>
            </w:r>
            <w:r w:rsidR="00BD3575">
              <w:rPr>
                <w:rFonts w:ascii="Myriad Pro" w:hAnsi="Myriad Pro"/>
                <w:sz w:val="20"/>
              </w:rPr>
              <w:t xml:space="preserve">przypadku złożenia więcej niż jednej oferty, na jeden rodzaj zadania, o rozpatrzeniu decydować będzie kolejność ich złożenia </w:t>
            </w:r>
            <w:r w:rsidR="00BD3575">
              <w:rPr>
                <w:rFonts w:ascii="Myriad Pro" w:hAnsi="Myriad Pro"/>
                <w:sz w:val="20"/>
              </w:rPr>
              <w:br/>
              <w:t>w generatorze Witkac.pl</w:t>
            </w:r>
          </w:p>
        </w:tc>
      </w:tr>
      <w:tr w:rsidR="00875F88" w:rsidRPr="00046AD9" w:rsidTr="00A05FCD">
        <w:tc>
          <w:tcPr>
            <w:tcW w:w="8930" w:type="dxa"/>
            <w:shd w:val="clear" w:color="auto" w:fill="auto"/>
          </w:tcPr>
          <w:p w:rsidR="00875F88" w:rsidRPr="00046AD9" w:rsidRDefault="00875F88" w:rsidP="00156514">
            <w:pPr>
              <w:pStyle w:val="Akapitzlist"/>
              <w:numPr>
                <w:ilvl w:val="0"/>
                <w:numId w:val="29"/>
              </w:numPr>
              <w:spacing w:before="60"/>
              <w:ind w:left="383" w:hanging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Ograniczenia co do wnioskowanych kwot dotacji</w:t>
            </w:r>
            <w:r w:rsidRPr="00046AD9">
              <w:rPr>
                <w:rFonts w:ascii="Myriad Pro" w:hAnsi="Myriad Pro"/>
                <w:sz w:val="20"/>
              </w:rPr>
              <w:t xml:space="preserve">: </w:t>
            </w:r>
            <w:r w:rsidR="00C24E66" w:rsidRPr="00C24E66">
              <w:rPr>
                <w:rFonts w:ascii="Myriad Pro" w:hAnsi="Myriad Pro"/>
                <w:b/>
                <w:sz w:val="20"/>
              </w:rPr>
              <w:t>50 000 zł</w:t>
            </w:r>
          </w:p>
        </w:tc>
      </w:tr>
      <w:tr w:rsidR="00875F88" w:rsidRPr="00046AD9" w:rsidTr="00A05FCD">
        <w:tc>
          <w:tcPr>
            <w:tcW w:w="893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9"/>
              </w:numPr>
              <w:spacing w:before="60"/>
              <w:ind w:left="383" w:hanging="383"/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Katalog kosztów, na które dotacja może być przeznaczona:</w:t>
            </w:r>
            <w:r w:rsidRPr="00046AD9">
              <w:rPr>
                <w:rFonts w:ascii="Myriad Pro" w:hAnsi="Myriad Pro"/>
                <w:sz w:val="20"/>
              </w:rPr>
              <w:t xml:space="preserve"> </w:t>
            </w:r>
          </w:p>
          <w:p w:rsidR="00875F88" w:rsidRPr="00046AD9" w:rsidRDefault="00875F88" w:rsidP="00875F88">
            <w:pPr>
              <w:spacing w:before="60"/>
              <w:ind w:left="383"/>
              <w:jc w:val="both"/>
              <w:rPr>
                <w:rFonts w:ascii="Myriad Pro" w:hAnsi="Myriad Pro"/>
                <w:sz w:val="20"/>
              </w:rPr>
            </w:pP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1.Koszty realizacji działań</w:t>
            </w:r>
            <w:r w:rsidRPr="00046AD9">
              <w:rPr>
                <w:rFonts w:ascii="Myriad Pro" w:hAnsi="Myriad Pro"/>
                <w:sz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1) wynagrodzenie kadry realizującej zadanie,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2) koszt wynajmu sali, oświetlenia, nagłośnienia, </w:t>
            </w:r>
          </w:p>
          <w:p w:rsidR="00C24E66" w:rsidRPr="00A05FCD" w:rsidRDefault="00875F88" w:rsidP="00C24E66">
            <w:pPr>
              <w:rPr>
                <w:rFonts w:ascii="Myriad Pro" w:hAnsi="Myriad Pro"/>
                <w:sz w:val="20"/>
                <w:u w:val="single"/>
              </w:rPr>
            </w:pPr>
            <w:r w:rsidRPr="00046AD9">
              <w:rPr>
                <w:rFonts w:ascii="Myriad Pro" w:hAnsi="Myriad Pro"/>
                <w:sz w:val="20"/>
              </w:rPr>
              <w:t>3) koszty zakupu artykułów niezbędnych do realizacji zadania</w:t>
            </w:r>
            <w:r w:rsidR="00C24E66">
              <w:rPr>
                <w:rFonts w:ascii="Myriad Pro" w:hAnsi="Myriad Pro"/>
                <w:sz w:val="20"/>
              </w:rPr>
              <w:t xml:space="preserve"> (</w:t>
            </w:r>
            <w:r w:rsidR="00C24E66" w:rsidRPr="00A05FCD">
              <w:rPr>
                <w:rFonts w:ascii="Myriad Pro" w:hAnsi="Myriad Pro"/>
                <w:sz w:val="20"/>
                <w:u w:val="single"/>
              </w:rPr>
              <w:t>z wyłączeniem kosztów zakupu nagród, wyżywienia, noclegu, opłat bankowych</w:t>
            </w:r>
            <w:r w:rsidR="00C24E66">
              <w:rPr>
                <w:rFonts w:ascii="Myriad Pro" w:hAnsi="Myriad Pro"/>
                <w:sz w:val="20"/>
                <w:u w:val="single"/>
              </w:rPr>
              <w:t>, serwisów sprzątających i zakupu środków służących do utrzymania czystości),</w:t>
            </w:r>
          </w:p>
          <w:p w:rsidR="00875F88" w:rsidRPr="00046AD9" w:rsidRDefault="00875F88" w:rsidP="00875F88">
            <w:pPr>
              <w:rPr>
                <w:rFonts w:ascii="Myriad Pro" w:hAnsi="Myriad Pro"/>
                <w:color w:val="FF0000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4) </w:t>
            </w:r>
            <w:r w:rsidRPr="00046AD9">
              <w:rPr>
                <w:rFonts w:ascii="Myriad Pro" w:hAnsi="Myriad Pro"/>
                <w:color w:val="auto"/>
                <w:sz w:val="20"/>
              </w:rPr>
              <w:t>transport (np. faktury za przewóz osób, bilety, delegacje służbowe itp.) (</w:t>
            </w:r>
            <w:r w:rsidRPr="00046AD9">
              <w:rPr>
                <w:rFonts w:ascii="Myriad Pro" w:hAnsi="Myriad Pro"/>
                <w:color w:val="auto"/>
                <w:sz w:val="20"/>
                <w:u w:val="single"/>
              </w:rPr>
              <w:t>z wyłączeniem faktur  dot. zakupu paliwa</w:t>
            </w:r>
            <w:r w:rsidRPr="00046AD9">
              <w:rPr>
                <w:rFonts w:ascii="Myriad Pro" w:hAnsi="Myriad Pro"/>
                <w:color w:val="auto"/>
                <w:sz w:val="20"/>
              </w:rPr>
              <w:t>),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 xml:space="preserve">5) koszty druku publikacji, 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6) koszty związane z promocją zadania,</w:t>
            </w:r>
          </w:p>
          <w:p w:rsidR="00875F88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7) koszt zakupu środków ograniczających rozprzestrzenianie się wirusa SARS-CoV-2 (środki ochrony osobistej tj. rękawiczki jednorazowe, płyny dezynfekcyjne, maseczki itp.)</w:t>
            </w:r>
            <w:r w:rsidR="00E44C48">
              <w:rPr>
                <w:rFonts w:ascii="Myriad Pro" w:hAnsi="Myriad Pro"/>
                <w:sz w:val="20"/>
              </w:rPr>
              <w:t>,</w:t>
            </w:r>
          </w:p>
          <w:p w:rsidR="00E44C48" w:rsidRPr="00046AD9" w:rsidRDefault="00E44C48" w:rsidP="00875F88">
            <w:pPr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8) koszty związane z zapewnieniem dostępności dla osób ze szczególnymi potrzebami.</w:t>
            </w:r>
          </w:p>
          <w:p w:rsidR="00875F88" w:rsidRPr="00046AD9" w:rsidRDefault="00875F88" w:rsidP="00875F88">
            <w:pPr>
              <w:rPr>
                <w:rFonts w:ascii="Myriad Pro" w:hAnsi="Myriad Pro"/>
                <w:b/>
                <w:sz w:val="20"/>
              </w:rPr>
            </w:pP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b/>
                <w:sz w:val="20"/>
              </w:rPr>
              <w:t>2.Koszty administracyjne</w:t>
            </w:r>
            <w:r w:rsidRPr="00046AD9">
              <w:rPr>
                <w:rFonts w:ascii="Myriad Pro" w:hAnsi="Myriad Pro"/>
                <w:sz w:val="20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1) koszty koordynacji  i obsługi księgowej projektu,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2) opłaty administracyjne (np. opłaty za najem powierzchni biurowych),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3) usługi pocztowe, telefoniczne, internetowe,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lastRenderedPageBreak/>
              <w:t xml:space="preserve">4) koszty materiałów biurowych i artykułów piśmienniczych, </w:t>
            </w:r>
            <w:r w:rsidRPr="00046AD9">
              <w:rPr>
                <w:rFonts w:ascii="Myriad Pro" w:hAnsi="Myriad Pro"/>
                <w:color w:val="auto"/>
                <w:sz w:val="20"/>
                <w:u w:val="single"/>
              </w:rPr>
              <w:t xml:space="preserve"> z wyłączeniem kosztów serwisowych  urządzeń biurowych,</w:t>
            </w:r>
            <w:r w:rsidRPr="00046AD9">
              <w:rPr>
                <w:rFonts w:ascii="Myriad Pro" w:hAnsi="Myriad Pro"/>
                <w:color w:val="auto"/>
                <w:sz w:val="20"/>
              </w:rPr>
              <w:t>(</w:t>
            </w:r>
            <w:r w:rsidRPr="00046AD9">
              <w:rPr>
                <w:rFonts w:ascii="Myriad Pro" w:hAnsi="Myriad Pro"/>
                <w:sz w:val="20"/>
              </w:rPr>
              <w:t xml:space="preserve">np. długopisy, papier, teczki, segregatory, tusze i  tonery do drukarek) użytych na potrzeby projektu. </w:t>
            </w: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</w:rPr>
            </w:pPr>
          </w:p>
          <w:p w:rsidR="00875F88" w:rsidRPr="00046AD9" w:rsidRDefault="00875F88" w:rsidP="00875F88">
            <w:pPr>
              <w:rPr>
                <w:rFonts w:ascii="Myriad Pro" w:hAnsi="Myriad Pro"/>
                <w:sz w:val="20"/>
                <w:u w:val="single"/>
              </w:rPr>
            </w:pPr>
            <w:r w:rsidRPr="00046AD9">
              <w:rPr>
                <w:rFonts w:ascii="Myriad Pro" w:hAnsi="Myriad Pro"/>
                <w:b/>
                <w:sz w:val="20"/>
              </w:rPr>
              <w:t>Suma kosztów administracyjnych</w:t>
            </w:r>
            <w:r w:rsidRPr="00046AD9">
              <w:rPr>
                <w:rFonts w:ascii="Myriad Pro" w:hAnsi="Myriad Pro"/>
                <w:sz w:val="20"/>
              </w:rPr>
              <w:t xml:space="preserve"> </w:t>
            </w:r>
            <w:r w:rsidRPr="00046AD9">
              <w:rPr>
                <w:rFonts w:ascii="Myriad Pro" w:hAnsi="Myriad Pro"/>
                <w:b/>
                <w:sz w:val="20"/>
              </w:rPr>
              <w:t>nie może przekroczyć 15% łącznej kwoty całkowitego kosztu realizacji zadania.</w:t>
            </w:r>
          </w:p>
        </w:tc>
      </w:tr>
      <w:tr w:rsidR="00875F88" w:rsidRPr="00046AD9" w:rsidTr="00A05FCD">
        <w:tc>
          <w:tcPr>
            <w:tcW w:w="8930" w:type="dxa"/>
            <w:shd w:val="clear" w:color="auto" w:fill="auto"/>
          </w:tcPr>
          <w:p w:rsidR="00875F88" w:rsidRPr="00046AD9" w:rsidRDefault="00875F88" w:rsidP="00156514">
            <w:pPr>
              <w:numPr>
                <w:ilvl w:val="0"/>
                <w:numId w:val="29"/>
              </w:numPr>
              <w:ind w:left="383" w:hanging="383"/>
              <w:jc w:val="both"/>
              <w:rPr>
                <w:rFonts w:ascii="Myriad Pro" w:hAnsi="Myriad Pro"/>
                <w:color w:val="FF0000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lastRenderedPageBreak/>
              <w:t xml:space="preserve">W przypadku wspierania zadań wymagane jest wykazanie w kosztorysie wkładu finansowego oferenta (rozumianego jako wkład własny oraz/lub </w:t>
            </w:r>
            <w:r w:rsidRPr="00046AD9">
              <w:rPr>
                <w:rFonts w:ascii="Myriad Pro" w:hAnsi="Myriad Pro"/>
                <w:color w:val="auto"/>
                <w:sz w:val="20"/>
              </w:rPr>
              <w:t xml:space="preserve">pozyskany z innych źródeł (w tym opłat od adresatów zadania) w wysokości </w:t>
            </w:r>
            <w:r w:rsidRPr="00046AD9">
              <w:rPr>
                <w:rFonts w:ascii="Myriad Pro" w:hAnsi="Myriad Pro"/>
                <w:b/>
                <w:color w:val="auto"/>
                <w:sz w:val="20"/>
              </w:rPr>
              <w:t>co najmniej 10% wnioskowanej kwoty dotacji.</w:t>
            </w:r>
          </w:p>
          <w:p w:rsidR="00875F88" w:rsidRPr="00046AD9" w:rsidRDefault="00875F88" w:rsidP="00875F88">
            <w:pPr>
              <w:ind w:left="252"/>
              <w:jc w:val="both"/>
              <w:rPr>
                <w:rFonts w:ascii="Myriad Pro" w:hAnsi="Myriad Pro"/>
                <w:sz w:val="20"/>
                <w:u w:val="single"/>
              </w:rPr>
            </w:pPr>
            <w:r w:rsidRPr="00046AD9">
              <w:rPr>
                <w:rFonts w:ascii="Myriad Pro" w:hAnsi="Myriad Pro"/>
                <w:sz w:val="20"/>
                <w:u w:val="single"/>
              </w:rPr>
              <w:t>Do środków finansowych własnych oferenta nie zalicza się:</w:t>
            </w:r>
          </w:p>
          <w:p w:rsidR="00875F88" w:rsidRPr="00046AD9" w:rsidRDefault="00875F88" w:rsidP="00875F8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wycenionego wkładu osobowego;</w:t>
            </w:r>
          </w:p>
          <w:p w:rsidR="00875F88" w:rsidRPr="00046AD9" w:rsidRDefault="00875F88" w:rsidP="00875F8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wycenionego wkładu rzeczowego;</w:t>
            </w:r>
          </w:p>
          <w:p w:rsidR="00875F88" w:rsidRPr="00046AD9" w:rsidRDefault="00875F88" w:rsidP="00875F8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sponsoringu rzeczowego;</w:t>
            </w:r>
          </w:p>
          <w:p w:rsidR="00875F88" w:rsidRPr="00046AD9" w:rsidRDefault="00875F88" w:rsidP="00875F8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sz w:val="20"/>
              </w:rPr>
              <w:t>środków z budżetu Województwa Zachodniopomorskiego.</w:t>
            </w:r>
          </w:p>
        </w:tc>
      </w:tr>
      <w:tr w:rsidR="00875F88" w:rsidRPr="00046AD9" w:rsidTr="00A05FCD">
        <w:tc>
          <w:tcPr>
            <w:tcW w:w="8930" w:type="dxa"/>
            <w:shd w:val="clear" w:color="auto" w:fill="auto"/>
          </w:tcPr>
          <w:p w:rsidR="00875F88" w:rsidRPr="00046AD9" w:rsidRDefault="00875F88" w:rsidP="00156514">
            <w:pPr>
              <w:pStyle w:val="Akapitzlist"/>
              <w:numPr>
                <w:ilvl w:val="0"/>
                <w:numId w:val="29"/>
              </w:numPr>
              <w:ind w:left="383" w:hanging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046AD9">
              <w:rPr>
                <w:rFonts w:ascii="Myriad Pro" w:hAnsi="Myriad Pro" w:cs="Arial"/>
                <w:color w:val="auto"/>
                <w:sz w:val="20"/>
              </w:rPr>
              <w:t xml:space="preserve">Organizacja pozarządowa, realizując zadania finansowe z  udziałem środków publicznych, zobowiązana jest stosować się do zasad związanych z zapewnieniem dostępności osobom ze szczególnymi potrzebami wynikającymi </w:t>
            </w:r>
            <w:r w:rsidRPr="00046AD9">
              <w:rPr>
                <w:rFonts w:ascii="Myriad Pro" w:hAnsi="Myriad Pro"/>
                <w:color w:val="auto"/>
                <w:sz w:val="20"/>
              </w:rPr>
              <w:t>z art. 4 ust. 3 i ust. 4 oraz art. 5 ust. 1 i ust. 2 ustawy z dnia 19 lipca 2019 r. o zapewnieniu dostępności osobom ze szczególnymi potrzebami (Dz.U. z 202</w:t>
            </w:r>
            <w:r w:rsidR="001136F8">
              <w:rPr>
                <w:rFonts w:ascii="Myriad Pro" w:hAnsi="Myriad Pro"/>
                <w:color w:val="auto"/>
                <w:sz w:val="20"/>
              </w:rPr>
              <w:t>2</w:t>
            </w:r>
            <w:r w:rsidRPr="00046AD9">
              <w:rPr>
                <w:rFonts w:ascii="Myriad Pro" w:hAnsi="Myriad Pro"/>
                <w:color w:val="auto"/>
                <w:sz w:val="20"/>
              </w:rPr>
              <w:t xml:space="preserve"> r., poz. </w:t>
            </w:r>
            <w:r w:rsidR="001136F8">
              <w:rPr>
                <w:rFonts w:ascii="Myriad Pro" w:hAnsi="Myriad Pro"/>
                <w:color w:val="auto"/>
                <w:sz w:val="20"/>
              </w:rPr>
              <w:t>2240</w:t>
            </w:r>
            <w:r w:rsidRPr="00046AD9">
              <w:rPr>
                <w:rFonts w:ascii="Myriad Pro" w:hAnsi="Myriad Pro"/>
                <w:color w:val="auto"/>
                <w:sz w:val="20"/>
              </w:rPr>
              <w:t>).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color w:val="auto"/>
                <w:sz w:val="20"/>
              </w:rPr>
              <w:t>Dostępność musi być zapewniona co najmniej w zakresie minimalnych wymagań określonych w  art. 6 ww. ustawy. Obowiązek zapewnienia dostępności dotyczy proponowanego do realizacji zadania przedstawionego w ofercie składanej w ramach przedmiotowego konkursu.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color w:val="auto"/>
                <w:sz w:val="20"/>
              </w:rPr>
              <w:t xml:space="preserve">W wypadku braku obiektywnych możliwości zapewnienia dostępności, wynikających np. z powodów technicznych, obligatoryjnym staje się  zapewnienie odbiorcom realizowanych zadań </w:t>
            </w:r>
            <w:r w:rsidR="00C24E66">
              <w:rPr>
                <w:rFonts w:ascii="Myriad Pro" w:hAnsi="Myriad Pro"/>
                <w:color w:val="auto"/>
                <w:sz w:val="20"/>
              </w:rPr>
              <w:br/>
            </w:r>
            <w:r w:rsidRPr="00046AD9">
              <w:rPr>
                <w:rFonts w:ascii="Myriad Pro" w:hAnsi="Myriad Pro"/>
                <w:color w:val="auto"/>
                <w:sz w:val="20"/>
              </w:rPr>
              <w:t xml:space="preserve">ze szczególnymi potrzebami dostępu alternatywnego, o którym mowa w art. 7 ww. ustawy. 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auto"/>
                <w:sz w:val="20"/>
              </w:rPr>
            </w:pPr>
            <w:r w:rsidRPr="00046AD9">
              <w:rPr>
                <w:rFonts w:ascii="Myriad Pro" w:hAnsi="Myriad Pro"/>
                <w:b/>
                <w:color w:val="auto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auto"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auto"/>
                <w:sz w:val="20"/>
              </w:rPr>
            </w:pPr>
            <w:r w:rsidRPr="00046AD9">
              <w:rPr>
                <w:rFonts w:ascii="Myriad Pro" w:hAnsi="Myriad Pro"/>
                <w:color w:val="auto"/>
                <w:sz w:val="20"/>
              </w:rPr>
              <w:t xml:space="preserve">Informacje o sposobie zapewnienia dostępności osobom ze szczególnymi potrzebami w ramach zadania przedstawionego w ofercie w obszarze architektonicznym, cyfrowym, komunikacyjno-informacyjnym lub przewidywanych formach dostępu alternatywnego, </w:t>
            </w:r>
            <w:r w:rsidRPr="00046AD9">
              <w:rPr>
                <w:rFonts w:ascii="Myriad Pro" w:hAnsi="Myriad Pro"/>
                <w:b/>
                <w:color w:val="auto"/>
                <w:sz w:val="20"/>
                <w:u w:val="single"/>
              </w:rPr>
              <w:t>oferent powinien wskazać w sekcji VI oferty – Inne działania mogące mieć znaczenie przy ocenie oferty.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auto"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auto"/>
                <w:sz w:val="20"/>
                <w:u w:val="single"/>
              </w:rPr>
            </w:pPr>
            <w:r w:rsidRPr="00046AD9">
              <w:rPr>
                <w:rFonts w:ascii="Myriad Pro" w:hAnsi="Myriad Pro"/>
                <w:b/>
                <w:color w:val="auto"/>
                <w:sz w:val="20"/>
                <w:u w:val="single"/>
              </w:rPr>
              <w:t>Brak wskazania w ofercie informacji o dostępności stanowić będzie błąd formalny, niepodlegający uzupełnieniu.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auto"/>
                <w:sz w:val="20"/>
                <w:u w:val="single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  <w:r w:rsidRPr="00046AD9">
              <w:rPr>
                <w:rFonts w:ascii="Myriad Pro" w:hAnsi="Myriad Pro"/>
                <w:color w:val="auto"/>
                <w:sz w:val="20"/>
              </w:rPr>
              <w:t xml:space="preserve">W przypadku konieczności zastosowania dostępu alternatywnego, należy go szczegółowo opisać oraz uzasadnić zastosowane rozwiązanie. 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auto"/>
                <w:sz w:val="20"/>
                <w:u w:val="single"/>
              </w:rPr>
            </w:pPr>
            <w:r w:rsidRPr="00046AD9">
              <w:rPr>
                <w:rFonts w:ascii="Myriad Pro" w:hAnsi="Myriad Pro"/>
                <w:color w:val="auto"/>
                <w:sz w:val="20"/>
              </w:rPr>
              <w:t xml:space="preserve">Organizacja pozarządowa, planując realizację zadania publicznego, powinna oszacować z należytą starannością całkowity koszt jego realizacji z ewentualnym uwzględnieniem nakładów z tytułu zapewnienia dostępności (np. z tytułu konieczności najmu pomieszczeń  wolnych od barier poziomych 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 w:rsidRPr="00046AD9">
              <w:rPr>
                <w:rFonts w:ascii="Myriad Pro" w:hAnsi="Myriad Pro"/>
                <w:color w:val="auto"/>
                <w:sz w:val="20"/>
              </w:rPr>
              <w:br/>
              <w:t>i podlegających publikacji np. dokumenty rekrutacyjne, filmy dostępne cyfrowo).</w:t>
            </w:r>
          </w:p>
        </w:tc>
      </w:tr>
      <w:tr w:rsidR="00875F88" w:rsidRPr="00046AD9" w:rsidTr="00A05FCD">
        <w:tc>
          <w:tcPr>
            <w:tcW w:w="8930" w:type="dxa"/>
            <w:shd w:val="clear" w:color="auto" w:fill="auto"/>
          </w:tcPr>
          <w:p w:rsidR="00875F88" w:rsidRPr="00046AD9" w:rsidRDefault="00875F88" w:rsidP="00156514">
            <w:pPr>
              <w:pStyle w:val="Akapitzlist"/>
              <w:numPr>
                <w:ilvl w:val="0"/>
                <w:numId w:val="29"/>
              </w:numPr>
              <w:ind w:left="383" w:hanging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046AD9">
              <w:rPr>
                <w:rFonts w:ascii="Myriad Pro" w:hAnsi="Myriad Pro" w:cs="Arial"/>
                <w:color w:val="auto"/>
                <w:sz w:val="20"/>
              </w:rPr>
              <w:t xml:space="preserve">Zaangażowanie w realizację zadania wkładu osobowego lub/i rzeczowego: </w:t>
            </w:r>
          </w:p>
          <w:p w:rsidR="00875F88" w:rsidRPr="00046AD9" w:rsidRDefault="00875F88" w:rsidP="00875F88">
            <w:pPr>
              <w:ind w:left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046AD9">
              <w:rPr>
                <w:rFonts w:ascii="Myriad Pro" w:hAnsi="Myriad Pro" w:cs="Arial"/>
                <w:color w:val="auto"/>
                <w:sz w:val="20"/>
              </w:rPr>
              <w:t>W przypadku zaangażowania w realizację zadania wkładu osobowego lub/i rzeczowego: wymaga on wyceny.</w:t>
            </w:r>
          </w:p>
          <w:p w:rsidR="00875F88" w:rsidRPr="00046AD9" w:rsidRDefault="00875F88" w:rsidP="00875F88">
            <w:pPr>
              <w:ind w:left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046AD9">
              <w:rPr>
                <w:rFonts w:ascii="Myriad Pro" w:hAnsi="Myriad Pro" w:cs="Arial"/>
                <w:color w:val="auto"/>
                <w:sz w:val="20"/>
              </w:rPr>
              <w:t xml:space="preserve">W przypadku zaangażowania w realizację zadania wkładu osobowego lub/i rzeczowego należy dokonać jego wyceny i ujęcia w zestawieniu kosztów realizacji zadania . W przypadku braku wyceny i nie ujęcie w kosztorysie ww. wkładu, będzie uznany jako nieponiesiony. W przypadku braku zaangażowania w realizację zadania wkładu osobowego/rzeczowego należy wpisać </w:t>
            </w:r>
            <w:r w:rsidRPr="00046AD9">
              <w:rPr>
                <w:rFonts w:ascii="Myriad Pro" w:hAnsi="Myriad Pro" w:cs="Arial"/>
                <w:color w:val="auto"/>
                <w:sz w:val="20"/>
              </w:rPr>
              <w:br/>
              <w:t>w tabeli kosztów 0 zł.</w:t>
            </w:r>
          </w:p>
          <w:p w:rsidR="00875F88" w:rsidRPr="00046AD9" w:rsidRDefault="00875F88" w:rsidP="00875F88">
            <w:pPr>
              <w:pStyle w:val="Akapitzlist"/>
              <w:ind w:left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046AD9">
              <w:rPr>
                <w:rFonts w:ascii="Myriad Pro" w:hAnsi="Myriad Pro" w:cs="Arial"/>
                <w:color w:val="auto"/>
                <w:sz w:val="20"/>
                <w:u w:val="single"/>
              </w:rPr>
              <w:t>Wkład osobowy i/lub rzeczowy nie jest wymagany.</w:t>
            </w:r>
          </w:p>
        </w:tc>
      </w:tr>
    </w:tbl>
    <w:p w:rsidR="00875F88" w:rsidRPr="00046AD9" w:rsidRDefault="00875F88" w:rsidP="00875F88">
      <w:pPr>
        <w:spacing w:before="60"/>
        <w:jc w:val="both"/>
        <w:rPr>
          <w:rFonts w:ascii="Myriad Pro" w:hAnsi="Myriad Pro"/>
          <w:b/>
          <w:sz w:val="20"/>
          <w:highlight w:val="yellow"/>
        </w:rPr>
      </w:pPr>
    </w:p>
    <w:p w:rsidR="00875F88" w:rsidRPr="00046AD9" w:rsidRDefault="00875F88" w:rsidP="00875F88">
      <w:pPr>
        <w:spacing w:before="60"/>
        <w:ind w:left="360" w:hanging="540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Dział II Zasady przyznawania dotacji</w:t>
      </w:r>
    </w:p>
    <w:p w:rsidR="00875F88" w:rsidRPr="00046AD9" w:rsidRDefault="00875F88" w:rsidP="00875F88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lastRenderedPageBreak/>
        <w:t>Postępowanie konkursowe zostanie przeprowadzone z uwzględnieniem zasad określonych w ustawie z dnia 24 kwietnia 2003 r. o działalności pożytku publicznego i o wolontariacie</w:t>
      </w:r>
      <w:r w:rsidR="00BD3575">
        <w:rPr>
          <w:rFonts w:ascii="Myriad Pro" w:hAnsi="Myriad Pro"/>
          <w:sz w:val="20"/>
        </w:rPr>
        <w:t xml:space="preserve"> (Dz.U. z 2022 r.,</w:t>
      </w:r>
      <w:r w:rsidR="00AB1E8E">
        <w:rPr>
          <w:rFonts w:ascii="Myriad Pro" w:hAnsi="Myriad Pro"/>
          <w:sz w:val="20"/>
        </w:rPr>
        <w:t xml:space="preserve"> </w:t>
      </w:r>
      <w:r w:rsidR="00BD3575">
        <w:rPr>
          <w:rFonts w:ascii="Myriad Pro" w:hAnsi="Myriad Pro"/>
          <w:sz w:val="20"/>
        </w:rPr>
        <w:t>poz. 1327 ze zm.)</w:t>
      </w:r>
    </w:p>
    <w:p w:rsidR="00875F88" w:rsidRPr="00046AD9" w:rsidRDefault="00875F88" w:rsidP="00875F88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sz w:val="20"/>
        </w:rPr>
        <w:t xml:space="preserve">O przyznanie finansowania w ramach otwartego konkursu ofert mogą ubiegać się organizacje pozarządowe </w:t>
      </w:r>
      <w:r w:rsidRPr="00046AD9">
        <w:rPr>
          <w:rFonts w:ascii="Myriad Pro" w:hAnsi="Myriad Pro"/>
          <w:sz w:val="20"/>
        </w:rPr>
        <w:br/>
        <w:t xml:space="preserve">i podmioty, o których mowa art. 3 ust 3. Ustawy z dnia 24 kwietnia 2003 r. o działalności pożytku publicznego </w:t>
      </w:r>
      <w:r w:rsidRPr="00046AD9">
        <w:rPr>
          <w:rFonts w:ascii="Myriad Pro" w:hAnsi="Myriad Pro"/>
          <w:sz w:val="20"/>
        </w:rPr>
        <w:br/>
        <w:t>i o wolontariacie</w:t>
      </w:r>
      <w:r w:rsidRPr="00046AD9">
        <w:rPr>
          <w:rFonts w:ascii="Myriad Pro" w:hAnsi="Myriad Pro"/>
          <w:color w:val="auto"/>
          <w:sz w:val="20"/>
        </w:rPr>
        <w:t xml:space="preserve"> -</w:t>
      </w:r>
      <w:r w:rsidRPr="00046AD9">
        <w:rPr>
          <w:rFonts w:ascii="Myriad Pro" w:hAnsi="Myriad Pro"/>
          <w:b/>
          <w:sz w:val="20"/>
        </w:rPr>
        <w:t xml:space="preserve"> realizujące zadania statutowe z zakresu ww. zadań publicznych, których realizacja obejmie teren województwa zachodniopomorskiego (zwanego dalej oferentem).</w:t>
      </w:r>
    </w:p>
    <w:p w:rsidR="00875F88" w:rsidRPr="00046AD9" w:rsidRDefault="00875F88" w:rsidP="00875F88">
      <w:pPr>
        <w:numPr>
          <w:ilvl w:val="0"/>
          <w:numId w:val="15"/>
        </w:numPr>
        <w:tabs>
          <w:tab w:val="clear" w:pos="765"/>
          <w:tab w:val="left" w:pos="180"/>
          <w:tab w:val="num" w:pos="1440"/>
        </w:tabs>
        <w:ind w:left="180" w:hanging="360"/>
        <w:jc w:val="both"/>
        <w:rPr>
          <w:rFonts w:ascii="Myriad Pro" w:hAnsi="Myriad Pro"/>
          <w:sz w:val="20"/>
          <w:u w:val="single"/>
        </w:rPr>
      </w:pPr>
      <w:r w:rsidRPr="00046AD9">
        <w:rPr>
          <w:rFonts w:ascii="Myriad Pro" w:hAnsi="Myriad Pro"/>
          <w:sz w:val="20"/>
        </w:rPr>
        <w:t xml:space="preserve">Warunkiem ubiegania się o finansowanie realizacji zadania publicznego przez oferenta jest złożenie formularza ofertowego, zgodnego z załącznikiem nr 1 do </w:t>
      </w:r>
      <w:r w:rsidRPr="00046AD9">
        <w:rPr>
          <w:rFonts w:ascii="Myriad Pro" w:hAnsi="Myriad Pro"/>
          <w:bCs/>
          <w:sz w:val="20"/>
        </w:rPr>
        <w:t xml:space="preserve">rozporządzenia Przewodniczącego Komitetu do Spraw Pożytku Publicznego </w:t>
      </w:r>
      <w:r w:rsidRPr="00046AD9">
        <w:rPr>
          <w:rFonts w:ascii="Myriad Pro" w:hAnsi="Myriad Pro"/>
          <w:sz w:val="20"/>
        </w:rPr>
        <w:t xml:space="preserve">z dnia 24 października 2018 r. </w:t>
      </w:r>
      <w:r w:rsidRPr="00046AD9">
        <w:rPr>
          <w:rFonts w:ascii="Myriad Pro" w:hAnsi="Myriad Pro"/>
          <w:bCs/>
          <w:sz w:val="20"/>
        </w:rPr>
        <w:t>w sprawie wzorów ofert i ramowych wzorów umów dotyczących realizacji zadań publicznych oraz wzorów sprawozdań z wykonania tych zadań (Dz. U.</w:t>
      </w:r>
      <w:r w:rsidR="001136F8">
        <w:rPr>
          <w:rFonts w:ascii="Myriad Pro" w:hAnsi="Myriad Pro"/>
          <w:bCs/>
          <w:sz w:val="20"/>
        </w:rPr>
        <w:t>2018</w:t>
      </w:r>
      <w:r w:rsidRPr="00046AD9">
        <w:rPr>
          <w:rFonts w:ascii="Myriad Pro" w:hAnsi="Myriad Pro"/>
          <w:bCs/>
          <w:sz w:val="20"/>
        </w:rPr>
        <w:t xml:space="preserve">, poz. 2057) – </w:t>
      </w:r>
      <w:r w:rsidRPr="00046AD9">
        <w:rPr>
          <w:rFonts w:ascii="Myriad Pro" w:hAnsi="Myriad Pro"/>
          <w:bCs/>
          <w:sz w:val="20"/>
          <w:u w:val="single"/>
        </w:rPr>
        <w:t>na zasadach wskazanych w Dziale IV pn. Składanie ofert - ogłoszenia konkursowego.</w:t>
      </w:r>
    </w:p>
    <w:p w:rsidR="00875F88" w:rsidRPr="00046AD9" w:rsidRDefault="00875F88" w:rsidP="00875F88">
      <w:pPr>
        <w:numPr>
          <w:ilvl w:val="0"/>
          <w:numId w:val="15"/>
        </w:numPr>
        <w:tabs>
          <w:tab w:val="clear" w:pos="765"/>
          <w:tab w:val="num" w:pos="180"/>
        </w:tabs>
        <w:ind w:hanging="945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Warunkiem przyznania dotacji jest:</w:t>
      </w:r>
    </w:p>
    <w:p w:rsidR="00875F88" w:rsidRPr="00046AD9" w:rsidRDefault="00875F88" w:rsidP="00875F88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spełnienie wymagań formalnych,</w:t>
      </w:r>
    </w:p>
    <w:p w:rsidR="00875F88" w:rsidRPr="00046AD9" w:rsidRDefault="00875F88" w:rsidP="00875F88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uzyskanie w ocenie merytorycznej co najmniej 65% maksymalnej liczby punktów.</w:t>
      </w:r>
    </w:p>
    <w:p w:rsidR="00875F88" w:rsidRPr="00046AD9" w:rsidRDefault="00875F88" w:rsidP="00875F88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Rekomendacja przyznania dotacji przez Zarząd Województwa Zachodniopomorskiego powinna uwzględniać wielkość środków finansowych o których mowa w Dziale I ust. 2 zaplanowanych na realizację zadań oraz okoliczności czy oferta spełnia jednocześnie warunki wskazane w ogłoszeniu i uzyskuje największą liczbę punktów w ocenie merytorycznej. </w:t>
      </w:r>
    </w:p>
    <w:p w:rsidR="00875F88" w:rsidRPr="00046AD9" w:rsidRDefault="00875F88" w:rsidP="00875F88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Największe szanse na przyznanie dotacji mają oferenci, których oferta spełnia jednocześnie warunki wskazane w ogłoszeniu i uzyska największą liczbę punktów w ocenie merytorycznej. </w:t>
      </w:r>
    </w:p>
    <w:p w:rsidR="00875F88" w:rsidRPr="00046AD9" w:rsidRDefault="00875F88" w:rsidP="00875F88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Style w:val="Pogrubienie"/>
          <w:rFonts w:ascii="Myriad Pro" w:hAnsi="Myriad Pro"/>
          <w:bCs w:val="0"/>
          <w:sz w:val="20"/>
          <w:u w:val="single"/>
        </w:rPr>
      </w:pPr>
      <w:r w:rsidRPr="00046AD9">
        <w:rPr>
          <w:rFonts w:ascii="Myriad Pro" w:hAnsi="Myriad Pro"/>
          <w:sz w:val="20"/>
        </w:rPr>
        <w:t xml:space="preserve">Przy składaniu formularza ofertowego wymagane jest złożenie w </w:t>
      </w:r>
      <w:r w:rsidRPr="00046AD9">
        <w:rPr>
          <w:rFonts w:ascii="Myriad Pro" w:hAnsi="Myriad Pro"/>
          <w:b/>
          <w:sz w:val="20"/>
        </w:rPr>
        <w:t>generatorze – Witkac.pl</w:t>
      </w:r>
      <w:r w:rsidRPr="00046AD9">
        <w:rPr>
          <w:rFonts w:ascii="Myriad Pro" w:hAnsi="Myriad Pro"/>
          <w:sz w:val="20"/>
        </w:rPr>
        <w:t xml:space="preserve"> następujących </w:t>
      </w:r>
      <w:r w:rsidRPr="00046AD9">
        <w:rPr>
          <w:rFonts w:ascii="Myriad Pro" w:hAnsi="Myriad Pro"/>
          <w:b/>
          <w:sz w:val="20"/>
          <w:u w:val="single"/>
        </w:rPr>
        <w:t>załączników:</w:t>
      </w:r>
    </w:p>
    <w:p w:rsidR="00875F88" w:rsidRPr="00E10756" w:rsidRDefault="00875F88" w:rsidP="00875F88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Myriad Pro" w:eastAsia="Arial" w:hAnsi="Myriad Pro"/>
          <w:b/>
          <w:color w:val="auto"/>
          <w:sz w:val="20"/>
          <w:u w:val="single"/>
        </w:rPr>
      </w:pPr>
      <w:r w:rsidRPr="00046AD9">
        <w:rPr>
          <w:rFonts w:ascii="Myriad Pro" w:hAnsi="Myriad Pro"/>
          <w:sz w:val="20"/>
        </w:rPr>
        <w:t xml:space="preserve">potwierdzenie złożenia oferty – zgodnie </w:t>
      </w:r>
      <w:r w:rsidRPr="00046AD9">
        <w:rPr>
          <w:rFonts w:ascii="Myriad Pro" w:hAnsi="Myriad Pro"/>
          <w:b/>
          <w:sz w:val="20"/>
        </w:rPr>
        <w:t>z załącznikiem nr 1</w:t>
      </w:r>
      <w:r w:rsidRPr="00046AD9">
        <w:rPr>
          <w:rFonts w:ascii="Myriad Pro" w:hAnsi="Myriad Pro"/>
          <w:sz w:val="20"/>
        </w:rPr>
        <w:t xml:space="preserve"> do ogłoszenia (</w:t>
      </w:r>
      <w:r w:rsidRPr="00E10756">
        <w:rPr>
          <w:rFonts w:ascii="Myriad Pro" w:hAnsi="Myriad Pro"/>
          <w:b/>
          <w:sz w:val="20"/>
          <w:u w:val="single"/>
        </w:rPr>
        <w:t xml:space="preserve">wydrukowane potwierdzenie należy podpisać, opieczętować, zeskanować i dołączyć do oferty </w:t>
      </w:r>
      <w:r w:rsidRPr="00E10756">
        <w:rPr>
          <w:rFonts w:ascii="Myriad Pro" w:hAnsi="Myriad Pro"/>
          <w:b/>
          <w:color w:val="auto"/>
          <w:sz w:val="20"/>
          <w:u w:val="single"/>
        </w:rPr>
        <w:t xml:space="preserve">w formie załącznika). </w:t>
      </w:r>
    </w:p>
    <w:p w:rsidR="00875F88" w:rsidRPr="00046AD9" w:rsidRDefault="00875F88" w:rsidP="00875F88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Myriad Pro" w:eastAsia="Arial" w:hAnsi="Myriad Pro"/>
          <w:sz w:val="20"/>
        </w:rPr>
      </w:pPr>
      <w:r w:rsidRPr="00046AD9">
        <w:rPr>
          <w:rFonts w:ascii="Myriad Pro" w:eastAsia="Arial" w:hAnsi="Myriad Pro"/>
          <w:color w:val="auto"/>
          <w:sz w:val="20"/>
        </w:rPr>
        <w:t>aktualny odpis z Krajowego Rejestru Sądowego, innego rejestru lub ewidencji świadczący</w:t>
      </w:r>
      <w:r w:rsidRPr="00046AD9">
        <w:rPr>
          <w:rFonts w:ascii="Myriad Pro" w:eastAsia="Arial" w:hAnsi="Myriad Pro"/>
          <w:sz w:val="20"/>
        </w:rPr>
        <w:t xml:space="preserve"> w szczególności o zakresie działalności oferenta i osobach uprawnionych do reprezentacji tj.:</w:t>
      </w:r>
    </w:p>
    <w:p w:rsidR="00875F88" w:rsidRPr="00046AD9" w:rsidRDefault="00875F88" w:rsidP="00875F88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/>
          <w:sz w:val="20"/>
        </w:rPr>
      </w:pPr>
      <w:r w:rsidRPr="00046AD9">
        <w:rPr>
          <w:rFonts w:ascii="Myriad Pro" w:eastAsia="Arial" w:hAnsi="Myriad Pro"/>
          <w:sz w:val="20"/>
        </w:rPr>
        <w:t>w przypadku fundacji i stowarzyszeń – odpis z Krajowego Rejestru Sądowego,</w:t>
      </w:r>
    </w:p>
    <w:p w:rsidR="00875F88" w:rsidRPr="00046AD9" w:rsidRDefault="00875F88" w:rsidP="00875F88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/>
          <w:sz w:val="20"/>
        </w:rPr>
      </w:pPr>
      <w:r w:rsidRPr="00046AD9">
        <w:rPr>
          <w:rFonts w:ascii="Myriad Pro" w:eastAsia="Arial" w:hAnsi="Myriad Pro"/>
          <w:sz w:val="20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875F88" w:rsidRPr="00046AD9" w:rsidRDefault="00875F88" w:rsidP="00875F88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/>
          <w:sz w:val="20"/>
        </w:rPr>
      </w:pPr>
      <w:r w:rsidRPr="00046AD9">
        <w:rPr>
          <w:rFonts w:ascii="Myriad Pro" w:eastAsia="Arial" w:hAnsi="Myriad Pro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875F88" w:rsidRPr="00046AD9" w:rsidRDefault="00875F88" w:rsidP="00875F88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ascii="Myriad Pro" w:eastAsia="Arial" w:hAnsi="Myriad Pro"/>
          <w:b/>
          <w:sz w:val="20"/>
        </w:rPr>
      </w:pPr>
      <w:r w:rsidRPr="00046AD9">
        <w:rPr>
          <w:rFonts w:ascii="Myriad Pro" w:eastAsia="Arial" w:hAnsi="Myriad Pro"/>
          <w:b/>
          <w:sz w:val="20"/>
        </w:rPr>
        <w:t>(UWAGA: w przypadku gdy oferent jest wpisany do KRS – jest zwolniony z przedkładania dokumentu).</w:t>
      </w:r>
    </w:p>
    <w:p w:rsidR="00875F88" w:rsidRPr="00046AD9" w:rsidRDefault="00875F88" w:rsidP="00875F88">
      <w:pPr>
        <w:widowControl w:val="0"/>
        <w:numPr>
          <w:ilvl w:val="1"/>
          <w:numId w:val="25"/>
        </w:numPr>
        <w:tabs>
          <w:tab w:val="clear" w:pos="1163"/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ind w:left="567" w:hanging="425"/>
        <w:jc w:val="both"/>
        <w:rPr>
          <w:rFonts w:ascii="Myriad Pro" w:eastAsia="Arial" w:hAnsi="Myriad Pro"/>
          <w:sz w:val="20"/>
        </w:rPr>
      </w:pPr>
      <w:r w:rsidRPr="00046AD9">
        <w:rPr>
          <w:rFonts w:ascii="Myriad Pro" w:eastAsia="Arial" w:hAnsi="Myriad Pro"/>
          <w:sz w:val="20"/>
        </w:rPr>
        <w:t>w przypadku wyboru innego sposobu reprezentacji oferenta/oferentów składających ofertę wspólną, niż wynikający  z KRS lub innego właściwego rejestru – dokument potwierdzający upoważnienie do działania w imieniu oferenta (-ów),</w:t>
      </w:r>
    </w:p>
    <w:p w:rsidR="00875F88" w:rsidRPr="00046AD9" w:rsidRDefault="00875F88" w:rsidP="00875F88">
      <w:pPr>
        <w:numPr>
          <w:ilvl w:val="1"/>
          <w:numId w:val="25"/>
        </w:numPr>
        <w:tabs>
          <w:tab w:val="clear" w:pos="1163"/>
          <w:tab w:val="num" w:pos="567"/>
          <w:tab w:val="left" w:pos="1440"/>
        </w:tabs>
        <w:ind w:left="540" w:hanging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oświadczenia, że:</w:t>
      </w:r>
    </w:p>
    <w:p w:rsidR="00875F88" w:rsidRPr="00046AD9" w:rsidRDefault="00875F88" w:rsidP="00875F88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 odniesieniu do oferenta nie jest prowadzone postępowanie egzekucyjne na podstawie przepisów prawa cywilnego lub administracyjnego,</w:t>
      </w:r>
    </w:p>
    <w:p w:rsidR="00875F88" w:rsidRPr="00046AD9" w:rsidRDefault="00875F88" w:rsidP="00875F88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 stosunku do oferenta nie zostało wszczęte postępowanie odpowiednich organów o możliwości popełnienia przestępstwa, związanego z prowadzoną działalnością,</w:t>
      </w:r>
    </w:p>
    <w:p w:rsidR="00875F88" w:rsidRPr="00046AD9" w:rsidRDefault="00875F88" w:rsidP="00875F88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oferent nie działa w celu osiągnięcia zysku,</w:t>
      </w:r>
    </w:p>
    <w:p w:rsidR="00875F88" w:rsidRPr="00046AD9" w:rsidRDefault="00875F88" w:rsidP="00875F88">
      <w:pPr>
        <w:widowControl w:val="0"/>
        <w:tabs>
          <w:tab w:val="num" w:pos="720"/>
          <w:tab w:val="num" w:pos="928"/>
        </w:tabs>
        <w:suppressAutoHyphens/>
        <w:ind w:left="708"/>
        <w:jc w:val="both"/>
        <w:rPr>
          <w:rFonts w:ascii="Myriad Pro" w:eastAsia="Arial" w:hAnsi="Myriad Pro"/>
          <w:b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Ww. oświadczenia są składane przy ofercie zgodnie z </w:t>
      </w:r>
      <w:r w:rsidRPr="00046AD9">
        <w:rPr>
          <w:rFonts w:ascii="Myriad Pro" w:hAnsi="Myriad Pro"/>
          <w:b/>
          <w:color w:val="auto"/>
          <w:sz w:val="20"/>
        </w:rPr>
        <w:t>załącznikiem nr 2</w:t>
      </w:r>
      <w:r w:rsidRPr="00046AD9">
        <w:rPr>
          <w:rFonts w:ascii="Myriad Pro" w:hAnsi="Myriad Pro"/>
          <w:color w:val="auto"/>
          <w:sz w:val="20"/>
        </w:rPr>
        <w:t xml:space="preserve"> do ogłoszenia. Oświadczenie należy </w:t>
      </w:r>
      <w:r w:rsidRPr="00046AD9">
        <w:rPr>
          <w:rFonts w:ascii="Myriad Pro" w:hAnsi="Myriad Pro"/>
          <w:color w:val="auto"/>
          <w:sz w:val="20"/>
          <w:u w:val="single"/>
        </w:rPr>
        <w:t>wydrukować, podpisać, zeskanować i dołączyć do oferty w formie załącznika.</w:t>
      </w:r>
      <w:r w:rsidRPr="00046AD9">
        <w:rPr>
          <w:rFonts w:ascii="Myriad Pro" w:hAnsi="Myriad Pro"/>
          <w:color w:val="auto"/>
          <w:sz w:val="20"/>
        </w:rPr>
        <w:tab/>
      </w:r>
    </w:p>
    <w:p w:rsidR="00875F88" w:rsidRPr="00046AD9" w:rsidRDefault="00875F88" w:rsidP="00875F88">
      <w:pPr>
        <w:widowControl w:val="0"/>
        <w:numPr>
          <w:ilvl w:val="1"/>
          <w:numId w:val="25"/>
        </w:numPr>
        <w:tabs>
          <w:tab w:val="clear" w:pos="1163"/>
          <w:tab w:val="num" w:pos="567"/>
        </w:tabs>
        <w:ind w:hanging="983"/>
        <w:jc w:val="both"/>
        <w:rPr>
          <w:rFonts w:ascii="Myriad Pro" w:eastAsia="Arial" w:hAnsi="Myriad Pro"/>
          <w:b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W przypadku złożenia oferty wspólnej</w:t>
      </w:r>
      <w:r w:rsidRPr="00046AD9">
        <w:rPr>
          <w:rFonts w:ascii="Myriad Pro" w:eastAsia="Arial" w:hAnsi="Myriad Pro"/>
          <w:b/>
          <w:color w:val="auto"/>
          <w:sz w:val="20"/>
        </w:rPr>
        <w:t>:</w:t>
      </w:r>
    </w:p>
    <w:p w:rsidR="00875F88" w:rsidRPr="00046AD9" w:rsidRDefault="00875F88" w:rsidP="00875F88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Myriad Pro" w:eastAsia="Arial" w:hAnsi="Myriad Pro"/>
          <w:b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875F88" w:rsidRPr="00046AD9" w:rsidRDefault="00875F88" w:rsidP="00875F88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do oferty należy podać informację odpowiednią do liczby oferentów składających ofertę: część II formularza oferty „Dane oferentów”, część V.C „podział kosztów realizacji zadania pomiędzy oferentów” oraz część VI „Inne informację”, które powinny zawierać działania, w ramach realizacji zadania publicznego, które będą wykonywać poszczególni oferenci oraz sposób ich reprezentacji wobec organu administracji publicznej,</w:t>
      </w:r>
    </w:p>
    <w:p w:rsidR="00875F88" w:rsidRPr="00046AD9" w:rsidRDefault="00875F88" w:rsidP="00875F88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Myriad Pro" w:eastAsia="Calibri" w:hAnsi="Myriad Pro"/>
          <w:color w:val="auto"/>
          <w:sz w:val="20"/>
          <w:lang w:eastAsia="en-US"/>
        </w:rPr>
      </w:pPr>
      <w:r w:rsidRPr="00046AD9">
        <w:rPr>
          <w:rFonts w:ascii="Myriad Pro" w:hAnsi="Myriad Pro"/>
          <w:color w:val="auto"/>
          <w:sz w:val="20"/>
        </w:rPr>
        <w:t xml:space="preserve">każdy z oferentów przy ofercie wspólnej zobowiązany jest do złożenia załączników wymienionych </w:t>
      </w:r>
      <w:r w:rsidRPr="00046AD9">
        <w:rPr>
          <w:rFonts w:ascii="Myriad Pro" w:hAnsi="Myriad Pro"/>
          <w:color w:val="auto"/>
          <w:sz w:val="20"/>
        </w:rPr>
        <w:br/>
        <w:t>w ust. 7.</w:t>
      </w:r>
    </w:p>
    <w:p w:rsidR="00875F88" w:rsidRPr="00046AD9" w:rsidRDefault="00875F88" w:rsidP="00875F88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Myriad Pro" w:eastAsia="Arial" w:hAnsi="Myriad Pro"/>
          <w:color w:val="auto"/>
          <w:sz w:val="20"/>
        </w:rPr>
      </w:pPr>
      <w:r w:rsidRPr="00046AD9">
        <w:rPr>
          <w:rFonts w:ascii="Myriad Pro" w:eastAsia="Arial" w:hAnsi="Myriad Pro"/>
          <w:color w:val="auto"/>
          <w:sz w:val="20"/>
        </w:rPr>
        <w:t xml:space="preserve">W przypadku złożenia przez oferenta więcej niż jednej oferty w ramach jednego konkursu dopuszcza </w:t>
      </w:r>
      <w:r w:rsidRPr="00046AD9">
        <w:rPr>
          <w:rFonts w:ascii="Myriad Pro" w:eastAsia="Arial" w:hAnsi="Myriad Pro"/>
          <w:color w:val="auto"/>
          <w:sz w:val="20"/>
        </w:rPr>
        <w:br/>
        <w:t>się załączenie jednego kompletu załączników o których mowa w ust. 7, z zastrzeżeniem potwierdzenia złożenia oferty, które musi być złożone do każdej oferty (przy danej ofercie) oraz umowy określającej zakres świadczeń składających się na realizację zadania publicznego przy złożeniu oferty wspólnej.</w:t>
      </w:r>
    </w:p>
    <w:p w:rsidR="00875F88" w:rsidRPr="00046AD9" w:rsidRDefault="00875F88" w:rsidP="00875F88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Myriad Pro" w:eastAsia="Arial" w:hAnsi="Myriad Pro"/>
          <w:color w:val="auto"/>
          <w:sz w:val="20"/>
        </w:rPr>
      </w:pPr>
      <w:r w:rsidRPr="00046AD9">
        <w:rPr>
          <w:rFonts w:ascii="Myriad Pro" w:eastAsia="Arial" w:hAnsi="Myriad Pro"/>
          <w:color w:val="auto"/>
          <w:sz w:val="20"/>
        </w:rPr>
        <w:t xml:space="preserve">Załączniki do oferty składane są w generatorze w formie skanu (opieczętowane oryginały dokumentów należy </w:t>
      </w:r>
      <w:r w:rsidRPr="00046AD9">
        <w:rPr>
          <w:rFonts w:ascii="Myriad Pro" w:eastAsia="Arial" w:hAnsi="Myriad Pro"/>
          <w:color w:val="auto"/>
          <w:sz w:val="20"/>
        </w:rPr>
        <w:lastRenderedPageBreak/>
        <w:t xml:space="preserve">zeskanować i dołączyć do oferty).  </w:t>
      </w:r>
    </w:p>
    <w:p w:rsidR="00875F88" w:rsidRPr="00046AD9" w:rsidRDefault="00875F88" w:rsidP="00875F88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Wymagania w stosunku do składanych ofert.</w:t>
      </w:r>
    </w:p>
    <w:p w:rsidR="00875F88" w:rsidRPr="00046AD9" w:rsidRDefault="00875F88" w:rsidP="00875F88">
      <w:pPr>
        <w:numPr>
          <w:ilvl w:val="3"/>
          <w:numId w:val="9"/>
        </w:numPr>
        <w:tabs>
          <w:tab w:val="clear" w:pos="2880"/>
          <w:tab w:val="num" w:pos="540"/>
        </w:tabs>
        <w:ind w:hanging="270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Oferta powinna być:</w:t>
      </w:r>
    </w:p>
    <w:p w:rsidR="00875F88" w:rsidRPr="00046AD9" w:rsidRDefault="00875F88" w:rsidP="00875F88">
      <w:pPr>
        <w:numPr>
          <w:ilvl w:val="5"/>
          <w:numId w:val="25"/>
        </w:numPr>
        <w:tabs>
          <w:tab w:val="clear" w:pos="2869"/>
          <w:tab w:val="num" w:pos="851"/>
        </w:tabs>
        <w:ind w:left="90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wypełniona w każdym polu, a jeżeli wypełnienie nie dotyczy oferenta, należy wpisać „</w:t>
      </w:r>
      <w:r w:rsidRPr="00046AD9">
        <w:rPr>
          <w:rFonts w:ascii="Myriad Pro" w:hAnsi="Myriad Pro"/>
          <w:b/>
          <w:i/>
          <w:sz w:val="20"/>
        </w:rPr>
        <w:t>nie dotyczy”,</w:t>
      </w:r>
    </w:p>
    <w:p w:rsidR="00875F88" w:rsidRPr="00046AD9" w:rsidRDefault="00875F88" w:rsidP="00875F88">
      <w:pPr>
        <w:numPr>
          <w:ilvl w:val="5"/>
          <w:numId w:val="25"/>
        </w:numPr>
        <w:tabs>
          <w:tab w:val="clear" w:pos="2869"/>
          <w:tab w:val="num" w:pos="851"/>
        </w:tabs>
        <w:ind w:left="90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złożona przez osoby uprawnione do reprezentowania oferenta (osobę upoważnioną lub osoby upoważnione do składania oświadczeń woli w imieniu oferenta) zgodnie z uprawnieniem wskazanym w KRS lub innym dokumencie (upoważnienie, pełnomocnictwo),</w:t>
      </w:r>
    </w:p>
    <w:p w:rsidR="00875F88" w:rsidRPr="00046AD9" w:rsidRDefault="00875F88" w:rsidP="00875F88">
      <w:pPr>
        <w:numPr>
          <w:ilvl w:val="5"/>
          <w:numId w:val="25"/>
        </w:numPr>
        <w:tabs>
          <w:tab w:val="clear" w:pos="2869"/>
          <w:tab w:val="num" w:pos="851"/>
        </w:tabs>
        <w:ind w:left="90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podpisana tj. podpisu wymaga potwierdzenie złożenia oferty według wzoru stanowiącego załącznik nr 1 do ogłoszenia, w sposób czytelny lub zaopatrzona w pieczęcie imienne, które umożliwią identyfikację osób składających ofertę (podpisanie potwierdzenia świadczy o podpisaniu oferty). </w:t>
      </w:r>
    </w:p>
    <w:p w:rsidR="00875F88" w:rsidRPr="00046AD9" w:rsidRDefault="00875F88" w:rsidP="00875F88">
      <w:pPr>
        <w:numPr>
          <w:ilvl w:val="3"/>
          <w:numId w:val="8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Do oferty powinny być załączone załączniki, o których mowa w ust. 7.</w:t>
      </w:r>
    </w:p>
    <w:p w:rsidR="00875F88" w:rsidRPr="00046AD9" w:rsidRDefault="00875F88" w:rsidP="00875F88">
      <w:pPr>
        <w:numPr>
          <w:ilvl w:val="1"/>
          <w:numId w:val="1"/>
        </w:numPr>
        <w:tabs>
          <w:tab w:val="left" w:pos="180"/>
        </w:tabs>
        <w:ind w:hanging="1582"/>
        <w:jc w:val="both"/>
        <w:rPr>
          <w:rFonts w:ascii="Myriad Pro" w:hAnsi="Myriad Pro"/>
          <w:sz w:val="20"/>
          <w:u w:val="single"/>
        </w:rPr>
      </w:pPr>
      <w:r w:rsidRPr="00046AD9">
        <w:rPr>
          <w:rFonts w:ascii="Myriad Pro" w:hAnsi="Myriad Pro"/>
          <w:sz w:val="20"/>
          <w:u w:val="single"/>
        </w:rPr>
        <w:t>Zasady uzupełniania ofert</w:t>
      </w:r>
    </w:p>
    <w:p w:rsidR="00875F88" w:rsidRPr="00046AD9" w:rsidRDefault="00875F88" w:rsidP="00875F88">
      <w:pPr>
        <w:numPr>
          <w:ilvl w:val="0"/>
          <w:numId w:val="23"/>
        </w:numPr>
        <w:tabs>
          <w:tab w:val="clear" w:pos="720"/>
          <w:tab w:val="num" w:pos="540"/>
          <w:tab w:val="num" w:pos="450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Oferenci, których oferty będą posiadały braki formalne z zastrzeżeniem ofert o których mowa w ust. 12, zostaną wezwani do ich uzupełnienia </w:t>
      </w:r>
      <w:r w:rsidRPr="00046AD9">
        <w:rPr>
          <w:rFonts w:ascii="Myriad Pro" w:hAnsi="Myriad Pro"/>
          <w:b/>
          <w:sz w:val="20"/>
        </w:rPr>
        <w:t>w terminie 7 dni kalendarzowych</w:t>
      </w:r>
      <w:r w:rsidRPr="00046AD9">
        <w:rPr>
          <w:rFonts w:ascii="Myriad Pro" w:hAnsi="Myriad Pro"/>
          <w:sz w:val="20"/>
        </w:rPr>
        <w:t xml:space="preserve"> od dnia doręczenia wezwania.</w:t>
      </w:r>
    </w:p>
    <w:p w:rsidR="00875F88" w:rsidRPr="00046AD9" w:rsidRDefault="00875F88" w:rsidP="00875F88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Wezwanie do uzupełnienia ofert będzie przekazane przez generator.</w:t>
      </w:r>
    </w:p>
    <w:p w:rsidR="00875F88" w:rsidRPr="00046AD9" w:rsidRDefault="00875F88" w:rsidP="00875F88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Oferty posiadające nieusunięte braki formalne po upływie terminu na ich uzupełnienie, uzupełnione po wskazanym terminie lub uzupełnione niezgodnie z zakresem wskazanym w wezwaniu – pozostają bez rozpatrzenia.</w:t>
      </w:r>
    </w:p>
    <w:p w:rsidR="00875F88" w:rsidRPr="00046AD9" w:rsidRDefault="00875F88" w:rsidP="00875F88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 terminie uzupełniania ofert decyduje data wpływu uzupełnienia przez generator do Urzędu.</w:t>
      </w:r>
    </w:p>
    <w:p w:rsidR="00875F88" w:rsidRPr="00046AD9" w:rsidRDefault="00875F88" w:rsidP="00875F88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Uzupełnień należy dokonać ściśle z przekazanymi wytycznymi i we wskazanym zakresie.</w:t>
      </w:r>
    </w:p>
    <w:p w:rsidR="00875F88" w:rsidRPr="00046AD9" w:rsidRDefault="00875F88" w:rsidP="00875F88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Oferty </w:t>
      </w:r>
      <w:r w:rsidRPr="00046AD9">
        <w:rPr>
          <w:rFonts w:ascii="Myriad Pro" w:hAnsi="Myriad Pro"/>
          <w:b/>
          <w:sz w:val="20"/>
          <w:u w:val="single"/>
        </w:rPr>
        <w:t>podlegające odrzuceniu bez możliwości ich uzupełnienia</w:t>
      </w:r>
      <w:r w:rsidRPr="00046AD9">
        <w:rPr>
          <w:rFonts w:ascii="Myriad Pro" w:hAnsi="Myriad Pro"/>
          <w:sz w:val="20"/>
        </w:rPr>
        <w:t xml:space="preserve"> to w szczególności oferty:</w:t>
      </w:r>
    </w:p>
    <w:p w:rsidR="00875F88" w:rsidRPr="00046AD9" w:rsidRDefault="00875F88" w:rsidP="00875F88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złożone poza generatorem,</w:t>
      </w:r>
    </w:p>
    <w:p w:rsidR="00875F88" w:rsidRPr="00046AD9" w:rsidRDefault="00875F88" w:rsidP="00875F88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złożone po terminie,</w:t>
      </w:r>
    </w:p>
    <w:p w:rsidR="00875F88" w:rsidRPr="00046AD9" w:rsidRDefault="00875F88" w:rsidP="00875F88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niepodpisane (złożone bez podpisanego potwierdzenia złożenia oferty, zgodnie ze sposobem reprezentacji w zakresie oświadczenia woli),</w:t>
      </w:r>
    </w:p>
    <w:p w:rsidR="00875F88" w:rsidRPr="00046AD9" w:rsidRDefault="00875F88" w:rsidP="00875F88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dotyczące zadania, które nie jest objęte celami statutowymi podmiotu składającego ofertę,</w:t>
      </w:r>
    </w:p>
    <w:p w:rsidR="00875F88" w:rsidRPr="00046AD9" w:rsidRDefault="00875F88" w:rsidP="00875F88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złożone przez nieuprawniony podmiot,</w:t>
      </w:r>
    </w:p>
    <w:p w:rsidR="00875F88" w:rsidRPr="00046AD9" w:rsidRDefault="00875F88" w:rsidP="00875F88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złożone bez deklaracji wymaganego wkładu finansowego (w przypadku wsparcia zadania),</w:t>
      </w:r>
    </w:p>
    <w:p w:rsidR="00875F88" w:rsidRPr="00046AD9" w:rsidRDefault="00875F88" w:rsidP="00875F88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skierowane do innej grupy adresatów, niż wskazuje treść ogłoszenia konkursowego,</w:t>
      </w:r>
    </w:p>
    <w:p w:rsidR="00875F88" w:rsidRPr="00046AD9" w:rsidRDefault="00875F88" w:rsidP="00875F88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które nie zawierają informacji o sposobie zapewnienia dostępności osobom ze szczególnymi potrzebami,</w:t>
      </w:r>
    </w:p>
    <w:p w:rsidR="00875F88" w:rsidRPr="00046AD9" w:rsidRDefault="00F527CE" w:rsidP="00875F88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>
        <w:rPr>
          <w:rFonts w:ascii="Myriad Pro" w:hAnsi="Myriad Pro"/>
          <w:color w:val="auto"/>
          <w:sz w:val="20"/>
        </w:rPr>
        <w:t>gdy wnioskowana dotacja przekracza kwotę 50 000,00 zł</w:t>
      </w:r>
    </w:p>
    <w:p w:rsidR="00875F88" w:rsidRPr="00046AD9" w:rsidRDefault="00875F88" w:rsidP="00875F88">
      <w:pPr>
        <w:numPr>
          <w:ilvl w:val="1"/>
          <w:numId w:val="1"/>
        </w:numPr>
        <w:tabs>
          <w:tab w:val="clear" w:pos="1440"/>
          <w:tab w:val="num" w:pos="142"/>
          <w:tab w:val="left" w:pos="180"/>
        </w:tabs>
        <w:ind w:left="142" w:hanging="284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b/>
          <w:sz w:val="20"/>
        </w:rPr>
        <w:t xml:space="preserve">Uzupełnieniu podlegają oferty </w:t>
      </w:r>
      <w:r w:rsidRPr="00046AD9">
        <w:rPr>
          <w:rFonts w:ascii="Myriad Pro" w:hAnsi="Myriad Pro"/>
          <w:sz w:val="20"/>
        </w:rPr>
        <w:t>niespójne pod względem zapisów/wymagające wyjaśnień, w szczególności zapisy dot. zapewnienia dostępności osobom ze szczególnymi potrzebami.</w:t>
      </w:r>
    </w:p>
    <w:p w:rsidR="00875F88" w:rsidRPr="00046AD9" w:rsidRDefault="00875F88" w:rsidP="00875F88">
      <w:pPr>
        <w:numPr>
          <w:ilvl w:val="1"/>
          <w:numId w:val="1"/>
        </w:numPr>
        <w:tabs>
          <w:tab w:val="clear" w:pos="1440"/>
          <w:tab w:val="num" w:pos="180"/>
        </w:tabs>
        <w:ind w:left="180" w:hanging="322"/>
        <w:jc w:val="both"/>
        <w:rPr>
          <w:rFonts w:ascii="Myriad Pro" w:hAnsi="Myriad Pro"/>
          <w:sz w:val="20"/>
          <w:u w:val="single"/>
        </w:rPr>
      </w:pPr>
      <w:r w:rsidRPr="00046AD9">
        <w:rPr>
          <w:rFonts w:ascii="Myriad Pro" w:hAnsi="Myriad Pro"/>
          <w:sz w:val="20"/>
          <w:u w:val="single"/>
        </w:rPr>
        <w:t>Kwalifikowalność wydatków</w:t>
      </w:r>
    </w:p>
    <w:p w:rsidR="00875F88" w:rsidRPr="00046AD9" w:rsidRDefault="00875F88" w:rsidP="00875F88">
      <w:pPr>
        <w:tabs>
          <w:tab w:val="left" w:pos="0"/>
        </w:tabs>
        <w:spacing w:line="276" w:lineRule="auto"/>
        <w:ind w:firstLine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1) Termin poniesienia wydatków ustala się:</w:t>
      </w:r>
    </w:p>
    <w:p w:rsidR="00875F88" w:rsidRPr="00046AD9" w:rsidRDefault="00875F88" w:rsidP="00875F88">
      <w:pPr>
        <w:tabs>
          <w:tab w:val="left" w:pos="540"/>
        </w:tabs>
        <w:spacing w:line="276" w:lineRule="auto"/>
        <w:ind w:left="540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a)</w:t>
      </w:r>
      <w:r w:rsidRPr="00046AD9">
        <w:rPr>
          <w:rFonts w:ascii="Myriad Pro" w:hAnsi="Myriad Pro"/>
          <w:sz w:val="20"/>
        </w:rPr>
        <w:t xml:space="preserve"> </w:t>
      </w:r>
      <w:r w:rsidRPr="00046AD9">
        <w:rPr>
          <w:rFonts w:ascii="Myriad Pro" w:hAnsi="Myriad Pro"/>
          <w:b/>
          <w:sz w:val="20"/>
        </w:rPr>
        <w:t>dla środków pochodzących z dotacji: w terminie realizacji zadania, po zawarciu umowy, maksymalnie do 14 dni po jego zakończeniu, nie później jednak niż do 31 grudnia każdego roku, w którym realizowane jest zadanie.</w:t>
      </w:r>
    </w:p>
    <w:p w:rsidR="00875F88" w:rsidRPr="00046AD9" w:rsidRDefault="00875F88" w:rsidP="00875F88">
      <w:pPr>
        <w:tabs>
          <w:tab w:val="left" w:pos="540"/>
        </w:tabs>
        <w:spacing w:line="276" w:lineRule="auto"/>
        <w:ind w:left="540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 xml:space="preserve">b) dla innych środków finansowych: w terminie realizacji zadania, wskazanym przez Oferenta </w:t>
      </w:r>
      <w:r w:rsidRPr="00046AD9">
        <w:rPr>
          <w:rFonts w:ascii="Myriad Pro" w:hAnsi="Myriad Pro"/>
          <w:b/>
          <w:sz w:val="20"/>
        </w:rPr>
        <w:br/>
        <w:t>w ofercie, maksymalnie do 14 dni po jego zakończeniu, nie później jednak niż do 31 grudnia każdego roku, w którym realizowane jest zadanie.</w:t>
      </w:r>
    </w:p>
    <w:p w:rsidR="00875F88" w:rsidRPr="00046AD9" w:rsidRDefault="00875F88" w:rsidP="00875F88">
      <w:pPr>
        <w:ind w:left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2) Wydatki w ramach udzielonej dotacji są kwalifikowane gdy jednocześnie: </w:t>
      </w:r>
    </w:p>
    <w:p w:rsidR="00875F88" w:rsidRPr="00046AD9" w:rsidRDefault="00875F88" w:rsidP="00875F88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są poniesione w terminie o którym mowa w pkt 1),</w:t>
      </w:r>
    </w:p>
    <w:p w:rsidR="00875F88" w:rsidRPr="00046AD9" w:rsidRDefault="00875F88" w:rsidP="00875F88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są udokumentowane (dowodem poniesienia wydatków jest opłacona faktura lub inny dokument księgowy o równoważnej wartości dowodowej wraz z dowodami zapłaty),</w:t>
      </w:r>
    </w:p>
    <w:p w:rsidR="00875F88" w:rsidRPr="00046AD9" w:rsidRDefault="00875F88" w:rsidP="00875F88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zostały faktycznie poniesione przez Oferenta,</w:t>
      </w:r>
    </w:p>
    <w:p w:rsidR="00875F88" w:rsidRPr="00046AD9" w:rsidRDefault="00875F88" w:rsidP="00875F88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zostały przewidziane w zatwierdzonym kosztorysie.</w:t>
      </w:r>
    </w:p>
    <w:p w:rsidR="00875F88" w:rsidRPr="00046AD9" w:rsidRDefault="00875F88" w:rsidP="00875F88">
      <w:pPr>
        <w:tabs>
          <w:tab w:val="num" w:pos="720"/>
          <w:tab w:val="num" w:pos="1260"/>
        </w:tabs>
        <w:jc w:val="both"/>
        <w:rPr>
          <w:rFonts w:ascii="Myriad Pro" w:hAnsi="Myriad Pro"/>
          <w:sz w:val="20"/>
        </w:rPr>
      </w:pPr>
    </w:p>
    <w:p w:rsidR="00875F88" w:rsidRPr="00046AD9" w:rsidRDefault="00875F88" w:rsidP="00875F88">
      <w:pPr>
        <w:tabs>
          <w:tab w:val="num" w:pos="720"/>
        </w:tabs>
        <w:ind w:left="180" w:hanging="540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Dział III Warunki realizacji zadania</w:t>
      </w:r>
    </w:p>
    <w:p w:rsidR="00875F88" w:rsidRPr="00046AD9" w:rsidRDefault="00875F88" w:rsidP="00875F88">
      <w:pPr>
        <w:numPr>
          <w:ilvl w:val="0"/>
          <w:numId w:val="10"/>
        </w:numPr>
        <w:tabs>
          <w:tab w:val="clear" w:pos="2880"/>
          <w:tab w:val="num" w:pos="0"/>
        </w:tabs>
        <w:ind w:left="0" w:hanging="284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 ramach realizacji zadania Zleceniobiorca będzie zobowiązany do zawarcia umowy zgodnie ze wzorem załącznika nr 2 do rozporządzenia</w:t>
      </w:r>
      <w:r w:rsidRPr="00046AD9">
        <w:rPr>
          <w:rFonts w:ascii="Myriad Pro" w:hAnsi="Myriad Pro"/>
          <w:bCs/>
          <w:sz w:val="20"/>
        </w:rPr>
        <w:t xml:space="preserve"> Przewodniczącego Komitetu do Spraw Pożytku Publicznego z dnia </w:t>
      </w:r>
      <w:r w:rsidRPr="00046AD9">
        <w:rPr>
          <w:rFonts w:ascii="Myriad Pro" w:hAnsi="Myriad Pro"/>
          <w:bCs/>
          <w:sz w:val="20"/>
        </w:rPr>
        <w:br/>
        <w:t>24 października 2018 r. w sprawie wzorów ofert i ramowych wzorów umów dotyczących realizacji zadań publicznych oraz wzorów sprawozdań z wykonania tych zadań (Dz. U.</w:t>
      </w:r>
      <w:r w:rsidR="008F49C2">
        <w:rPr>
          <w:rFonts w:ascii="Myriad Pro" w:hAnsi="Myriad Pro"/>
          <w:bCs/>
          <w:sz w:val="20"/>
        </w:rPr>
        <w:t xml:space="preserve"> </w:t>
      </w:r>
      <w:r w:rsidR="00A628AB">
        <w:rPr>
          <w:rFonts w:ascii="Myriad Pro" w:hAnsi="Myriad Pro"/>
          <w:bCs/>
          <w:sz w:val="20"/>
        </w:rPr>
        <w:t>2018</w:t>
      </w:r>
      <w:r w:rsidRPr="00046AD9">
        <w:rPr>
          <w:rFonts w:ascii="Myriad Pro" w:hAnsi="Myriad Pro"/>
          <w:bCs/>
          <w:sz w:val="20"/>
        </w:rPr>
        <w:t xml:space="preserve">, poz. 2057), </w:t>
      </w:r>
      <w:r w:rsidRPr="00046AD9">
        <w:rPr>
          <w:rFonts w:ascii="Myriad Pro" w:hAnsi="Myriad Pro"/>
          <w:sz w:val="20"/>
        </w:rPr>
        <w:t xml:space="preserve">która będzie obejmować przyjęcie zgodności kosztu finansowego z kosztorysem, gdy nie nastąpiło jego zwiększenie </w:t>
      </w:r>
      <w:r w:rsidRPr="00046AD9">
        <w:rPr>
          <w:rFonts w:ascii="Myriad Pro" w:hAnsi="Myriad Pro"/>
          <w:b/>
          <w:sz w:val="20"/>
        </w:rPr>
        <w:t xml:space="preserve">o więcej niż 10%. </w:t>
      </w:r>
    </w:p>
    <w:p w:rsidR="00875F88" w:rsidRPr="00046AD9" w:rsidRDefault="00875F88" w:rsidP="00875F88">
      <w:pPr>
        <w:pStyle w:val="Tekstpodstawowy"/>
        <w:numPr>
          <w:ilvl w:val="0"/>
          <w:numId w:val="16"/>
        </w:numPr>
        <w:tabs>
          <w:tab w:val="clear" w:pos="1980"/>
          <w:tab w:val="num" w:pos="0"/>
        </w:tabs>
        <w:suppressAutoHyphens/>
        <w:spacing w:after="0"/>
        <w:ind w:left="0" w:hanging="284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sz w:val="20"/>
        </w:rPr>
        <w:t xml:space="preserve">Każdy z oferentów, któremu zostanie udzielona dotacja zobowiązany jest do wyodrębnienia w ewidencji księgowej środków </w:t>
      </w:r>
      <w:r w:rsidRPr="00046AD9">
        <w:rPr>
          <w:rFonts w:ascii="Myriad Pro" w:hAnsi="Myriad Pro"/>
          <w:color w:val="auto"/>
          <w:sz w:val="20"/>
        </w:rPr>
        <w:t>otrzymanych na realizację umowy zgodnie z ustawą o rachunkowości w sposób umożliwiający identyfikację poszczególnych operacji księgowych.</w:t>
      </w:r>
    </w:p>
    <w:p w:rsidR="00875F88" w:rsidRPr="00046AD9" w:rsidRDefault="00875F88" w:rsidP="00875F88">
      <w:pPr>
        <w:pStyle w:val="Nagwek4"/>
        <w:keepNext w:val="0"/>
        <w:numPr>
          <w:ilvl w:val="0"/>
          <w:numId w:val="16"/>
        </w:numPr>
        <w:shd w:val="clear" w:color="auto" w:fill="FFFFFF"/>
        <w:tabs>
          <w:tab w:val="clear" w:pos="1980"/>
          <w:tab w:val="num" w:pos="0"/>
          <w:tab w:val="num" w:pos="2880"/>
        </w:tabs>
        <w:spacing w:before="0" w:after="0"/>
        <w:ind w:hanging="2264"/>
        <w:rPr>
          <w:rFonts w:ascii="Myriad Pro" w:hAnsi="Myriad Pro"/>
          <w:sz w:val="20"/>
          <w:szCs w:val="20"/>
        </w:rPr>
      </w:pPr>
      <w:r w:rsidRPr="00046AD9">
        <w:rPr>
          <w:rFonts w:ascii="Myriad Pro" w:hAnsi="Myriad Pro"/>
          <w:b w:val="0"/>
          <w:sz w:val="20"/>
          <w:szCs w:val="20"/>
        </w:rPr>
        <w:t xml:space="preserve">Dotacja </w:t>
      </w:r>
      <w:r w:rsidRPr="00046AD9">
        <w:rPr>
          <w:rFonts w:ascii="Myriad Pro" w:hAnsi="Myriad Pro"/>
          <w:sz w:val="20"/>
          <w:szCs w:val="20"/>
        </w:rPr>
        <w:t xml:space="preserve">nie może być przeznaczona na: 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num" w:pos="1080"/>
        </w:tabs>
        <w:ind w:left="540" w:hanging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podatek od towarów i usług, jeżeli podmiot ma prawo do jego odliczenia,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pokrycie deficytu zrealizowanych wcześniej przedsięwzięć,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pokrycie kosztów utrzymania biura wykraczających poza zakres realizacji zleconego zadania,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wydatki poniesione na przygotowanie wniosku,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lastRenderedPageBreak/>
        <w:t>działalność polityczną i religijną,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wydatki z tytułu opłat i kar umownych, grzywien, a także koszty procesów sądowych oraz koszty realizacji postanowień wydanych przez sąd,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wydatki nieuwzględnione w ofercie oraz w umowie,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wydatki powstałe przed lub po dacie obowiązywania umowy,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odsetki od zadłużenia,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darowizny na rzecz innych osób,</w:t>
      </w:r>
    </w:p>
    <w:p w:rsidR="00875F88" w:rsidRPr="00046AD9" w:rsidRDefault="00875F88" w:rsidP="00875F88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wydatki inwestycyjne.</w:t>
      </w:r>
    </w:p>
    <w:p w:rsidR="00875F88" w:rsidRPr="00046AD9" w:rsidRDefault="00875F88" w:rsidP="00875F88">
      <w:pPr>
        <w:ind w:left="-11" w:hanging="349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Dział IV Składanie ofert</w:t>
      </w:r>
    </w:p>
    <w:p w:rsidR="00875F88" w:rsidRPr="00046AD9" w:rsidRDefault="00875F88" w:rsidP="00875F88">
      <w:pPr>
        <w:pStyle w:val="NormalnyWeb"/>
        <w:numPr>
          <w:ilvl w:val="0"/>
          <w:numId w:val="22"/>
        </w:numPr>
        <w:tabs>
          <w:tab w:val="clear" w:pos="900"/>
          <w:tab w:val="num" w:pos="0"/>
        </w:tabs>
        <w:spacing w:before="0" w:beforeAutospacing="0" w:after="0" w:afterAutospacing="0"/>
        <w:ind w:left="0" w:hanging="284"/>
        <w:jc w:val="both"/>
        <w:rPr>
          <w:rFonts w:ascii="Myriad Pro" w:hAnsi="Myriad Pro" w:cs="Times New Roman"/>
          <w:b/>
          <w:color w:val="000000"/>
          <w:sz w:val="20"/>
          <w:szCs w:val="20"/>
        </w:rPr>
      </w:pPr>
      <w:r w:rsidRPr="00046AD9">
        <w:rPr>
          <w:rFonts w:ascii="Myriad Pro" w:hAnsi="Myriad Pro" w:cs="Times New Roman"/>
          <w:color w:val="000000"/>
          <w:sz w:val="20"/>
          <w:szCs w:val="20"/>
        </w:rPr>
        <w:t xml:space="preserve">Wszystkie oferty na konkurs, składane są do Urzędu </w:t>
      </w:r>
      <w:r w:rsidRPr="00046AD9">
        <w:rPr>
          <w:rFonts w:ascii="Myriad Pro" w:hAnsi="Myriad Pro" w:cs="Times New Roman"/>
          <w:b/>
          <w:color w:val="000000"/>
          <w:sz w:val="20"/>
          <w:szCs w:val="20"/>
        </w:rPr>
        <w:t>w formie elektronicznej za pośrednictwem generatora Witkac.pl</w:t>
      </w:r>
    </w:p>
    <w:p w:rsidR="00875F88" w:rsidRPr="00046AD9" w:rsidRDefault="00875F88" w:rsidP="00875F88">
      <w:pPr>
        <w:pStyle w:val="NormalnyWeb"/>
        <w:numPr>
          <w:ilvl w:val="0"/>
          <w:numId w:val="22"/>
        </w:numPr>
        <w:tabs>
          <w:tab w:val="clear" w:pos="900"/>
          <w:tab w:val="num" w:pos="0"/>
        </w:tabs>
        <w:ind w:left="0" w:hanging="284"/>
        <w:jc w:val="both"/>
        <w:rPr>
          <w:rFonts w:ascii="Myriad Pro" w:hAnsi="Myriad Pro" w:cs="Times New Roman"/>
          <w:color w:val="000000"/>
          <w:sz w:val="20"/>
          <w:szCs w:val="20"/>
        </w:rPr>
      </w:pPr>
      <w:r w:rsidRPr="00046AD9">
        <w:rPr>
          <w:rFonts w:ascii="Myriad Pro" w:hAnsi="Myriad Pro" w:cs="Times New Roman"/>
          <w:color w:val="000000"/>
          <w:sz w:val="20"/>
          <w:szCs w:val="20"/>
        </w:rPr>
        <w:t xml:space="preserve">Każda oferta złożona w generatorze otrzymuje swój numer indentyfikacyjny tzw. sumę kontrolną, zgodną </w:t>
      </w:r>
      <w:r w:rsidRPr="00046AD9">
        <w:rPr>
          <w:rFonts w:ascii="Myriad Pro" w:hAnsi="Myriad Pro" w:cs="Times New Roman"/>
          <w:color w:val="000000"/>
          <w:sz w:val="20"/>
          <w:szCs w:val="20"/>
        </w:rPr>
        <w:br/>
        <w:t>z wersją elektroniczną.</w:t>
      </w:r>
    </w:p>
    <w:p w:rsidR="00875F88" w:rsidRPr="00046AD9" w:rsidRDefault="00875F88" w:rsidP="00875F88">
      <w:pPr>
        <w:pStyle w:val="NormalnyWeb"/>
        <w:numPr>
          <w:ilvl w:val="0"/>
          <w:numId w:val="22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0" w:hanging="284"/>
        <w:rPr>
          <w:rFonts w:ascii="Myriad Pro" w:hAnsi="Myriad Pro" w:cs="Times New Roman"/>
          <w:sz w:val="20"/>
          <w:szCs w:val="20"/>
        </w:rPr>
      </w:pPr>
      <w:r w:rsidRPr="00046AD9">
        <w:rPr>
          <w:rFonts w:ascii="Myriad Pro" w:hAnsi="Myriad Pro" w:cs="Times New Roman"/>
          <w:color w:val="000000"/>
          <w:sz w:val="20"/>
          <w:szCs w:val="20"/>
        </w:rPr>
        <w:t>Aby złożyć ofertę do Urzędu</w:t>
      </w:r>
      <w:r w:rsidRPr="00046AD9">
        <w:rPr>
          <w:rFonts w:ascii="Myriad Pro" w:hAnsi="Myriad Pro" w:cs="Times New Roman"/>
          <w:sz w:val="20"/>
          <w:szCs w:val="20"/>
        </w:rPr>
        <w:t xml:space="preserve"> należy:</w:t>
      </w:r>
    </w:p>
    <w:p w:rsidR="00875F88" w:rsidRPr="00046AD9" w:rsidRDefault="00875F88" w:rsidP="00875F88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sz w:val="20"/>
          <w:szCs w:val="20"/>
        </w:rPr>
      </w:pPr>
      <w:r w:rsidRPr="00046AD9">
        <w:rPr>
          <w:rFonts w:ascii="Myriad Pro" w:hAnsi="Myriad Pro" w:cs="Times New Roman"/>
          <w:sz w:val="20"/>
          <w:szCs w:val="20"/>
        </w:rPr>
        <w:t xml:space="preserve">zalogować się na stronie </w:t>
      </w:r>
      <w:hyperlink r:id="rId7" w:history="1">
        <w:r w:rsidRPr="00046AD9">
          <w:rPr>
            <w:rStyle w:val="Hipercze"/>
            <w:rFonts w:ascii="Myriad Pro" w:hAnsi="Myriad Pro" w:cs="Times New Roman"/>
            <w:sz w:val="20"/>
            <w:szCs w:val="20"/>
          </w:rPr>
          <w:t>www.witkac.pl</w:t>
        </w:r>
      </w:hyperlink>
      <w:r w:rsidRPr="00046AD9">
        <w:rPr>
          <w:rFonts w:ascii="Myriad Pro" w:hAnsi="Myriad Pro" w:cs="Times New Roman"/>
          <w:sz w:val="20"/>
          <w:szCs w:val="20"/>
        </w:rPr>
        <w:t>,</w:t>
      </w:r>
    </w:p>
    <w:p w:rsidR="00875F88" w:rsidRPr="00046AD9" w:rsidRDefault="00875F88" w:rsidP="00875F88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sz w:val="20"/>
          <w:szCs w:val="20"/>
        </w:rPr>
      </w:pPr>
      <w:r w:rsidRPr="00046AD9">
        <w:rPr>
          <w:rFonts w:ascii="Myriad Pro" w:hAnsi="Myriad Pro" w:cs="Times New Roman"/>
          <w:sz w:val="20"/>
          <w:szCs w:val="20"/>
        </w:rPr>
        <w:t>napisać ofertę, a następnie ją złożyć w generatorze wraz z wymaganymi załącznikami,</w:t>
      </w:r>
    </w:p>
    <w:p w:rsidR="00875F88" w:rsidRPr="00046AD9" w:rsidRDefault="00875F88" w:rsidP="00875F88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sz w:val="20"/>
          <w:szCs w:val="20"/>
        </w:rPr>
      </w:pPr>
      <w:r w:rsidRPr="00046AD9">
        <w:rPr>
          <w:rFonts w:ascii="Myriad Pro" w:hAnsi="Myriad Pro" w:cs="Times New Roman"/>
          <w:sz w:val="20"/>
          <w:szCs w:val="20"/>
        </w:rPr>
        <w:t xml:space="preserve">załączyć do oferty załącznik nr 1 – „potwierdzenia złożenia oferty”, które wymaga podpisu zgodnie ze sposobem reprezentacji w zakresie oświadczenia woli oraz jest przedkładane w formie załącznika do oferty w postaci skanu </w:t>
      </w:r>
      <w:r w:rsidRPr="00046AD9">
        <w:rPr>
          <w:rFonts w:ascii="Myriad Pro" w:hAnsi="Myriad Pro" w:cs="Times New Roman"/>
          <w:b/>
          <w:sz w:val="20"/>
          <w:szCs w:val="20"/>
        </w:rPr>
        <w:t xml:space="preserve">(złożenie podpisanego potwierdzenia  jest traktowane jako złożenie oferty). </w:t>
      </w:r>
    </w:p>
    <w:p w:rsidR="00875F88" w:rsidRPr="00046AD9" w:rsidRDefault="00875F88" w:rsidP="00875F88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sz w:val="20"/>
          <w:szCs w:val="20"/>
        </w:rPr>
      </w:pPr>
      <w:r w:rsidRPr="00046AD9">
        <w:rPr>
          <w:rFonts w:ascii="Myriad Pro" w:hAnsi="Myriad Pro" w:cs="Times New Roman"/>
          <w:sz w:val="20"/>
          <w:szCs w:val="20"/>
        </w:rPr>
        <w:t>Oferty złożone bez potwierdzenia  nie będą podlegały rozpatrzeniu.</w:t>
      </w:r>
    </w:p>
    <w:p w:rsidR="00875F88" w:rsidRPr="00046AD9" w:rsidRDefault="00875F88" w:rsidP="00875F88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Myriad Pro" w:hAnsi="Myriad Pro"/>
          <w:b/>
          <w:color w:val="auto"/>
          <w:sz w:val="20"/>
        </w:rPr>
      </w:pPr>
      <w:r w:rsidRPr="00046AD9">
        <w:rPr>
          <w:rFonts w:ascii="Myriad Pro" w:hAnsi="Myriad Pro"/>
          <w:b/>
          <w:color w:val="auto"/>
          <w:sz w:val="20"/>
        </w:rPr>
        <w:t xml:space="preserve">Oferty na konkurs należy złożyć w generatorze do dnia </w:t>
      </w:r>
      <w:r w:rsidR="00F94A65">
        <w:rPr>
          <w:rFonts w:ascii="Myriad Pro" w:hAnsi="Myriad Pro"/>
          <w:b/>
          <w:color w:val="auto"/>
          <w:sz w:val="20"/>
        </w:rPr>
        <w:t xml:space="preserve"> 2 lutego 2023 r. </w:t>
      </w:r>
      <w:r w:rsidRPr="00046AD9">
        <w:rPr>
          <w:rFonts w:ascii="Myriad Pro" w:hAnsi="Myriad Pro"/>
          <w:b/>
          <w:color w:val="auto"/>
          <w:sz w:val="20"/>
        </w:rPr>
        <w:t>(zachowując co najmniej 21 dni na składanie ofert)*.</w:t>
      </w:r>
    </w:p>
    <w:p w:rsidR="00875F88" w:rsidRPr="00046AD9" w:rsidRDefault="00875F88" w:rsidP="00875F88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Przez złożenie oferty do Urzędu należy rozumieć złożenie oferty w generatorze wraz z podpisanym potwierdzeniem jej złożenia zgodnie z załącznikiem nr 1.</w:t>
      </w:r>
    </w:p>
    <w:p w:rsidR="00875F88" w:rsidRPr="00046AD9" w:rsidRDefault="00875F88" w:rsidP="00875F88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sz w:val="20"/>
        </w:rPr>
        <w:t xml:space="preserve">Załączniki do oferty składane są wyłącznie w generatorze </w:t>
      </w:r>
      <w:r w:rsidRPr="00046AD9">
        <w:rPr>
          <w:rFonts w:ascii="Myriad Pro" w:hAnsi="Myriad Pro"/>
          <w:b/>
          <w:color w:val="auto"/>
          <w:sz w:val="20"/>
        </w:rPr>
        <w:t>w formie skanu.</w:t>
      </w:r>
    </w:p>
    <w:p w:rsidR="00875F88" w:rsidRPr="00046AD9" w:rsidRDefault="00875F88" w:rsidP="00875F88">
      <w:pPr>
        <w:numPr>
          <w:ilvl w:val="0"/>
          <w:numId w:val="24"/>
        </w:numPr>
        <w:tabs>
          <w:tab w:val="clear" w:pos="540"/>
          <w:tab w:val="num" w:pos="0"/>
        </w:tabs>
        <w:ind w:left="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Możliwe jest złożenie oferty w generatorze w siedzibie Urzędu. W takim przypadku należy uprzednio zgłosić taką potrzebę do osoby udzielającej informacji o konkursie.</w:t>
      </w:r>
    </w:p>
    <w:p w:rsidR="00875F88" w:rsidRPr="00046AD9" w:rsidRDefault="00875F88" w:rsidP="00875F88">
      <w:pPr>
        <w:jc w:val="both"/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ind w:left="-284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b/>
          <w:sz w:val="20"/>
        </w:rPr>
        <w:t>Dział V Tryb, kryteria i termin dokonania wyboru ofert</w:t>
      </w:r>
    </w:p>
    <w:p w:rsidR="00875F88" w:rsidRPr="00046AD9" w:rsidRDefault="00875F88" w:rsidP="00875F88">
      <w:pPr>
        <w:numPr>
          <w:ilvl w:val="1"/>
          <w:numId w:val="4"/>
        </w:numPr>
        <w:tabs>
          <w:tab w:val="clear" w:pos="1440"/>
          <w:tab w:val="num" w:pos="0"/>
          <w:tab w:val="left" w:pos="5370"/>
        </w:tabs>
        <w:ind w:left="0" w:hanging="284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Konkurs zostanie rozstrzygnięty bezzwłocznie, nie później jednak niż w terminie do 60 dni od dnia zakończenia naboru ofert.</w:t>
      </w:r>
    </w:p>
    <w:p w:rsidR="00875F88" w:rsidRPr="00046AD9" w:rsidRDefault="00875F88" w:rsidP="00875F88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Oceny ofert pod względem merytorycznym dokona Komisja Konkursowa.</w:t>
      </w:r>
    </w:p>
    <w:p w:rsidR="00875F88" w:rsidRPr="00046AD9" w:rsidRDefault="00875F88" w:rsidP="00875F88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sz w:val="20"/>
        </w:rPr>
        <w:t xml:space="preserve">Ocena merytoryczna wyrażona zostanie punktowo w oparciu o następujące </w:t>
      </w:r>
      <w:r w:rsidRPr="00046AD9">
        <w:rPr>
          <w:rFonts w:ascii="Myriad Pro" w:hAnsi="Myriad Pro"/>
          <w:b/>
          <w:sz w:val="20"/>
        </w:rPr>
        <w:t>kryteria:</w:t>
      </w:r>
    </w:p>
    <w:p w:rsidR="00875F88" w:rsidRPr="00046AD9" w:rsidRDefault="00875F88" w:rsidP="00875F88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>możliwość realizacji zadania w tym: uzasadnienie potrzeby wykonania zadania, diagnoza, przydatność projektu z punkty widzenia beneficjentów, realne cele i rezultaty, opis działań spójny z harmonogramem, harmonogram powiązany z kosztorysem, powiązanie z innymi projektami,</w:t>
      </w:r>
      <w:r w:rsidR="001D1D45">
        <w:rPr>
          <w:rFonts w:ascii="Myriad Pro" w:hAnsi="Myriad Pro"/>
          <w:bCs/>
          <w:sz w:val="20"/>
        </w:rPr>
        <w:t xml:space="preserve"> jakość zadania,</w:t>
      </w:r>
      <w:r w:rsidRPr="00046AD9">
        <w:rPr>
          <w:rFonts w:ascii="Myriad Pro" w:hAnsi="Myriad Pro"/>
          <w:bCs/>
          <w:sz w:val="20"/>
        </w:rPr>
        <w:t xml:space="preserve"> kwalifikacje </w:t>
      </w:r>
      <w:r w:rsidR="001D1D45">
        <w:rPr>
          <w:rFonts w:ascii="Myriad Pro" w:hAnsi="Myriad Pro"/>
          <w:bCs/>
          <w:sz w:val="20"/>
        </w:rPr>
        <w:br/>
      </w:r>
      <w:r w:rsidRPr="00046AD9">
        <w:rPr>
          <w:rFonts w:ascii="Myriad Pro" w:hAnsi="Myriad Pro"/>
          <w:bCs/>
          <w:sz w:val="20"/>
        </w:rPr>
        <w:t>i doświadczenie zespołu realizującego zadanie - ocena w skali od 0 do 20 pkt,</w:t>
      </w:r>
    </w:p>
    <w:p w:rsidR="00875F88" w:rsidRPr="00046AD9" w:rsidRDefault="00875F88" w:rsidP="00875F88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 xml:space="preserve">doświadczenie w realizacji zadania będące przedmiotem oferty w oparciu o przeprowadzone ewaluacje </w:t>
      </w:r>
      <w:r w:rsidR="001D1D45">
        <w:rPr>
          <w:rFonts w:ascii="Myriad Pro" w:hAnsi="Myriad Pro"/>
          <w:bCs/>
          <w:sz w:val="20"/>
        </w:rPr>
        <w:br/>
      </w:r>
      <w:r w:rsidRPr="00046AD9">
        <w:rPr>
          <w:rFonts w:ascii="Myriad Pro" w:hAnsi="Myriad Pro"/>
          <w:bCs/>
          <w:sz w:val="20"/>
        </w:rPr>
        <w:t>i wskaźniki – ocena w sakli od 0 do 1 pkt,</w:t>
      </w:r>
    </w:p>
    <w:p w:rsidR="00875F88" w:rsidRPr="00046AD9" w:rsidRDefault="00875F88" w:rsidP="00875F88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>kalkulacja kosztów realizacji zadania publicznego, w tym w odniesieniu do zakresu rzeczowego zadania: kwalifikowalność kosztów, ich realność i przejrzystość, adekwatność kosztów do zakresy rzeczowego zadania – ocena w skali od 0 do 10 pkt,</w:t>
      </w:r>
    </w:p>
    <w:p w:rsidR="00875F88" w:rsidRPr="00046AD9" w:rsidRDefault="00875F88" w:rsidP="00875F88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>zasięg terytorialny działań – preferowany zasięg regionalny – ocena w skali od 0 do 3 pkt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>uszczegółowienie przyznawania punktów – zasięg: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ab/>
        <w:t>- regionalny – od 2 do 3 powiatów – 1 pkt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ab/>
        <w:t>- regionalny – od 4 do 5 powiatów – 2 pkt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ab/>
        <w:t xml:space="preserve">- </w:t>
      </w:r>
      <w:r w:rsidR="00F527CE">
        <w:rPr>
          <w:rFonts w:ascii="Myriad Pro" w:hAnsi="Myriad Pro"/>
          <w:bCs/>
          <w:sz w:val="20"/>
        </w:rPr>
        <w:t>powyżej 5 powiatów</w:t>
      </w:r>
      <w:r w:rsidRPr="00046AD9">
        <w:rPr>
          <w:rFonts w:ascii="Myriad Pro" w:hAnsi="Myriad Pro"/>
          <w:bCs/>
          <w:sz w:val="20"/>
        </w:rPr>
        <w:t>– 3 pkt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>Należy wskazać poszczególne powiaty. Brak wskazania konkretnych powiatów (również w przypadku wpisania zasięgu wojewódzkiego) skutkuje przyznaniem 0 pkt.</w:t>
      </w:r>
    </w:p>
    <w:p w:rsidR="00875F88" w:rsidRPr="00046AD9" w:rsidRDefault="00875F88" w:rsidP="00875F88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color w:val="000000" w:themeColor="text1"/>
          <w:sz w:val="20"/>
        </w:rPr>
        <w:t>Wy</w:t>
      </w:r>
      <w:r w:rsidRPr="00046AD9">
        <w:rPr>
          <w:rFonts w:ascii="Myriad Pro" w:hAnsi="Myriad Pro"/>
          <w:bCs/>
          <w:sz w:val="20"/>
        </w:rPr>
        <w:t>sokość zaangażowania w realizację zadania środków finansowych własnych lub pozyskanych z innych źródeł – ocena w skali od 0 do 5 pkt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>uszczegółowienie przyznawania punktów (uznanie wielkości % wkładu finansowego będzie odnoszone do dwóch miejsc po przecinku):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ab/>
        <w:t>- wkład finansowy na poziomie 10% - 0 pkt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ab/>
        <w:t>- wkład finansowy na poziomie powyżej 10% do 30% - 1 pkt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ab/>
        <w:t>- wkład finansowy na poziomie powyżej 30% do 50% - 2 pkt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ab/>
        <w:t>- wkład finansowy na poziomie powyżej 50% do 80% - 3 pkt</w:t>
      </w:r>
    </w:p>
    <w:p w:rsidR="00875F88" w:rsidRPr="00F527CE" w:rsidRDefault="00875F88" w:rsidP="00F527CE">
      <w:pPr>
        <w:tabs>
          <w:tab w:val="left" w:pos="426"/>
        </w:tabs>
        <w:ind w:left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ab/>
        <w:t>- wkład finansowy na poziomie powyżej 80% - 5 pkt</w:t>
      </w:r>
    </w:p>
    <w:p w:rsidR="00875F88" w:rsidRPr="00046AD9" w:rsidRDefault="00875F88" w:rsidP="00875F88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auto"/>
          <w:sz w:val="20"/>
        </w:rPr>
      </w:pPr>
      <w:r w:rsidRPr="00046AD9">
        <w:rPr>
          <w:rFonts w:ascii="Myriad Pro" w:hAnsi="Myriad Pro"/>
          <w:bCs/>
          <w:color w:val="auto"/>
          <w:sz w:val="20"/>
        </w:rPr>
        <w:t>wkład rzeczowy, osobowy, w tym świadczenia wolontariuszy i praca społeczna członków organizacji – ocena w skali od 0 do 1 pkt</w:t>
      </w:r>
    </w:p>
    <w:p w:rsidR="00875F88" w:rsidRPr="00046AD9" w:rsidRDefault="00875F88" w:rsidP="00875F88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046AD9">
        <w:rPr>
          <w:rFonts w:ascii="Myriad Pro" w:hAnsi="Myriad Pro"/>
          <w:bCs/>
          <w:color w:val="auto"/>
          <w:sz w:val="20"/>
        </w:rPr>
        <w:t>1 pkt będzie przyznawany tylko w przypadku wyceny wkładu osobowego lub rzeczowego (wycena uwzględniona w kosztorysie).</w:t>
      </w:r>
    </w:p>
    <w:p w:rsidR="00875F88" w:rsidRPr="00046AD9" w:rsidRDefault="00875F88" w:rsidP="00875F88">
      <w:pPr>
        <w:numPr>
          <w:ilvl w:val="0"/>
          <w:numId w:val="5"/>
        </w:numPr>
        <w:tabs>
          <w:tab w:val="clear" w:pos="1800"/>
          <w:tab w:val="left" w:pos="426"/>
          <w:tab w:val="num" w:pos="720"/>
        </w:tabs>
        <w:ind w:left="426" w:hanging="426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color w:val="auto"/>
          <w:sz w:val="20"/>
        </w:rPr>
        <w:lastRenderedPageBreak/>
        <w:t xml:space="preserve">analizę i ocenę realizacji zleconych zadań publicznych w latach poprzednich przy uwzględnieniu rzetelności </w:t>
      </w:r>
      <w:r w:rsidRPr="00046AD9">
        <w:rPr>
          <w:rFonts w:ascii="Myriad Pro" w:hAnsi="Myriad Pro"/>
          <w:sz w:val="20"/>
        </w:rPr>
        <w:t xml:space="preserve">i terminowości oraz sposobu rozliczenia otrzymanych na ten cel środków – ocena w skali od 0 do </w:t>
      </w:r>
      <w:r w:rsidR="00F527CE">
        <w:rPr>
          <w:rFonts w:ascii="Myriad Pro" w:hAnsi="Myriad Pro"/>
          <w:sz w:val="20"/>
        </w:rPr>
        <w:t>5</w:t>
      </w:r>
      <w:r w:rsidRPr="00046AD9">
        <w:rPr>
          <w:rFonts w:ascii="Myriad Pro" w:hAnsi="Myriad Pro"/>
          <w:sz w:val="20"/>
        </w:rPr>
        <w:t xml:space="preserve"> pkt.,</w:t>
      </w:r>
    </w:p>
    <w:p w:rsidR="00875F88" w:rsidRPr="00046AD9" w:rsidRDefault="00875F88" w:rsidP="00875F88">
      <w:pPr>
        <w:numPr>
          <w:ilvl w:val="0"/>
          <w:numId w:val="4"/>
        </w:numPr>
        <w:tabs>
          <w:tab w:val="clear" w:pos="720"/>
          <w:tab w:val="num" w:pos="0"/>
        </w:tabs>
        <w:ind w:hanging="1004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Zasady oceny ofert.</w:t>
      </w:r>
    </w:p>
    <w:p w:rsidR="00875F88" w:rsidRPr="00046AD9" w:rsidRDefault="00875F88" w:rsidP="00875F88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ocenie merytorycznej podlegają oferty, które nie posiadają braków formalnych,</w:t>
      </w:r>
    </w:p>
    <w:p w:rsidR="00875F88" w:rsidRPr="00046AD9" w:rsidRDefault="00875F88" w:rsidP="00875F88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oceny merytorycznej ofert</w:t>
      </w:r>
      <w:r w:rsidRPr="00046AD9" w:rsidDel="00514E61">
        <w:rPr>
          <w:rFonts w:ascii="Myriad Pro" w:hAnsi="Myriad Pro"/>
          <w:sz w:val="20"/>
        </w:rPr>
        <w:t xml:space="preserve"> </w:t>
      </w:r>
      <w:r w:rsidRPr="00046AD9">
        <w:rPr>
          <w:rFonts w:ascii="Myriad Pro" w:hAnsi="Myriad Pro"/>
          <w:sz w:val="20"/>
        </w:rPr>
        <w:t>dokona Komisja Konkursowa (na ostateczną ocenę Komisji składają</w:t>
      </w:r>
      <w:r w:rsidRPr="00046AD9">
        <w:rPr>
          <w:rFonts w:ascii="Myriad Pro" w:hAnsi="Myriad Pro"/>
          <w:sz w:val="20"/>
        </w:rPr>
        <w:br/>
        <w:t xml:space="preserve"> się zsumowane oceny indywidualne każdego z jej członków, dokonane według zasad, o których mowa w ust. 3), </w:t>
      </w:r>
    </w:p>
    <w:p w:rsidR="00875F88" w:rsidRPr="00046AD9" w:rsidRDefault="00875F88" w:rsidP="00875F88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oferty kwalifikujące się do przyznania dotacji powinny jednocześnie:</w:t>
      </w:r>
    </w:p>
    <w:p w:rsidR="00875F88" w:rsidRPr="00046AD9" w:rsidRDefault="00875F88" w:rsidP="00875F88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uzyskać w ocenie merytorycznej co najmniej 65% maksymalnej liczby punktów,</w:t>
      </w:r>
    </w:p>
    <w:p w:rsidR="00875F88" w:rsidRPr="00046AD9" w:rsidRDefault="00875F88" w:rsidP="00875F88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spełnić wymagania formalne,</w:t>
      </w:r>
    </w:p>
    <w:p w:rsidR="00875F88" w:rsidRPr="00046AD9" w:rsidRDefault="00875F88" w:rsidP="00875F88">
      <w:pPr>
        <w:numPr>
          <w:ilvl w:val="1"/>
          <w:numId w:val="17"/>
        </w:numPr>
        <w:tabs>
          <w:tab w:val="clear" w:pos="1440"/>
          <w:tab w:val="num" w:pos="720"/>
        </w:tabs>
        <w:ind w:left="720" w:hanging="54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dotacja zostanie przyznana w ramach wysokości środków finansowych przewidzianych w Dziale I ust. 2. Fakt, że oferent spełnia wymagania formalne i w ocenie merytorycznej uzyska 65% maksymalnej liczby punktów nie gwarantuje jednak przyznania dotacji, bowiem kwota środków finansowych zostanie rozdysponowana pomiędzy oferentów, którzy uzyskają większą liczbę punktów w ocenie merytorycznej.</w:t>
      </w:r>
    </w:p>
    <w:p w:rsidR="00875F88" w:rsidRPr="00046AD9" w:rsidRDefault="00875F88" w:rsidP="00875F88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875F88" w:rsidRPr="00046AD9" w:rsidRDefault="00875F88" w:rsidP="00875F88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Aktualizacja kosztorysu w przypadku, o którym mowa w ust. 5 przy wspieraniu zadań, musi uwzględniać konieczność zachowania procentowego udziału środków finansowych własnych lub pozyskanych z innych źródeł, w tym opłat od adresatów zadania , na realizację zadania w odniesieniu do udzielonej dotacji</w:t>
      </w:r>
      <w:r w:rsidRPr="00046AD9">
        <w:rPr>
          <w:rFonts w:ascii="Myriad Pro" w:hAnsi="Myriad Pro"/>
          <w:color w:val="auto"/>
          <w:sz w:val="20"/>
        </w:rPr>
        <w:br/>
        <w:t xml:space="preserve"> </w:t>
      </w:r>
      <w:r w:rsidRPr="00046AD9">
        <w:rPr>
          <w:rFonts w:ascii="Myriad Pro" w:hAnsi="Myriad Pro"/>
          <w:b/>
          <w:color w:val="auto"/>
          <w:sz w:val="20"/>
        </w:rPr>
        <w:t>(tj.</w:t>
      </w:r>
      <w:r w:rsidRPr="00046AD9">
        <w:rPr>
          <w:rFonts w:ascii="Myriad Pro" w:hAnsi="Myriad Pro"/>
          <w:color w:val="auto"/>
          <w:sz w:val="20"/>
        </w:rPr>
        <w:t xml:space="preserve"> </w:t>
      </w:r>
      <w:r w:rsidRPr="00046AD9">
        <w:rPr>
          <w:rFonts w:ascii="Myriad Pro" w:hAnsi="Myriad Pro"/>
          <w:b/>
          <w:color w:val="auto"/>
          <w:sz w:val="20"/>
        </w:rPr>
        <w:t xml:space="preserve">suma procentowego udziału środków finansowych własnych lub pozyskanych z innych źródeł, w tym opłat od adresatów zadania - nie może być mniejsza niż deklarowana w ofercie w odniesieniu do przyznanej dotacji). </w:t>
      </w:r>
    </w:p>
    <w:p w:rsidR="00875F88" w:rsidRPr="00046AD9" w:rsidRDefault="00875F88" w:rsidP="00875F88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W przypadku wyceny procentowego udziału wkładu osobowego lub/i rzeczowego w stosunku do dotacji, wymagane jest jego zachowanie </w:t>
      </w:r>
      <w:r w:rsidRPr="00046AD9">
        <w:rPr>
          <w:rFonts w:ascii="Myriad Pro" w:hAnsi="Myriad Pro"/>
          <w:b/>
          <w:color w:val="auto"/>
          <w:sz w:val="20"/>
        </w:rPr>
        <w:t>(tj. suma procentowego udziału wkładu osobowego lub/i rzeczowego, nie może być mniejsza niż deklarowana w ofercie w stosunku do przyznanej dotacji).</w:t>
      </w:r>
    </w:p>
    <w:p w:rsidR="00875F88" w:rsidRPr="00046AD9" w:rsidRDefault="00875F88" w:rsidP="00875F88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Konkurs rozstrzygnie Zarząd Województwa Zachodniopomorskiego, podejmując w drodze uchwały decyzję </w:t>
      </w:r>
      <w:r w:rsidRPr="00046AD9">
        <w:rPr>
          <w:rFonts w:ascii="Myriad Pro" w:hAnsi="Myriad Pro"/>
          <w:sz w:val="20"/>
        </w:rPr>
        <w:t>o zleceniu realizacji zadania wybranym oferentom. Od decyzji Zarządu nie przysługuje odwołanie.</w:t>
      </w:r>
    </w:p>
    <w:p w:rsidR="00875F88" w:rsidRPr="00046AD9" w:rsidRDefault="00875F88" w:rsidP="00875F88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Ogłoszenie o konkursie oraz jego rozstrzygnięcie podane zostanie do publicznej wiadomości: </w:t>
      </w:r>
    </w:p>
    <w:p w:rsidR="00875F88" w:rsidRPr="00046AD9" w:rsidRDefault="00875F88" w:rsidP="00875F88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w Biuletynie Informacji Publicznej Urzędu na stronie: </w:t>
      </w:r>
      <w:hyperlink r:id="rId8" w:history="1">
        <w:r w:rsidRPr="00046AD9">
          <w:rPr>
            <w:rStyle w:val="Hipercze"/>
            <w:rFonts w:ascii="Myriad Pro" w:hAnsi="Myriad Pro"/>
            <w:sz w:val="20"/>
          </w:rPr>
          <w:t>www.bip.wzp.pl</w:t>
        </w:r>
      </w:hyperlink>
    </w:p>
    <w:p w:rsidR="00875F88" w:rsidRPr="00046AD9" w:rsidRDefault="00875F88" w:rsidP="00875F88">
      <w:pPr>
        <w:pStyle w:val="Tekstpodstawowy2"/>
        <w:numPr>
          <w:ilvl w:val="1"/>
          <w:numId w:val="1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dla ogłoszeń konkursowych: Dotacje/Ogłoszenia konkursowe,</w:t>
      </w:r>
    </w:p>
    <w:p w:rsidR="00875F88" w:rsidRPr="00046AD9" w:rsidRDefault="00875F88" w:rsidP="00875F88">
      <w:pPr>
        <w:pStyle w:val="Tekstpodstawowy2"/>
        <w:numPr>
          <w:ilvl w:val="1"/>
          <w:numId w:val="1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dla rozstrzygnięć konkursowych: Dotacje/Rozstrzygnięcia konkursowe,</w:t>
      </w:r>
    </w:p>
    <w:p w:rsidR="00875F88" w:rsidRPr="00046AD9" w:rsidRDefault="00875F88" w:rsidP="00875F88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na tablicy ogłoszeń Urzędu mieszczącej się przy ul. Korsarzy 34 w Szczecinie,</w:t>
      </w:r>
    </w:p>
    <w:p w:rsidR="00875F88" w:rsidRPr="00046AD9" w:rsidRDefault="00875F88" w:rsidP="00875F88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na stronie internetowej Urzędu www.rops.wzp.pl</w:t>
      </w:r>
    </w:p>
    <w:p w:rsidR="00875F88" w:rsidRPr="00046AD9" w:rsidRDefault="00875F88" w:rsidP="00875F88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sz w:val="20"/>
        </w:rPr>
        <w:t>w systemie generator.</w:t>
      </w:r>
    </w:p>
    <w:p w:rsidR="00875F88" w:rsidRPr="00046AD9" w:rsidRDefault="00875F88" w:rsidP="00875F88">
      <w:pPr>
        <w:pStyle w:val="Tekstpodstawowy2"/>
        <w:spacing w:after="0" w:line="240" w:lineRule="auto"/>
        <w:ind w:left="180"/>
        <w:jc w:val="both"/>
        <w:rPr>
          <w:rFonts w:ascii="Myriad Pro" w:hAnsi="Myriad Pro"/>
          <w:color w:val="auto"/>
          <w:sz w:val="20"/>
          <w:highlight w:val="yellow"/>
        </w:rPr>
      </w:pPr>
    </w:p>
    <w:p w:rsidR="00875F88" w:rsidRPr="00046AD9" w:rsidRDefault="00875F88" w:rsidP="00875F88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 xml:space="preserve">Dział VI Informacja o zrealizowanych zadaniach tego samego typu w roku ogłaszanego konkursu i w roku poprzednim oraz wysokości dotacji przekazana na realizację zadań </w:t>
      </w:r>
    </w:p>
    <w:p w:rsidR="00CB23DD" w:rsidRDefault="00875F88" w:rsidP="00CB23DD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 xml:space="preserve">2021 rok – </w:t>
      </w:r>
      <w:r w:rsidR="00CB23DD">
        <w:rPr>
          <w:rFonts w:ascii="Myriad Pro" w:hAnsi="Myriad Pro"/>
          <w:b/>
          <w:sz w:val="20"/>
        </w:rPr>
        <w:t>100</w:t>
      </w:r>
      <w:r w:rsidRPr="00046AD9">
        <w:rPr>
          <w:rFonts w:ascii="Myriad Pro" w:hAnsi="Myriad Pro"/>
          <w:b/>
          <w:sz w:val="20"/>
        </w:rPr>
        <w:t> 000,00 zł</w:t>
      </w:r>
      <w:r w:rsidR="00CB23DD">
        <w:rPr>
          <w:rFonts w:ascii="Myriad Pro" w:hAnsi="Myriad Pro"/>
          <w:b/>
          <w:sz w:val="20"/>
        </w:rPr>
        <w:t xml:space="preserve"> </w:t>
      </w:r>
    </w:p>
    <w:p w:rsidR="00CB23DD" w:rsidRPr="00CB23DD" w:rsidRDefault="00CB23DD" w:rsidP="00CB23DD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/>
          <w:b/>
          <w:sz w:val="20"/>
          <w:highlight w:val="yellow"/>
        </w:rPr>
      </w:pPr>
      <w:r>
        <w:rPr>
          <w:rFonts w:ascii="Myriad Pro" w:hAnsi="Myriad Pro"/>
          <w:sz w:val="20"/>
        </w:rPr>
        <w:t>1.</w:t>
      </w:r>
      <w:r w:rsidR="00875F88" w:rsidRPr="00046AD9">
        <w:rPr>
          <w:rFonts w:ascii="Myriad Pro" w:hAnsi="Myriad Pro"/>
          <w:sz w:val="20"/>
        </w:rPr>
        <w:t>Działalność na rzecz integracji cudzoziemców – 100</w:t>
      </w:r>
      <w:r>
        <w:rPr>
          <w:rFonts w:ascii="Myriad Pro" w:hAnsi="Myriad Pro"/>
          <w:sz w:val="20"/>
        </w:rPr>
        <w:t> </w:t>
      </w:r>
      <w:r w:rsidR="00875F88" w:rsidRPr="00046AD9">
        <w:rPr>
          <w:rFonts w:ascii="Myriad Pro" w:hAnsi="Myriad Pro"/>
          <w:sz w:val="20"/>
        </w:rPr>
        <w:t>00</w:t>
      </w:r>
      <w:r>
        <w:rPr>
          <w:rFonts w:ascii="Myriad Pro" w:hAnsi="Myriad Pro"/>
          <w:sz w:val="20"/>
        </w:rPr>
        <w:t>0,00 zł</w:t>
      </w:r>
    </w:p>
    <w:p w:rsidR="00875F88" w:rsidRPr="00CB23DD" w:rsidRDefault="00875F88" w:rsidP="00CB23DD">
      <w:pPr>
        <w:tabs>
          <w:tab w:val="left" w:pos="0"/>
        </w:tabs>
        <w:autoSpaceDE w:val="0"/>
        <w:autoSpaceDN w:val="0"/>
        <w:adjustRightInd w:val="0"/>
        <w:jc w:val="both"/>
        <w:rPr>
          <w:rFonts w:ascii="Myriad Pro" w:hAnsi="Myriad Pro"/>
          <w:b/>
          <w:sz w:val="20"/>
        </w:rPr>
      </w:pPr>
    </w:p>
    <w:p w:rsidR="00CB23DD" w:rsidRDefault="00CB23DD" w:rsidP="00CB23DD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/>
          <w:b/>
          <w:sz w:val="20"/>
          <w:highlight w:val="yellow"/>
        </w:rPr>
      </w:pPr>
      <w:r w:rsidRPr="00046AD9">
        <w:rPr>
          <w:rFonts w:ascii="Myriad Pro" w:hAnsi="Myriad Pro"/>
          <w:b/>
          <w:sz w:val="20"/>
        </w:rPr>
        <w:t>202</w:t>
      </w:r>
      <w:r>
        <w:rPr>
          <w:rFonts w:ascii="Myriad Pro" w:hAnsi="Myriad Pro"/>
          <w:b/>
          <w:sz w:val="20"/>
        </w:rPr>
        <w:t>2</w:t>
      </w:r>
      <w:r w:rsidRPr="00046AD9">
        <w:rPr>
          <w:rFonts w:ascii="Myriad Pro" w:hAnsi="Myriad Pro"/>
          <w:b/>
          <w:sz w:val="20"/>
        </w:rPr>
        <w:t xml:space="preserve"> rok – </w:t>
      </w:r>
      <w:r w:rsidR="00FB3B19">
        <w:rPr>
          <w:rFonts w:ascii="Myriad Pro" w:hAnsi="Myriad Pro"/>
          <w:b/>
          <w:sz w:val="20"/>
        </w:rPr>
        <w:t>104 570</w:t>
      </w:r>
      <w:r w:rsidRPr="00046AD9">
        <w:rPr>
          <w:rFonts w:ascii="Myriad Pro" w:hAnsi="Myriad Pro"/>
          <w:b/>
          <w:sz w:val="20"/>
        </w:rPr>
        <w:t>,00 zł</w:t>
      </w:r>
    </w:p>
    <w:p w:rsidR="00CB23DD" w:rsidRDefault="00CB23DD" w:rsidP="00CB23DD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 xml:space="preserve">1. </w:t>
      </w:r>
      <w:r w:rsidRPr="00046AD9">
        <w:rPr>
          <w:rFonts w:ascii="Myriad Pro" w:hAnsi="Myriad Pro"/>
          <w:sz w:val="20"/>
        </w:rPr>
        <w:t xml:space="preserve">Działalność na rzecz integracji cudzoziemców – </w:t>
      </w:r>
      <w:r>
        <w:rPr>
          <w:rFonts w:ascii="Myriad Pro" w:hAnsi="Myriad Pro"/>
          <w:sz w:val="20"/>
        </w:rPr>
        <w:t>56</w:t>
      </w:r>
      <w:r w:rsidRPr="00046AD9">
        <w:rPr>
          <w:rFonts w:ascii="Myriad Pro" w:hAnsi="Myriad Pro"/>
          <w:sz w:val="20"/>
        </w:rPr>
        <w:t> </w:t>
      </w:r>
      <w:r>
        <w:rPr>
          <w:rFonts w:ascii="Myriad Pro" w:hAnsi="Myriad Pro"/>
          <w:sz w:val="20"/>
        </w:rPr>
        <w:t>810</w:t>
      </w:r>
      <w:r w:rsidRPr="00046AD9">
        <w:rPr>
          <w:rFonts w:ascii="Myriad Pro" w:hAnsi="Myriad Pro"/>
          <w:sz w:val="20"/>
        </w:rPr>
        <w:t>,00 zł</w:t>
      </w:r>
      <w:r>
        <w:rPr>
          <w:rFonts w:ascii="Myriad Pro" w:hAnsi="Myriad Pro"/>
          <w:sz w:val="20"/>
        </w:rPr>
        <w:t>,</w:t>
      </w:r>
    </w:p>
    <w:p w:rsidR="00CB23DD" w:rsidRPr="00CB23DD" w:rsidRDefault="00CB23DD" w:rsidP="00CB23DD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/>
          <w:sz w:val="20"/>
        </w:rPr>
      </w:pPr>
      <w:r w:rsidRPr="00CB23DD">
        <w:rPr>
          <w:rFonts w:ascii="Myriad Pro" w:hAnsi="Myriad Pro"/>
          <w:sz w:val="20"/>
        </w:rPr>
        <w:t>2.</w:t>
      </w:r>
      <w:r>
        <w:rPr>
          <w:rFonts w:ascii="Myriad Pro" w:hAnsi="Myriad Pro"/>
          <w:sz w:val="20"/>
        </w:rPr>
        <w:t>Działalność w zakresie pomocy społecznej, w</w:t>
      </w:r>
      <w:r w:rsidR="00FB3B19">
        <w:rPr>
          <w:rFonts w:ascii="Myriad Pro" w:hAnsi="Myriad Pro"/>
          <w:sz w:val="20"/>
        </w:rPr>
        <w:t xml:space="preserve"> </w:t>
      </w:r>
      <w:r>
        <w:rPr>
          <w:rFonts w:ascii="Myriad Pro" w:hAnsi="Myriad Pro"/>
          <w:sz w:val="20"/>
        </w:rPr>
        <w:t>tym pomoc rodzinom</w:t>
      </w:r>
      <w:r w:rsidR="00FB3B19">
        <w:rPr>
          <w:rFonts w:ascii="Myriad Pro" w:hAnsi="Myriad Pro"/>
          <w:sz w:val="20"/>
        </w:rPr>
        <w:t xml:space="preserve"> i osobom w trudnej sytuacji życiowej oraz wyrównywanie szans dla tych rodzin i osób – 47 760,00 zł</w:t>
      </w:r>
    </w:p>
    <w:p w:rsidR="00875F88" w:rsidRPr="00046AD9" w:rsidRDefault="00875F88" w:rsidP="00875F88">
      <w:pPr>
        <w:tabs>
          <w:tab w:val="left" w:pos="0"/>
        </w:tabs>
        <w:autoSpaceDE w:val="0"/>
        <w:autoSpaceDN w:val="0"/>
        <w:adjustRightInd w:val="0"/>
        <w:ind w:left="-142"/>
        <w:jc w:val="both"/>
        <w:rPr>
          <w:rFonts w:ascii="Myriad Pro" w:hAnsi="Myriad Pro"/>
          <w:b/>
          <w:sz w:val="20"/>
          <w:highlight w:val="yellow"/>
        </w:rPr>
      </w:pPr>
    </w:p>
    <w:p w:rsidR="00875F88" w:rsidRPr="00046AD9" w:rsidRDefault="00875F88" w:rsidP="00875F88">
      <w:pPr>
        <w:tabs>
          <w:tab w:val="left" w:pos="0"/>
        </w:tabs>
        <w:autoSpaceDE w:val="0"/>
        <w:autoSpaceDN w:val="0"/>
        <w:adjustRightInd w:val="0"/>
        <w:ind w:left="-142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Dział VII Sprawozdawczość</w:t>
      </w:r>
    </w:p>
    <w:p w:rsidR="00875F88" w:rsidRPr="00046AD9" w:rsidRDefault="00875F88" w:rsidP="00875F88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Zleceniobiorca, z którym zawarta zostanie umowa na realizację zadania, zobowiązany jest do złożenia sprawozdania końcowego </w:t>
      </w:r>
      <w:proofErr w:type="spellStart"/>
      <w:r w:rsidRPr="00046AD9">
        <w:rPr>
          <w:rFonts w:ascii="Myriad Pro" w:hAnsi="Myriad Pro"/>
          <w:sz w:val="20"/>
        </w:rPr>
        <w:t>merytoryczno</w:t>
      </w:r>
      <w:proofErr w:type="spellEnd"/>
      <w:r w:rsidRPr="00046AD9">
        <w:rPr>
          <w:rFonts w:ascii="Myriad Pro" w:hAnsi="Myriad Pro"/>
          <w:sz w:val="20"/>
        </w:rPr>
        <w:t xml:space="preserve"> – finansowego z realizacji zadania w terminie do 30 dni po zakończeniu realizacji zadania.</w:t>
      </w:r>
    </w:p>
    <w:p w:rsidR="00875F88" w:rsidRPr="00046AD9" w:rsidRDefault="00875F88" w:rsidP="00875F88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Sprawozdanie do Urzędu należy złożyć przez generator wraz z potwierdzeniem jego złożenia.</w:t>
      </w:r>
    </w:p>
    <w:p w:rsidR="00875F88" w:rsidRPr="00046AD9" w:rsidRDefault="00875F88" w:rsidP="00875F88">
      <w:pPr>
        <w:numPr>
          <w:ilvl w:val="3"/>
          <w:numId w:val="11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="Myriad Pro" w:hAnsi="Myriad Pro"/>
          <w:b/>
          <w:color w:val="auto"/>
          <w:sz w:val="20"/>
        </w:rPr>
      </w:pPr>
      <w:r w:rsidRPr="00046AD9">
        <w:rPr>
          <w:rFonts w:ascii="Myriad Pro" w:eastAsia="SimSun" w:hAnsi="Myriad Pro"/>
          <w:sz w:val="20"/>
        </w:rPr>
        <w:t xml:space="preserve">Potwierdzenie złożenia sprawozdania wymaga podpisania zgodnie ze sposobem reprezentacji przyjętym </w:t>
      </w:r>
      <w:r w:rsidRPr="00046AD9">
        <w:rPr>
          <w:rFonts w:ascii="Myriad Pro" w:eastAsia="SimSun" w:hAnsi="Myriad Pro"/>
          <w:sz w:val="20"/>
        </w:rPr>
        <w:br/>
      </w:r>
      <w:r w:rsidRPr="00046AD9">
        <w:rPr>
          <w:rFonts w:ascii="Myriad Pro" w:eastAsia="SimSun" w:hAnsi="Myriad Pro"/>
          <w:color w:val="auto"/>
          <w:sz w:val="20"/>
        </w:rPr>
        <w:t>w zakresie oświadczenia woli oferenta w zakresie zobowiązań finansowych.</w:t>
      </w:r>
    </w:p>
    <w:p w:rsidR="00875F88" w:rsidRPr="00046AD9" w:rsidRDefault="00875F88" w:rsidP="00875F88">
      <w:pPr>
        <w:jc w:val="both"/>
        <w:rPr>
          <w:rFonts w:ascii="Myriad Pro" w:hAnsi="Myriad Pro"/>
          <w:b/>
          <w:sz w:val="20"/>
          <w:highlight w:val="yellow"/>
        </w:rPr>
      </w:pPr>
    </w:p>
    <w:p w:rsidR="00875F88" w:rsidRPr="00046AD9" w:rsidRDefault="00875F88" w:rsidP="00875F88">
      <w:pPr>
        <w:ind w:left="284" w:hanging="464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Dział VIII Kontrola realizacji zadań</w:t>
      </w:r>
    </w:p>
    <w:p w:rsidR="00875F88" w:rsidRPr="00046AD9" w:rsidRDefault="00875F88" w:rsidP="00875F88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Kontrola realizacji zleconego zadania publicznego w siedzibie Zleceniobiorcy jest prowadzona na podstawie imiennego upoważnienia wystawionego przez Marszałka Województwa.</w:t>
      </w:r>
    </w:p>
    <w:p w:rsidR="00875F88" w:rsidRPr="00046AD9" w:rsidRDefault="00875F88" w:rsidP="00875F88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bCs/>
          <w:sz w:val="20"/>
        </w:rPr>
      </w:pPr>
      <w:r w:rsidRPr="00046AD9">
        <w:rPr>
          <w:rFonts w:ascii="Myriad Pro" w:hAnsi="Myriad Pro"/>
          <w:bCs/>
          <w:sz w:val="20"/>
        </w:rPr>
        <w:t>Kontrola realizacji zadania publicznego może być prowadzona w trakcie jego realizacji lub po jego zakończeniu.</w:t>
      </w:r>
    </w:p>
    <w:p w:rsidR="00875F88" w:rsidRPr="00046AD9" w:rsidRDefault="00875F88" w:rsidP="00875F88">
      <w:pPr>
        <w:numPr>
          <w:ilvl w:val="0"/>
          <w:numId w:val="6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875F88" w:rsidRPr="00046AD9" w:rsidRDefault="00875F88" w:rsidP="00875F88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Wyniki kontroli udokumentowane zostaną w formie protokołu, z którym Zleceniobiorca zostanie zapoznany </w:t>
      </w:r>
      <w:r w:rsidR="00FB3B19">
        <w:rPr>
          <w:rFonts w:ascii="Myriad Pro" w:hAnsi="Myriad Pro"/>
          <w:sz w:val="20"/>
        </w:rPr>
        <w:br/>
      </w:r>
      <w:r w:rsidRPr="00046AD9">
        <w:rPr>
          <w:rFonts w:ascii="Myriad Pro" w:hAnsi="Myriad Pro"/>
          <w:sz w:val="20"/>
        </w:rPr>
        <w:t>z prawem wniesienia wyjaśnień w zakresie ustaleń zawartych w protokole.</w:t>
      </w:r>
    </w:p>
    <w:p w:rsidR="00875F88" w:rsidRPr="00046AD9" w:rsidRDefault="00875F88" w:rsidP="00875F88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lastRenderedPageBreak/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875F88" w:rsidRPr="00046AD9" w:rsidRDefault="00875F88" w:rsidP="00875F88">
      <w:pPr>
        <w:jc w:val="both"/>
        <w:rPr>
          <w:rFonts w:ascii="Myriad Pro" w:hAnsi="Myriad Pro"/>
          <w:b/>
          <w:sz w:val="20"/>
          <w:highlight w:val="yellow"/>
        </w:rPr>
      </w:pPr>
    </w:p>
    <w:p w:rsidR="00875F88" w:rsidRPr="00046AD9" w:rsidRDefault="00875F88" w:rsidP="00875F88">
      <w:pPr>
        <w:ind w:left="-180"/>
        <w:jc w:val="both"/>
        <w:rPr>
          <w:rFonts w:ascii="Myriad Pro" w:hAnsi="Myriad Pro"/>
          <w:b/>
          <w:color w:val="auto"/>
          <w:sz w:val="20"/>
        </w:rPr>
      </w:pPr>
      <w:r w:rsidRPr="00046AD9">
        <w:rPr>
          <w:rFonts w:ascii="Myriad Pro" w:hAnsi="Myriad Pro"/>
          <w:b/>
          <w:color w:val="auto"/>
          <w:sz w:val="20"/>
        </w:rPr>
        <w:t>Dział IX Informacja o naborze kandydatów – osób wskazanych przez organizacje pozarządowe lub podmioty o których mowa w art. 3 ust 3 ustawy o działalności pożytku publicznego i o wolontariacie do opiniowania ofert w przedmiotowym konkursie</w:t>
      </w:r>
    </w:p>
    <w:p w:rsidR="00875F88" w:rsidRPr="00046AD9" w:rsidRDefault="00875F88" w:rsidP="00875F88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Warunkiem zgłoszenia kandydata jest złożenie wniosku stanowiącego </w:t>
      </w:r>
      <w:r w:rsidRPr="00046AD9">
        <w:rPr>
          <w:rFonts w:ascii="Myriad Pro" w:hAnsi="Myriad Pro"/>
          <w:b/>
          <w:color w:val="auto"/>
          <w:sz w:val="20"/>
        </w:rPr>
        <w:t>załącznik nr 3</w:t>
      </w:r>
      <w:r w:rsidRPr="00046AD9">
        <w:rPr>
          <w:rFonts w:ascii="Myriad Pro" w:hAnsi="Myriad Pro"/>
          <w:color w:val="auto"/>
          <w:sz w:val="20"/>
        </w:rPr>
        <w:t xml:space="preserve"> do ogłoszenia.</w:t>
      </w:r>
    </w:p>
    <w:p w:rsidR="00875F88" w:rsidRPr="00046AD9" w:rsidRDefault="00875F88" w:rsidP="00875F88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b/>
          <w:color w:val="FF0000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Wniosek powinien być złożony do Regionalnego Ośrodka Polityki Społecznej do dnia </w:t>
      </w:r>
      <w:r w:rsidR="00F94A65" w:rsidRPr="00F94A65">
        <w:rPr>
          <w:rFonts w:ascii="Myriad Pro" w:hAnsi="Myriad Pro"/>
          <w:b/>
          <w:color w:val="auto"/>
          <w:sz w:val="20"/>
        </w:rPr>
        <w:t>26 stycznia 2023 r.</w:t>
      </w:r>
      <w:r w:rsidRPr="00046AD9">
        <w:rPr>
          <w:rFonts w:ascii="Myriad Pro" w:hAnsi="Myriad Pro"/>
          <w:color w:val="auto"/>
          <w:sz w:val="20"/>
        </w:rPr>
        <w:t xml:space="preserve"> </w:t>
      </w:r>
      <w:r w:rsidRPr="00046AD9">
        <w:rPr>
          <w:rFonts w:ascii="Myriad Pro" w:hAnsi="Myriad Pro"/>
          <w:color w:val="auto"/>
          <w:sz w:val="20"/>
        </w:rPr>
        <w:br/>
      </w:r>
      <w:r w:rsidRPr="00046AD9">
        <w:rPr>
          <w:rFonts w:ascii="Myriad Pro" w:hAnsi="Myriad Pro"/>
          <w:b/>
          <w:color w:val="auto"/>
          <w:sz w:val="20"/>
        </w:rPr>
        <w:t>(z zachowaniem co najmniej 14 dni na składanie wniosków)*.</w:t>
      </w:r>
    </w:p>
    <w:p w:rsidR="00875F88" w:rsidRPr="00046AD9" w:rsidRDefault="00875F88" w:rsidP="00875F88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Wnioski mogą być składne faksem pod nr 91 42 53 607, przesyłane pocztą na adres Urzędu Marszałkowskiego Województwa Zachodniopomorskiego, ul. Korsarzy 34, 70-540 Szczecinie (z dopiskiem ROPS) lub wysłane mailem na adres </w:t>
      </w:r>
      <w:r w:rsidR="00FB3B19">
        <w:rPr>
          <w:rFonts w:ascii="Myriad Pro" w:hAnsi="Myriad Pro"/>
          <w:color w:val="auto"/>
          <w:sz w:val="20"/>
        </w:rPr>
        <w:t>ajaniak</w:t>
      </w:r>
      <w:r w:rsidRPr="00046AD9">
        <w:rPr>
          <w:rFonts w:ascii="Myriad Pro" w:hAnsi="Myriad Pro"/>
          <w:sz w:val="20"/>
        </w:rPr>
        <w:t>@wzp</w:t>
      </w:r>
      <w:r w:rsidR="00FB3B19">
        <w:rPr>
          <w:rFonts w:ascii="Myriad Pro" w:hAnsi="Myriad Pro"/>
          <w:sz w:val="20"/>
        </w:rPr>
        <w:t>.pl</w:t>
      </w:r>
      <w:r w:rsidRPr="00046AD9">
        <w:rPr>
          <w:rFonts w:ascii="Myriad Pro" w:hAnsi="Myriad Pro"/>
          <w:color w:val="auto"/>
          <w:sz w:val="20"/>
        </w:rPr>
        <w:t xml:space="preserve">  przy czym wniosek przesłany mailem wymaga podpisu elektronicznego.</w:t>
      </w:r>
    </w:p>
    <w:p w:rsidR="00875F88" w:rsidRPr="00046AD9" w:rsidRDefault="00875F88" w:rsidP="00875F88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O wpływie wniosków decyduje data wpływu do Urzędu.</w:t>
      </w:r>
    </w:p>
    <w:p w:rsidR="00875F88" w:rsidRPr="00046AD9" w:rsidRDefault="00875F88" w:rsidP="00875F88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Decyzję o wyborze kandydatów do opiniowania ofert podejmuje Zarząd w drodze Uchwały. </w:t>
      </w:r>
    </w:p>
    <w:p w:rsidR="00875F88" w:rsidRPr="00046AD9" w:rsidRDefault="00875F88" w:rsidP="00875F88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Organizacje pozarządowe oraz podmiot o których mowa w art. 3 ust. 3 zostaną poinformowane na piśmie </w:t>
      </w:r>
      <w:r w:rsidR="00FB3B19">
        <w:rPr>
          <w:rFonts w:ascii="Myriad Pro" w:hAnsi="Myriad Pro"/>
          <w:color w:val="auto"/>
          <w:sz w:val="20"/>
        </w:rPr>
        <w:br/>
      </w:r>
      <w:r w:rsidRPr="00046AD9">
        <w:rPr>
          <w:rFonts w:ascii="Myriad Pro" w:hAnsi="Myriad Pro"/>
          <w:color w:val="auto"/>
          <w:sz w:val="20"/>
        </w:rPr>
        <w:t>o decyzji podjętej przez Zarząd (dopuszcza się przesłanie informacji za pośrednictwem poczty elektronicznej).</w:t>
      </w:r>
    </w:p>
    <w:p w:rsidR="00875F88" w:rsidRPr="00046AD9" w:rsidRDefault="00875F88" w:rsidP="00875F88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Osobom biorącym udział w pracach komisji nie przysługuje wynagrodzenie ani zwrot kosztów dojazdu </w:t>
      </w:r>
      <w:r w:rsidR="00FB3B19">
        <w:rPr>
          <w:rFonts w:ascii="Myriad Pro" w:hAnsi="Myriad Pro"/>
          <w:color w:val="auto"/>
          <w:sz w:val="20"/>
        </w:rPr>
        <w:br/>
      </w:r>
      <w:r w:rsidRPr="00046AD9">
        <w:rPr>
          <w:rFonts w:ascii="Myriad Pro" w:hAnsi="Myriad Pro"/>
          <w:color w:val="auto"/>
          <w:sz w:val="20"/>
        </w:rPr>
        <w:t>do Urzędu.</w:t>
      </w:r>
    </w:p>
    <w:p w:rsidR="00875F88" w:rsidRPr="00046AD9" w:rsidRDefault="00875F88" w:rsidP="00875F88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>Informacja dotycząca ilości złożonych ofert w</w:t>
      </w:r>
      <w:r w:rsidR="00156514">
        <w:rPr>
          <w:rFonts w:ascii="Myriad Pro" w:hAnsi="Myriad Pro"/>
          <w:color w:val="auto"/>
          <w:sz w:val="20"/>
        </w:rPr>
        <w:t xml:space="preserve"> 2021 i 2022</w:t>
      </w:r>
      <w:r w:rsidRPr="00046AD9">
        <w:rPr>
          <w:rFonts w:ascii="Myriad Pro" w:hAnsi="Myriad Pro"/>
          <w:color w:val="auto"/>
          <w:sz w:val="20"/>
        </w:rPr>
        <w:t xml:space="preserve"> roku</w:t>
      </w:r>
      <w:r w:rsidR="0048599E">
        <w:rPr>
          <w:rFonts w:ascii="Myriad Pro" w:hAnsi="Myriad Pro"/>
          <w:color w:val="auto"/>
          <w:sz w:val="20"/>
        </w:rPr>
        <w:t xml:space="preserve"> </w:t>
      </w:r>
      <w:r w:rsidRPr="00046AD9">
        <w:rPr>
          <w:rFonts w:ascii="Myriad Pro" w:hAnsi="Myriad Pro"/>
          <w:color w:val="auto"/>
          <w:sz w:val="20"/>
        </w:rPr>
        <w:t xml:space="preserve">: </w:t>
      </w:r>
    </w:p>
    <w:p w:rsidR="00875F88" w:rsidRPr="00046AD9" w:rsidRDefault="00875F88" w:rsidP="00875F88">
      <w:pPr>
        <w:tabs>
          <w:tab w:val="num" w:pos="-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046AD9">
        <w:rPr>
          <w:rFonts w:ascii="Myriad Pro" w:hAnsi="Myriad Pro"/>
          <w:color w:val="auto"/>
          <w:sz w:val="20"/>
        </w:rPr>
        <w:t xml:space="preserve">Informuje się, iż w </w:t>
      </w:r>
      <w:r w:rsidR="0048599E">
        <w:rPr>
          <w:rFonts w:ascii="Myriad Pro" w:hAnsi="Myriad Pro"/>
          <w:color w:val="auto"/>
          <w:sz w:val="20"/>
        </w:rPr>
        <w:t>2022</w:t>
      </w:r>
      <w:r w:rsidRPr="00046AD9">
        <w:rPr>
          <w:rFonts w:ascii="Myriad Pro" w:hAnsi="Myriad Pro"/>
          <w:color w:val="auto"/>
          <w:sz w:val="20"/>
        </w:rPr>
        <w:t xml:space="preserve"> roku w postępowaniu konkursowym w zakresie polityki społecznej złożono łącznie </w:t>
      </w:r>
      <w:r w:rsidR="00156514">
        <w:rPr>
          <w:rFonts w:ascii="Myriad Pro" w:hAnsi="Myriad Pro"/>
          <w:color w:val="auto"/>
          <w:sz w:val="20"/>
        </w:rPr>
        <w:br/>
      </w:r>
      <w:r w:rsidR="00FB3B19">
        <w:rPr>
          <w:rFonts w:ascii="Myriad Pro" w:hAnsi="Myriad Pro"/>
          <w:color w:val="auto"/>
          <w:sz w:val="20"/>
        </w:rPr>
        <w:t>39</w:t>
      </w:r>
      <w:r w:rsidRPr="00046AD9">
        <w:rPr>
          <w:rFonts w:ascii="Myriad Pro" w:hAnsi="Myriad Pro"/>
          <w:color w:val="auto"/>
          <w:sz w:val="20"/>
        </w:rPr>
        <w:t xml:space="preserve"> ofert</w:t>
      </w:r>
      <w:r w:rsidR="0048599E">
        <w:rPr>
          <w:rFonts w:ascii="Myriad Pro" w:hAnsi="Myriad Pro"/>
          <w:color w:val="auto"/>
          <w:sz w:val="20"/>
        </w:rPr>
        <w:t xml:space="preserve">, </w:t>
      </w:r>
      <w:r w:rsidR="00156514">
        <w:rPr>
          <w:rFonts w:ascii="Myriad Pro" w:hAnsi="Myriad Pro"/>
          <w:color w:val="auto"/>
          <w:sz w:val="20"/>
        </w:rPr>
        <w:t xml:space="preserve">a </w:t>
      </w:r>
      <w:r w:rsidR="0048599E">
        <w:rPr>
          <w:rFonts w:ascii="Myriad Pro" w:hAnsi="Myriad Pro"/>
          <w:color w:val="auto"/>
          <w:sz w:val="20"/>
        </w:rPr>
        <w:t>w 2021</w:t>
      </w:r>
      <w:r w:rsidR="00156514">
        <w:rPr>
          <w:rFonts w:ascii="Myriad Pro" w:hAnsi="Myriad Pro"/>
          <w:color w:val="auto"/>
          <w:sz w:val="20"/>
        </w:rPr>
        <w:t xml:space="preserve"> roku-  łącznie 48 ofert.</w:t>
      </w:r>
    </w:p>
    <w:p w:rsidR="00875F88" w:rsidRPr="00046AD9" w:rsidRDefault="00875F88" w:rsidP="00875F88">
      <w:pPr>
        <w:jc w:val="both"/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ind w:left="-180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X Dodatkowe informacje.</w:t>
      </w:r>
    </w:p>
    <w:p w:rsidR="00875F88" w:rsidRPr="00046AD9" w:rsidRDefault="00875F88" w:rsidP="00875F88">
      <w:pPr>
        <w:tabs>
          <w:tab w:val="left" w:pos="0"/>
        </w:tabs>
        <w:ind w:left="-18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Szczegółowych informacji o konkursie udziela:</w:t>
      </w:r>
    </w:p>
    <w:p w:rsidR="00875F88" w:rsidRPr="00046AD9" w:rsidRDefault="00875F88" w:rsidP="00875F88">
      <w:pPr>
        <w:tabs>
          <w:tab w:val="left" w:pos="0"/>
        </w:tabs>
        <w:ind w:left="-18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Anna Janiak – Główny Specjalista w Regionalnym Ośrodku Polityki Społecznej, tel. 91 42 53 629</w:t>
      </w:r>
    </w:p>
    <w:p w:rsidR="00875F88" w:rsidRPr="00046AD9" w:rsidRDefault="00875F88" w:rsidP="00875F88">
      <w:pPr>
        <w:tabs>
          <w:tab w:val="left" w:pos="0"/>
        </w:tabs>
        <w:ind w:left="-180"/>
        <w:rPr>
          <w:rFonts w:ascii="Myriad Pro" w:hAnsi="Myriad Pro"/>
          <w:sz w:val="20"/>
        </w:rPr>
      </w:pPr>
    </w:p>
    <w:p w:rsidR="00875F88" w:rsidRPr="00046AD9" w:rsidRDefault="00875F88" w:rsidP="00875F88">
      <w:pPr>
        <w:tabs>
          <w:tab w:val="left" w:pos="0"/>
        </w:tabs>
        <w:ind w:left="-180"/>
        <w:rPr>
          <w:rFonts w:ascii="Myriad Pro" w:hAnsi="Myriad Pro"/>
          <w:sz w:val="20"/>
        </w:rPr>
      </w:pPr>
    </w:p>
    <w:p w:rsidR="00875F88" w:rsidRPr="00046AD9" w:rsidRDefault="00875F88" w:rsidP="00875F88">
      <w:pPr>
        <w:tabs>
          <w:tab w:val="left" w:pos="0"/>
        </w:tabs>
        <w:ind w:left="-180"/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tabs>
          <w:tab w:val="left" w:pos="0"/>
        </w:tabs>
        <w:ind w:left="-180"/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tabs>
          <w:tab w:val="left" w:pos="0"/>
        </w:tabs>
        <w:ind w:left="-180"/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tabs>
          <w:tab w:val="left" w:pos="0"/>
        </w:tabs>
        <w:ind w:left="-180"/>
        <w:rPr>
          <w:rFonts w:ascii="Myriad Pro" w:hAnsi="Myriad Pro"/>
          <w:sz w:val="20"/>
        </w:rPr>
      </w:pPr>
      <w:bookmarkStart w:id="1" w:name="_Hlk124322769"/>
      <w:r w:rsidRPr="00046AD9">
        <w:rPr>
          <w:rFonts w:ascii="Myriad Pro" w:hAnsi="Myriad Pro"/>
          <w:sz w:val="20"/>
        </w:rPr>
        <w:t>Załączniki do ogłoszenia stanowią:</w:t>
      </w:r>
    </w:p>
    <w:p w:rsidR="00875F88" w:rsidRPr="00046AD9" w:rsidRDefault="00875F88" w:rsidP="00875F88">
      <w:pPr>
        <w:ind w:hanging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Załącznik nr 1 – potwierdzenie złożenia oferty,</w:t>
      </w:r>
    </w:p>
    <w:p w:rsidR="00875F88" w:rsidRPr="00046AD9" w:rsidRDefault="00875F88" w:rsidP="00875F88">
      <w:pPr>
        <w:ind w:hanging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Załącznik nr 2 – oświadczenie oferenta,</w:t>
      </w:r>
    </w:p>
    <w:p w:rsidR="00875F88" w:rsidRPr="00046AD9" w:rsidRDefault="00875F88" w:rsidP="00875F88">
      <w:pPr>
        <w:ind w:hanging="18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Załącznik nr 3 – formularz wniosku zgłoszenia kandydata do prac komisji.</w:t>
      </w:r>
    </w:p>
    <w:bookmarkEnd w:id="1"/>
    <w:p w:rsidR="00875F88" w:rsidRPr="00046AD9" w:rsidRDefault="00875F88" w:rsidP="00875F88">
      <w:pPr>
        <w:ind w:hanging="180"/>
        <w:jc w:val="both"/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rPr>
          <w:rFonts w:ascii="Myriad Pro" w:hAnsi="Myriad Pro"/>
          <w:sz w:val="20"/>
          <w:highlight w:val="yellow"/>
        </w:rPr>
      </w:pPr>
    </w:p>
    <w:p w:rsidR="00A628AB" w:rsidRDefault="00A628AB" w:rsidP="00875F88">
      <w:pPr>
        <w:jc w:val="right"/>
        <w:rPr>
          <w:rFonts w:ascii="Myriad Pro" w:hAnsi="Myriad Pro"/>
          <w:sz w:val="20"/>
        </w:rPr>
      </w:pPr>
    </w:p>
    <w:p w:rsidR="00EC28D0" w:rsidRDefault="00EC28D0" w:rsidP="00875F88">
      <w:pPr>
        <w:jc w:val="right"/>
        <w:rPr>
          <w:rFonts w:ascii="Myriad Pro" w:hAnsi="Myriad Pro"/>
          <w:sz w:val="20"/>
        </w:rPr>
      </w:pPr>
    </w:p>
    <w:p w:rsidR="00EC28D0" w:rsidRDefault="00EC28D0" w:rsidP="00875F88">
      <w:pPr>
        <w:jc w:val="right"/>
        <w:rPr>
          <w:rFonts w:ascii="Myriad Pro" w:hAnsi="Myriad Pro"/>
          <w:sz w:val="20"/>
        </w:rPr>
      </w:pPr>
    </w:p>
    <w:p w:rsidR="00EC28D0" w:rsidRDefault="00EC28D0" w:rsidP="00875F88">
      <w:pPr>
        <w:jc w:val="right"/>
        <w:rPr>
          <w:rFonts w:ascii="Myriad Pro" w:hAnsi="Myriad Pro"/>
          <w:sz w:val="20"/>
        </w:rPr>
      </w:pPr>
    </w:p>
    <w:p w:rsidR="00EC28D0" w:rsidRDefault="00EC28D0" w:rsidP="00875F88">
      <w:pPr>
        <w:jc w:val="right"/>
        <w:rPr>
          <w:rFonts w:ascii="Myriad Pro" w:hAnsi="Myriad Pro"/>
          <w:sz w:val="20"/>
        </w:rPr>
      </w:pPr>
    </w:p>
    <w:p w:rsidR="00EC28D0" w:rsidRDefault="00EC28D0" w:rsidP="00875F88">
      <w:pPr>
        <w:jc w:val="right"/>
        <w:rPr>
          <w:rFonts w:ascii="Myriad Pro" w:hAnsi="Myriad Pro"/>
          <w:sz w:val="20"/>
        </w:rPr>
      </w:pPr>
    </w:p>
    <w:p w:rsidR="00EC28D0" w:rsidRDefault="00EC28D0" w:rsidP="00875F88">
      <w:pPr>
        <w:jc w:val="right"/>
        <w:rPr>
          <w:rFonts w:ascii="Myriad Pro" w:hAnsi="Myriad Pro"/>
          <w:sz w:val="20"/>
        </w:rPr>
      </w:pPr>
    </w:p>
    <w:p w:rsidR="00EC28D0" w:rsidRDefault="00EC28D0" w:rsidP="00875F88">
      <w:pPr>
        <w:jc w:val="right"/>
        <w:rPr>
          <w:rFonts w:ascii="Myriad Pro" w:hAnsi="Myriad Pro"/>
          <w:sz w:val="20"/>
        </w:rPr>
      </w:pPr>
    </w:p>
    <w:p w:rsidR="00EC28D0" w:rsidRDefault="00EC28D0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lastRenderedPageBreak/>
        <w:t>Załącznik nr 1</w:t>
      </w: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do ogłoszenia konkursowego – </w:t>
      </w: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potwierdzenie złożenia oferty</w:t>
      </w:r>
      <w:r w:rsidRPr="00046AD9">
        <w:rPr>
          <w:rFonts w:ascii="Myriad Pro" w:hAnsi="Myriad Pro"/>
          <w:sz w:val="20"/>
        </w:rPr>
        <w:br/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Potwierdzenie złożenia oferty</w:t>
      </w:r>
    </w:p>
    <w:p w:rsidR="00875F88" w:rsidRPr="00046AD9" w:rsidRDefault="00875F88" w:rsidP="00875F88">
      <w:pPr>
        <w:jc w:val="right"/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Oświadczamy, iż złożyliśmy ofertę na </w:t>
      </w: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otwarty konkurs ofert organizowany przez </w:t>
      </w:r>
      <w:r w:rsidRPr="00046AD9">
        <w:rPr>
          <w:rFonts w:ascii="Myriad Pro" w:hAnsi="Myriad Pro"/>
          <w:sz w:val="20"/>
        </w:rPr>
        <w:br/>
        <w:t xml:space="preserve">Urząd Marszałkowski Województwa Zachodniopomorskiego </w:t>
      </w: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(Regionalny Ośrodek Polityki Społecznej) </w:t>
      </w:r>
      <w:r w:rsidRPr="00046AD9">
        <w:rPr>
          <w:rFonts w:ascii="Myriad Pro" w:hAnsi="Myriad Pro"/>
          <w:sz w:val="20"/>
        </w:rPr>
        <w:br/>
        <w:t>w Szczecinie wraz z wymaganymi oświadczeniami.</w:t>
      </w: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  <w:highlight w:val="yellow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Nazwa konkursu: </w:t>
      </w: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Otwarty konkurs ofert na wsparcie i powierzenie realizacji zadań publicznych</w:t>
      </w:r>
      <w:r w:rsidRPr="00046AD9">
        <w:rPr>
          <w:rFonts w:ascii="Myriad Pro" w:hAnsi="Myriad Pro"/>
          <w:sz w:val="20"/>
        </w:rPr>
        <w:br/>
        <w:t xml:space="preserve"> z obszaru polityki społecznej w 202</w:t>
      </w:r>
      <w:r w:rsidR="00F326AC">
        <w:rPr>
          <w:rFonts w:ascii="Myriad Pro" w:hAnsi="Myriad Pro"/>
          <w:sz w:val="20"/>
        </w:rPr>
        <w:t>3</w:t>
      </w:r>
      <w:r w:rsidRPr="00046AD9">
        <w:rPr>
          <w:rFonts w:ascii="Myriad Pro" w:hAnsi="Myriad Pro"/>
          <w:sz w:val="20"/>
        </w:rPr>
        <w:t xml:space="preserve"> roku  </w:t>
      </w:r>
      <w:r w:rsidRPr="00046AD9">
        <w:rPr>
          <w:rStyle w:val="Odwoanieprzypisudolnego"/>
          <w:rFonts w:ascii="Myriad Pro" w:hAnsi="Myriad Pro"/>
          <w:sz w:val="20"/>
        </w:rPr>
        <w:footnoteReference w:id="1"/>
      </w: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Rodzaj zadania: </w:t>
      </w: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……………………………………………..………………………………………….…………………</w:t>
      </w:r>
      <w:r w:rsidRPr="00046AD9">
        <w:rPr>
          <w:rStyle w:val="Odwoanieprzypisudolnego"/>
          <w:rFonts w:ascii="Myriad Pro" w:hAnsi="Myriad Pro"/>
          <w:sz w:val="20"/>
        </w:rPr>
        <w:footnoteReference w:id="2"/>
      </w:r>
    </w:p>
    <w:p w:rsidR="00875F88" w:rsidRPr="00046AD9" w:rsidRDefault="00875F88" w:rsidP="00875F88">
      <w:pPr>
        <w:rPr>
          <w:rFonts w:ascii="Myriad Pro" w:hAnsi="Myriad Pro"/>
          <w:i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i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i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Tytuł zadania proponowanego realizacji: </w:t>
      </w: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……………………………….………………………………………………….…………………………</w:t>
      </w:r>
      <w:r w:rsidRPr="00046AD9">
        <w:rPr>
          <w:rStyle w:val="Odwoanieprzypisudolnego"/>
          <w:rFonts w:ascii="Myriad Pro" w:hAnsi="Myriad Pro"/>
          <w:sz w:val="20"/>
        </w:rPr>
        <w:t>2</w:t>
      </w:r>
    </w:p>
    <w:p w:rsidR="00875F88" w:rsidRPr="00046AD9" w:rsidRDefault="00875F88" w:rsidP="00875F88">
      <w:pPr>
        <w:jc w:val="center"/>
        <w:rPr>
          <w:rFonts w:ascii="Myriad Pro" w:hAnsi="Myriad Pro"/>
          <w:b/>
          <w:i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rPr>
          <w:rFonts w:ascii="Myriad Pro" w:hAnsi="Myriad Pro"/>
          <w:b/>
          <w:sz w:val="20"/>
          <w:highlight w:val="yellow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…………………….………………………………</w:t>
      </w: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(czytelny odpis osoby upoważnionej </w:t>
      </w:r>
      <w:r w:rsidRPr="00046AD9">
        <w:rPr>
          <w:rFonts w:ascii="Myriad Pro" w:hAnsi="Myriad Pro"/>
          <w:sz w:val="20"/>
        </w:rPr>
        <w:br/>
        <w:t xml:space="preserve">lub podpisy osób upoważnionych do składania </w:t>
      </w: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oświadczeń woli w imieniu oferenta)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lastRenderedPageBreak/>
        <w:t>Załącznik nr 2</w:t>
      </w: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……………………………………………..</w:t>
      </w: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miejscowość, data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(pieczątka nagłówkowa organizacji pozarządowej                                                                      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/podmiotu, o którym mowa w art. 3 ust. 3 ustawy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o działalności pożytku publicznego i o wolontariacie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lub wskazanie siedziby podmiotu/organizacji)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Oświadczenie</w:t>
      </w:r>
    </w:p>
    <w:p w:rsidR="00875F88" w:rsidRPr="00046AD9" w:rsidRDefault="00875F88" w:rsidP="00875F88">
      <w:pPr>
        <w:tabs>
          <w:tab w:val="left" w:pos="2880"/>
        </w:tabs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b/>
          <w:sz w:val="20"/>
        </w:rPr>
        <w:t>W związku z ubieganiem się  przez</w:t>
      </w:r>
      <w:r w:rsidRPr="00046AD9">
        <w:rPr>
          <w:rFonts w:ascii="Myriad Pro" w:hAnsi="Myriad Pro"/>
          <w:sz w:val="20"/>
        </w:rPr>
        <w:t xml:space="preserve"> 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………………………………………………………………………….………………………………………………</w:t>
      </w:r>
    </w:p>
    <w:p w:rsidR="00875F88" w:rsidRPr="00046AD9" w:rsidRDefault="00875F88" w:rsidP="00875F88">
      <w:pPr>
        <w:ind w:left="2520" w:hanging="2520"/>
        <w:rPr>
          <w:rFonts w:ascii="Myriad Pro" w:hAnsi="Myriad Pro"/>
          <w:i/>
          <w:sz w:val="20"/>
        </w:rPr>
      </w:pPr>
      <w:r w:rsidRPr="00046AD9">
        <w:rPr>
          <w:rFonts w:ascii="Myriad Pro" w:hAnsi="Myriad Pro"/>
          <w:i/>
          <w:sz w:val="20"/>
        </w:rPr>
        <w:t>(nazwa organizacji pozarządowej/podmiotu, o którym mowa w art. 3 ust. 3 ustawy o działalności pożytku publicznego i o wolontariacie)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both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 wsparcie/powierzenie</w:t>
      </w:r>
      <w:r w:rsidRPr="00046AD9">
        <w:rPr>
          <w:rFonts w:ascii="Myriad Pro" w:hAnsi="Myriad Pro"/>
          <w:b/>
          <w:sz w:val="20"/>
        </w:rPr>
        <w:t>*</w:t>
      </w:r>
      <w:r w:rsidRPr="00046AD9">
        <w:rPr>
          <w:rFonts w:ascii="Myriad Pro" w:hAnsi="Myriad Pro"/>
          <w:sz w:val="20"/>
        </w:rPr>
        <w:t xml:space="preserve"> realizacji niżej wymienionego zadania, z budżetu Województwa Zachodniopomorskiego, w ramach otwartego konkursu ofert, pn.: 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spacing w:line="480" w:lineRule="auto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..…………………………….……………………………………………………….…………………………</w:t>
      </w:r>
    </w:p>
    <w:p w:rsidR="00875F88" w:rsidRPr="00046AD9" w:rsidRDefault="00875F88" w:rsidP="00875F88">
      <w:pPr>
        <w:jc w:val="both"/>
        <w:rPr>
          <w:rFonts w:ascii="Myriad Pro" w:hAnsi="Myriad Pro"/>
          <w:sz w:val="20"/>
        </w:rPr>
      </w:pPr>
    </w:p>
    <w:p w:rsidR="00875F88" w:rsidRPr="00046AD9" w:rsidRDefault="00875F88" w:rsidP="00156514">
      <w:pPr>
        <w:numPr>
          <w:ilvl w:val="0"/>
          <w:numId w:val="27"/>
        </w:numPr>
        <w:tabs>
          <w:tab w:val="clear" w:pos="1440"/>
          <w:tab w:val="left" w:pos="0"/>
          <w:tab w:val="num" w:pos="360"/>
        </w:tabs>
        <w:ind w:left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Oświadczam, że w stosunku do nas </w:t>
      </w:r>
      <w:r w:rsidRPr="00046AD9">
        <w:rPr>
          <w:rFonts w:ascii="Myriad Pro" w:hAnsi="Myriad Pro"/>
          <w:b/>
          <w:sz w:val="20"/>
        </w:rPr>
        <w:t>nie jest</w:t>
      </w:r>
      <w:r w:rsidRPr="00046AD9">
        <w:rPr>
          <w:rFonts w:ascii="Myriad Pro" w:hAnsi="Myriad Pro"/>
          <w:sz w:val="20"/>
        </w:rPr>
        <w:t xml:space="preserve"> prowadzone postępowanie egzekucyjne na podstawie przepisów prawa cywilnego i administracyjnego.</w:t>
      </w:r>
    </w:p>
    <w:p w:rsidR="00875F88" w:rsidRPr="00046AD9" w:rsidRDefault="00875F88" w:rsidP="00875F88">
      <w:pPr>
        <w:tabs>
          <w:tab w:val="num" w:pos="360"/>
        </w:tabs>
        <w:rPr>
          <w:rFonts w:ascii="Myriad Pro" w:hAnsi="Myriad Pro"/>
          <w:sz w:val="20"/>
        </w:rPr>
      </w:pPr>
    </w:p>
    <w:p w:rsidR="00875F88" w:rsidRPr="00046AD9" w:rsidRDefault="00875F88" w:rsidP="00156514">
      <w:pPr>
        <w:numPr>
          <w:ilvl w:val="0"/>
          <w:numId w:val="27"/>
        </w:numPr>
        <w:tabs>
          <w:tab w:val="clear" w:pos="1440"/>
          <w:tab w:val="num" w:pos="360"/>
        </w:tabs>
        <w:ind w:left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Oświadczamy że w stosunku do nas </w:t>
      </w:r>
      <w:r w:rsidRPr="00046AD9">
        <w:rPr>
          <w:rFonts w:ascii="Myriad Pro" w:hAnsi="Myriad Pro"/>
          <w:b/>
          <w:sz w:val="20"/>
        </w:rPr>
        <w:t>nie zostało wszczęte postępowanie</w:t>
      </w:r>
      <w:r w:rsidRPr="00046AD9">
        <w:rPr>
          <w:rFonts w:ascii="Myriad Pro" w:hAnsi="Myriad Pro"/>
          <w:sz w:val="20"/>
        </w:rPr>
        <w:t xml:space="preserve"> odpowiednich organów o możliwości popełnienia przestępstwa związanego z prowadzoną działalnością.</w:t>
      </w:r>
    </w:p>
    <w:p w:rsidR="00875F88" w:rsidRPr="00046AD9" w:rsidRDefault="00875F88" w:rsidP="00875F88">
      <w:pPr>
        <w:tabs>
          <w:tab w:val="num" w:pos="360"/>
        </w:tabs>
        <w:ind w:left="360" w:hanging="360"/>
        <w:rPr>
          <w:rFonts w:ascii="Myriad Pro" w:hAnsi="Myriad Pro"/>
          <w:sz w:val="20"/>
        </w:rPr>
      </w:pPr>
    </w:p>
    <w:p w:rsidR="00875F88" w:rsidRPr="00046AD9" w:rsidRDefault="00875F88" w:rsidP="00156514">
      <w:pPr>
        <w:numPr>
          <w:ilvl w:val="0"/>
          <w:numId w:val="27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Oświadczam, że </w:t>
      </w:r>
      <w:r w:rsidRPr="00046AD9">
        <w:rPr>
          <w:rFonts w:ascii="Myriad Pro" w:hAnsi="Myriad Pro"/>
          <w:b/>
          <w:sz w:val="20"/>
        </w:rPr>
        <w:t>nie działamy</w:t>
      </w:r>
      <w:r w:rsidRPr="00046AD9">
        <w:rPr>
          <w:rFonts w:ascii="Myriad Pro" w:hAnsi="Myriad Pro"/>
          <w:sz w:val="20"/>
        </w:rPr>
        <w:t xml:space="preserve"> w celu osiągania zysku.</w:t>
      </w:r>
    </w:p>
    <w:p w:rsidR="00875F88" w:rsidRPr="00046AD9" w:rsidRDefault="00875F88" w:rsidP="00875F88">
      <w:pPr>
        <w:tabs>
          <w:tab w:val="num" w:pos="0"/>
        </w:tabs>
        <w:jc w:val="both"/>
        <w:rPr>
          <w:rFonts w:ascii="Myriad Pro" w:hAnsi="Myriad Pro"/>
          <w:sz w:val="20"/>
        </w:rPr>
      </w:pPr>
    </w:p>
    <w:p w:rsidR="00875F88" w:rsidRPr="00046AD9" w:rsidRDefault="00875F88" w:rsidP="00875F88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875F88" w:rsidRPr="00046AD9" w:rsidRDefault="00875F88" w:rsidP="00875F88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  <w:t>Informacje dodatkowe istotne dla złożonych oświadczeń</w:t>
      </w:r>
    </w:p>
    <w:p w:rsidR="00875F88" w:rsidRPr="00046AD9" w:rsidRDefault="00875F88" w:rsidP="00875F88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875F88" w:rsidRPr="00046AD9" w:rsidRDefault="00875F88" w:rsidP="00875F88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.……………………………….</w:t>
      </w:r>
    </w:p>
    <w:p w:rsidR="00875F88" w:rsidRPr="00046AD9" w:rsidRDefault="00875F88" w:rsidP="00875F88">
      <w:pPr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………………………………………………………………..…………………</w:t>
      </w:r>
    </w:p>
    <w:p w:rsidR="00875F88" w:rsidRPr="00046AD9" w:rsidRDefault="00875F88" w:rsidP="00875F88">
      <w:pPr>
        <w:jc w:val="center"/>
        <w:rPr>
          <w:rFonts w:ascii="Myriad Pro" w:hAnsi="Myriad Pro"/>
          <w:i/>
          <w:sz w:val="20"/>
        </w:rPr>
      </w:pPr>
      <w:r w:rsidRPr="00046AD9">
        <w:rPr>
          <w:rFonts w:ascii="Myriad Pro" w:hAnsi="Myriad Pro"/>
          <w:i/>
          <w:sz w:val="20"/>
        </w:rPr>
        <w:t xml:space="preserve">(czytelny odpis osoby upoważnionej </w:t>
      </w:r>
      <w:r w:rsidRPr="00046AD9">
        <w:rPr>
          <w:rFonts w:ascii="Myriad Pro" w:hAnsi="Myriad Pro"/>
          <w:i/>
          <w:sz w:val="20"/>
        </w:rPr>
        <w:br/>
        <w:t xml:space="preserve">lub podpisy osób upoważnionych do składania </w:t>
      </w:r>
    </w:p>
    <w:p w:rsidR="00875F88" w:rsidRPr="00046AD9" w:rsidRDefault="00875F88" w:rsidP="00875F88">
      <w:pPr>
        <w:jc w:val="center"/>
        <w:rPr>
          <w:rFonts w:ascii="Myriad Pro" w:hAnsi="Myriad Pro"/>
          <w:i/>
          <w:sz w:val="20"/>
        </w:rPr>
      </w:pPr>
      <w:r w:rsidRPr="00046AD9">
        <w:rPr>
          <w:rFonts w:ascii="Myriad Pro" w:hAnsi="Myriad Pro"/>
          <w:i/>
          <w:sz w:val="20"/>
        </w:rPr>
        <w:t>oświadczeń woli w imieniu podmiotu/organizacji)</w:t>
      </w:r>
    </w:p>
    <w:p w:rsidR="00875F88" w:rsidRPr="00046AD9" w:rsidRDefault="00875F88" w:rsidP="00875F88">
      <w:pPr>
        <w:tabs>
          <w:tab w:val="left" w:pos="1020"/>
        </w:tabs>
        <w:rPr>
          <w:rFonts w:ascii="Myriad Pro" w:hAnsi="Myriad Pro"/>
          <w:i/>
          <w:sz w:val="20"/>
        </w:rPr>
      </w:pPr>
    </w:p>
    <w:p w:rsidR="00875F88" w:rsidRPr="00046AD9" w:rsidRDefault="00875F88" w:rsidP="00875F88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b/>
          <w:sz w:val="20"/>
        </w:rPr>
        <w:t xml:space="preserve">* </w:t>
      </w:r>
      <w:r w:rsidRPr="00046AD9">
        <w:rPr>
          <w:rFonts w:ascii="Myriad Pro" w:hAnsi="Myriad Pro"/>
          <w:sz w:val="20"/>
        </w:rPr>
        <w:t>niepotrzebne skreślić</w:t>
      </w: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lastRenderedPageBreak/>
        <w:t>Załącznik nr 3</w:t>
      </w: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do ogłoszenia konkursowego – </w:t>
      </w: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wniosek zgłoszenia </w:t>
      </w:r>
      <w:r w:rsidRPr="00046AD9">
        <w:rPr>
          <w:rFonts w:ascii="Myriad Pro" w:hAnsi="Myriad Pro"/>
          <w:sz w:val="20"/>
        </w:rPr>
        <w:br/>
        <w:t>kandydata do prac komisji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………………………………………………………………………………….……………….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(pieczątka organizacji pozarządowej, podmiotu o którym mowa </w:t>
      </w:r>
      <w:r w:rsidRPr="00046AD9">
        <w:rPr>
          <w:rFonts w:ascii="Myriad Pro" w:hAnsi="Myriad Pro"/>
          <w:sz w:val="20"/>
        </w:rPr>
        <w:br/>
        <w:t>w art. 3 ust. 3 ustawy o działalności pożytku publicznego</w:t>
      </w:r>
      <w:r w:rsidRPr="00046AD9">
        <w:rPr>
          <w:rFonts w:ascii="Myriad Pro" w:hAnsi="Myriad Pro"/>
          <w:sz w:val="20"/>
        </w:rPr>
        <w:br/>
        <w:t xml:space="preserve"> i o wolontariacie)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 xml:space="preserve">W N I O S E K </w:t>
      </w:r>
    </w:p>
    <w:p w:rsidR="00875F88" w:rsidRPr="00046AD9" w:rsidRDefault="00875F88" w:rsidP="00875F88">
      <w:pPr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w sprawie zgłoszenia kandydata na członka komisji konkursowej oceniającej oferty w ramach konkursu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ind w:firstLine="708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Zgłaszam kandydaturę Pani/Pana ……………………………………………………………………… do udziału w pracach komisji konkursowej na rozstrzygniecie konkursu w zakresie …………………………………………….…………………..…… ogłoszonego przez Zarząd Województwa Zachodniopomorskiego.</w:t>
      </w:r>
    </w:p>
    <w:p w:rsidR="00875F88" w:rsidRPr="00046AD9" w:rsidRDefault="00875F88" w:rsidP="00875F88">
      <w:pPr>
        <w:ind w:firstLine="708"/>
        <w:rPr>
          <w:rFonts w:ascii="Myriad Pro" w:hAnsi="Myriad Pro"/>
          <w:sz w:val="20"/>
        </w:rPr>
      </w:pPr>
    </w:p>
    <w:p w:rsidR="00875F88" w:rsidRPr="00046AD9" w:rsidRDefault="00875F88" w:rsidP="00875F88">
      <w:pPr>
        <w:ind w:firstLine="708"/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Zgłaszana osoba posiada następujące kwalifikacje:</w:t>
      </w:r>
    </w:p>
    <w:p w:rsidR="00875F88" w:rsidRPr="00046AD9" w:rsidRDefault="00875F88" w:rsidP="00875F88">
      <w:pPr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</w:t>
      </w:r>
    </w:p>
    <w:p w:rsidR="00875F88" w:rsidRPr="00046AD9" w:rsidRDefault="00875F88" w:rsidP="00875F88">
      <w:pPr>
        <w:ind w:firstLine="708"/>
        <w:rPr>
          <w:rFonts w:ascii="Myriad Pro" w:hAnsi="Myriad Pro"/>
          <w:sz w:val="20"/>
        </w:rPr>
      </w:pPr>
    </w:p>
    <w:p w:rsidR="00875F88" w:rsidRPr="00046AD9" w:rsidRDefault="00875F88" w:rsidP="00875F88">
      <w:pPr>
        <w:ind w:firstLine="708"/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 xml:space="preserve">Doświadczenie w zakresie tematyki ogłoszonego przedmiotowego konkursu </w:t>
      </w:r>
    </w:p>
    <w:p w:rsidR="00875F88" w:rsidRPr="00046AD9" w:rsidRDefault="00875F88" w:rsidP="00875F88">
      <w:pPr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…………………………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Dane kontaktowe do osoby zgłaszanej (telefon, mail)……………………………………………………………………………..……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ind w:firstLine="708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046AD9">
        <w:rPr>
          <w:rFonts w:ascii="Myriad Pro" w:hAnsi="Myriad Pro"/>
          <w:b/>
          <w:sz w:val="20"/>
        </w:rPr>
        <w:br/>
        <w:t xml:space="preserve"> i o wolontariacie, który nie będzie brał udziału w przedmiotowym konkursie.</w:t>
      </w:r>
    </w:p>
    <w:p w:rsidR="00875F88" w:rsidRPr="00046AD9" w:rsidRDefault="00875F88" w:rsidP="00875F88">
      <w:pPr>
        <w:jc w:val="both"/>
        <w:rPr>
          <w:rFonts w:ascii="Myriad Pro" w:hAnsi="Myriad Pro"/>
          <w:b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875F88" w:rsidRPr="00046AD9" w:rsidRDefault="00875F88" w:rsidP="00875F88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</w:t>
      </w:r>
    </w:p>
    <w:p w:rsidR="00875F88" w:rsidRPr="00046AD9" w:rsidRDefault="00875F88" w:rsidP="00875F88">
      <w:pPr>
        <w:ind w:firstLine="708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 (podpis kandydata)</w:t>
      </w:r>
      <w:r w:rsidRPr="00046AD9">
        <w:rPr>
          <w:rFonts w:ascii="Myriad Pro" w:hAnsi="Myriad Pro"/>
          <w:sz w:val="20"/>
        </w:rPr>
        <w:tab/>
      </w: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</w:p>
    <w:p w:rsidR="00875F88" w:rsidRPr="00046AD9" w:rsidRDefault="00875F88" w:rsidP="00875F88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  <w:t xml:space="preserve"> …………………………………….……………………</w:t>
      </w:r>
    </w:p>
    <w:p w:rsidR="00875F88" w:rsidRPr="00046AD9" w:rsidRDefault="00875F88" w:rsidP="00875F88">
      <w:pPr>
        <w:ind w:left="4956"/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(czytelny podpis, pieczątka organizacji/podmiotu </w:t>
      </w:r>
      <w:r w:rsidRPr="00046AD9">
        <w:rPr>
          <w:rFonts w:ascii="Myriad Pro" w:hAnsi="Myriad Pro"/>
          <w:sz w:val="20"/>
        </w:rPr>
        <w:br/>
        <w:t xml:space="preserve">o którym mowa w art. 3 ust. 3 ustawy </w:t>
      </w:r>
      <w:r w:rsidRPr="00046AD9">
        <w:rPr>
          <w:rFonts w:ascii="Myriad Pro" w:hAnsi="Myriad Pro"/>
          <w:sz w:val="20"/>
        </w:rPr>
        <w:br/>
        <w:t xml:space="preserve">o działalności pożytku publicznego </w:t>
      </w:r>
      <w:r w:rsidRPr="00046AD9">
        <w:rPr>
          <w:rFonts w:ascii="Myriad Pro" w:hAnsi="Myriad Pro"/>
          <w:sz w:val="20"/>
        </w:rPr>
        <w:br/>
        <w:t xml:space="preserve"> i o wolontariacie)</w:t>
      </w:r>
    </w:p>
    <w:p w:rsidR="00875F88" w:rsidRPr="00046AD9" w:rsidRDefault="00875F88" w:rsidP="00875F88">
      <w:pPr>
        <w:rPr>
          <w:rFonts w:ascii="Myriad Pro" w:hAnsi="Myriad Pro"/>
          <w:sz w:val="20"/>
        </w:rPr>
      </w:pPr>
    </w:p>
    <w:p w:rsidR="00530443" w:rsidRDefault="00530443"/>
    <w:sectPr w:rsidR="00530443" w:rsidSect="00875F88">
      <w:footerReference w:type="even" r:id="rId9"/>
      <w:footerReference w:type="default" r:id="rId10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F88" w:rsidRDefault="00875F88" w:rsidP="00875F88">
      <w:r>
        <w:separator/>
      </w:r>
    </w:p>
  </w:endnote>
  <w:endnote w:type="continuationSeparator" w:id="0">
    <w:p w:rsidR="00875F88" w:rsidRDefault="00875F88" w:rsidP="0087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88" w:rsidRDefault="00875F88" w:rsidP="00875F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5F88" w:rsidRDefault="00875F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88" w:rsidRPr="007A7479" w:rsidRDefault="00875F88" w:rsidP="00875F88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18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23</w:t>
    </w:r>
    <w:r w:rsidRPr="007A7479">
      <w:rPr>
        <w:rStyle w:val="Numerstrony"/>
        <w:rFonts w:ascii="Calibri" w:hAnsi="Calibri"/>
        <w:sz w:val="20"/>
      </w:rPr>
      <w:fldChar w:fldCharType="end"/>
    </w:r>
  </w:p>
  <w:p w:rsidR="00875F88" w:rsidRDefault="00875F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F88" w:rsidRDefault="00875F88" w:rsidP="00875F88">
      <w:r>
        <w:separator/>
      </w:r>
    </w:p>
  </w:footnote>
  <w:footnote w:type="continuationSeparator" w:id="0">
    <w:p w:rsidR="00875F88" w:rsidRDefault="00875F88" w:rsidP="00875F88">
      <w:r>
        <w:continuationSeparator/>
      </w:r>
    </w:p>
  </w:footnote>
  <w:footnote w:id="1">
    <w:p w:rsidR="00875F88" w:rsidRPr="00E31F6B" w:rsidRDefault="00875F88" w:rsidP="00875F88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</w:t>
      </w:r>
      <w:r>
        <w:rPr>
          <w:rFonts w:ascii="Myriad Pro" w:hAnsi="Myriad Pro"/>
        </w:rPr>
        <w:t>Wydział merytoryczny zobowiązany jest do wpisania nazwy konkursu, którego oświadczenie dotyczy. Nazwa konkursu musi być taka sama jak w ogłoszeniu konkursowym.</w:t>
      </w:r>
    </w:p>
  </w:footnote>
  <w:footnote w:id="2">
    <w:p w:rsidR="00875F88" w:rsidRPr="00E31F6B" w:rsidRDefault="00875F88" w:rsidP="00875F88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Podmiot składający ofertę </w:t>
      </w:r>
      <w:r>
        <w:rPr>
          <w:rFonts w:ascii="Myriad Pro" w:hAnsi="Myriad Pro"/>
        </w:rPr>
        <w:t>wpisuje rodzaj zadania wskazanego w ogłoszeniu oraz tytuł (nazwę własną zadania) wskazany w ofercie. Tytuł zadania musi być taki sam jak wskazany w złożonej ofercie. W przypadku ogłoszenia dotyczącego realizacji jednego rodzaju zadania – nazwę może wskazać wydział merytoryczny.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623C"/>
    <w:multiLevelType w:val="hybridMultilevel"/>
    <w:tmpl w:val="621C2670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F727AA4">
      <w:start w:val="202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46A08"/>
    <w:multiLevelType w:val="hybridMultilevel"/>
    <w:tmpl w:val="4EB29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5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1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FB38DA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20"/>
  </w:num>
  <w:num w:numId="4">
    <w:abstractNumId w:val="22"/>
  </w:num>
  <w:num w:numId="5">
    <w:abstractNumId w:val="9"/>
  </w:num>
  <w:num w:numId="6">
    <w:abstractNumId w:val="23"/>
  </w:num>
  <w:num w:numId="7">
    <w:abstractNumId w:val="18"/>
  </w:num>
  <w:num w:numId="8">
    <w:abstractNumId w:val="15"/>
  </w:num>
  <w:num w:numId="9">
    <w:abstractNumId w:val="13"/>
  </w:num>
  <w:num w:numId="10">
    <w:abstractNumId w:val="6"/>
  </w:num>
  <w:num w:numId="11">
    <w:abstractNumId w:val="27"/>
  </w:num>
  <w:num w:numId="12">
    <w:abstractNumId w:val="26"/>
  </w:num>
  <w:num w:numId="13">
    <w:abstractNumId w:val="16"/>
  </w:num>
  <w:num w:numId="14">
    <w:abstractNumId w:val="12"/>
  </w:num>
  <w:num w:numId="15">
    <w:abstractNumId w:val="7"/>
  </w:num>
  <w:num w:numId="16">
    <w:abstractNumId w:val="11"/>
  </w:num>
  <w:num w:numId="17">
    <w:abstractNumId w:val="1"/>
  </w:num>
  <w:num w:numId="18">
    <w:abstractNumId w:val="10"/>
  </w:num>
  <w:num w:numId="19">
    <w:abstractNumId w:val="5"/>
  </w:num>
  <w:num w:numId="20">
    <w:abstractNumId w:val="21"/>
  </w:num>
  <w:num w:numId="21">
    <w:abstractNumId w:val="17"/>
  </w:num>
  <w:num w:numId="22">
    <w:abstractNumId w:val="4"/>
  </w:num>
  <w:num w:numId="23">
    <w:abstractNumId w:val="8"/>
  </w:num>
  <w:num w:numId="24">
    <w:abstractNumId w:val="19"/>
  </w:num>
  <w:num w:numId="25">
    <w:abstractNumId w:val="14"/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4"/>
  </w:num>
  <w:num w:numId="2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88"/>
    <w:rsid w:val="001136F8"/>
    <w:rsid w:val="00156514"/>
    <w:rsid w:val="001D1D45"/>
    <w:rsid w:val="002143F0"/>
    <w:rsid w:val="002F3AB9"/>
    <w:rsid w:val="00335E76"/>
    <w:rsid w:val="003D1197"/>
    <w:rsid w:val="004159C0"/>
    <w:rsid w:val="00433CA8"/>
    <w:rsid w:val="0048599E"/>
    <w:rsid w:val="004D5ADB"/>
    <w:rsid w:val="004E2613"/>
    <w:rsid w:val="004F22AC"/>
    <w:rsid w:val="00530443"/>
    <w:rsid w:val="0058408A"/>
    <w:rsid w:val="00675A7F"/>
    <w:rsid w:val="006B2EEE"/>
    <w:rsid w:val="00742908"/>
    <w:rsid w:val="007D16CB"/>
    <w:rsid w:val="00875F88"/>
    <w:rsid w:val="008B6DFF"/>
    <w:rsid w:val="008F49C2"/>
    <w:rsid w:val="00905A71"/>
    <w:rsid w:val="00A05FCD"/>
    <w:rsid w:val="00A23767"/>
    <w:rsid w:val="00A628AB"/>
    <w:rsid w:val="00AA222B"/>
    <w:rsid w:val="00AB1E8E"/>
    <w:rsid w:val="00B57336"/>
    <w:rsid w:val="00B62EC2"/>
    <w:rsid w:val="00BC1E59"/>
    <w:rsid w:val="00BC491C"/>
    <w:rsid w:val="00BD3575"/>
    <w:rsid w:val="00BF2443"/>
    <w:rsid w:val="00C24E66"/>
    <w:rsid w:val="00C34EB5"/>
    <w:rsid w:val="00CB23DD"/>
    <w:rsid w:val="00D21CF0"/>
    <w:rsid w:val="00E10756"/>
    <w:rsid w:val="00E44C48"/>
    <w:rsid w:val="00E62436"/>
    <w:rsid w:val="00EC28D0"/>
    <w:rsid w:val="00F326AC"/>
    <w:rsid w:val="00F527CE"/>
    <w:rsid w:val="00F94A65"/>
    <w:rsid w:val="00FA0268"/>
    <w:rsid w:val="00FB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1B7F"/>
  <w15:chartTrackingRefBased/>
  <w15:docId w15:val="{C8BCE221-75C7-447C-B3DE-AF4720F3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5F88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5F8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75F8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875F88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875F88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875F88"/>
    <w:rPr>
      <w:b/>
      <w:bCs/>
    </w:rPr>
  </w:style>
  <w:style w:type="paragraph" w:styleId="Tekstpodstawowy2">
    <w:name w:val="Body Text 2"/>
    <w:basedOn w:val="Normalny"/>
    <w:link w:val="Tekstpodstawowy2Znak"/>
    <w:rsid w:val="00875F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75F8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875F88"/>
    <w:rPr>
      <w:color w:val="0000FF"/>
      <w:u w:val="single"/>
    </w:rPr>
  </w:style>
  <w:style w:type="paragraph" w:styleId="Stopka">
    <w:name w:val="footer"/>
    <w:basedOn w:val="Normalny"/>
    <w:link w:val="StopkaZnak"/>
    <w:rsid w:val="00875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5F8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875F88"/>
  </w:style>
  <w:style w:type="paragraph" w:styleId="Tekstpodstawowy">
    <w:name w:val="Body Text"/>
    <w:basedOn w:val="Normalny"/>
    <w:link w:val="TekstpodstawowyZnak"/>
    <w:rsid w:val="00875F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5F8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75F8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5F88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875F88"/>
    <w:rPr>
      <w:vertAlign w:val="superscript"/>
    </w:rPr>
  </w:style>
  <w:style w:type="paragraph" w:styleId="NormalnyWeb">
    <w:name w:val="Normal (Web)"/>
    <w:basedOn w:val="Normalny"/>
    <w:rsid w:val="00875F8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875F88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875F8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5F88"/>
    <w:rPr>
      <w:rFonts w:ascii="Tahoma" w:eastAsia="Times New Roman" w:hAnsi="Tahoma" w:cs="Times New Roman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75F88"/>
    <w:pPr>
      <w:ind w:left="720"/>
      <w:contextualSpacing/>
    </w:pPr>
  </w:style>
  <w:style w:type="paragraph" w:styleId="Nagwek">
    <w:name w:val="header"/>
    <w:basedOn w:val="Normalny"/>
    <w:link w:val="NagwekZnak"/>
    <w:rsid w:val="00875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5F8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F88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F88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F88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12</Pages>
  <Words>5525</Words>
  <Characters>33150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Malwina Kozera</cp:lastModifiedBy>
  <cp:revision>12</cp:revision>
  <cp:lastPrinted>2022-12-14T10:41:00Z</cp:lastPrinted>
  <dcterms:created xsi:type="dcterms:W3CDTF">2022-12-14T06:49:00Z</dcterms:created>
  <dcterms:modified xsi:type="dcterms:W3CDTF">2023-01-11T09:30:00Z</dcterms:modified>
</cp:coreProperties>
</file>