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69672" w14:textId="57FD83E4" w:rsidR="006C7D1F" w:rsidRDefault="000E1D0A">
      <w:pPr>
        <w:spacing w:after="0" w:line="276" w:lineRule="auto"/>
        <w:ind w:firstLine="2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Nr wewnętrzny: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EB0B3E" w:rsidRPr="00EB0B3E">
        <w:rPr>
          <w:rFonts w:ascii="Times New Roman" w:eastAsia="Times New Roman" w:hAnsi="Times New Roman" w:cs="Times New Roman"/>
          <w:color w:val="000000"/>
        </w:rPr>
        <w:t>BG-I.0</w:t>
      </w:r>
      <w:bookmarkStart w:id="0" w:name="_GoBack"/>
      <w:bookmarkEnd w:id="0"/>
      <w:r w:rsidR="00EB0B3E" w:rsidRPr="00EB0B3E">
        <w:rPr>
          <w:rFonts w:ascii="Times New Roman" w:eastAsia="Times New Roman" w:hAnsi="Times New Roman" w:cs="Times New Roman"/>
          <w:color w:val="000000"/>
        </w:rPr>
        <w:t>52.19.2025</w:t>
      </w:r>
    </w:p>
    <w:p w14:paraId="54D66123" w14:textId="1B4C9B56" w:rsidR="0038680C" w:rsidRDefault="000E1D0A" w:rsidP="006C7D1F">
      <w:pPr>
        <w:spacing w:after="0" w:line="276" w:lineRule="auto"/>
        <w:ind w:firstLine="27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Szczecin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AA7732"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</w:rPr>
        <w:t>.0</w:t>
      </w:r>
      <w:r w:rsidR="00AA7732"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>.2025 r.</w:t>
      </w:r>
    </w:p>
    <w:p w14:paraId="3FB67798" w14:textId="77777777" w:rsidR="006C7D1F" w:rsidRDefault="006C7D1F" w:rsidP="006C7D1F">
      <w:pPr>
        <w:spacing w:after="0" w:line="276" w:lineRule="auto"/>
        <w:ind w:firstLine="277"/>
        <w:jc w:val="right"/>
        <w:rPr>
          <w:rFonts w:ascii="Times New Roman" w:eastAsia="Times New Roman" w:hAnsi="Times New Roman" w:cs="Times New Roman"/>
          <w:b/>
          <w:color w:val="000000"/>
        </w:rPr>
        <w:sectPr w:rsidR="006C7D1F" w:rsidSect="006C7D1F">
          <w:headerReference w:type="default" r:id="rId8"/>
          <w:footerReference w:type="default" r:id="rId9"/>
          <w:pgSz w:w="16838" w:h="11906" w:orient="landscape"/>
          <w:pgMar w:top="1417" w:right="1417" w:bottom="1417" w:left="1417" w:header="708" w:footer="708" w:gutter="0"/>
          <w:pgNumType w:start="1"/>
          <w:cols w:num="2" w:space="708"/>
          <w:docGrid w:linePitch="326"/>
        </w:sectPr>
      </w:pPr>
    </w:p>
    <w:p w14:paraId="54D66124" w14:textId="77777777" w:rsidR="0038680C" w:rsidRDefault="000E1D0A">
      <w:pPr>
        <w:spacing w:after="0" w:line="276" w:lineRule="auto"/>
        <w:ind w:firstLine="2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Załącznik nr 2 – Formularz szacowania wartości zamówienia.</w:t>
      </w:r>
    </w:p>
    <w:p w14:paraId="54D66125" w14:textId="77777777" w:rsidR="0038680C" w:rsidRDefault="000E1D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54D66126" w14:textId="77777777" w:rsidR="0038680C" w:rsidRDefault="003868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D66127" w14:textId="77777777" w:rsidR="0038680C" w:rsidRPr="009B6654" w:rsidRDefault="000E1D0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b/>
          <w:color w:val="000000"/>
        </w:rPr>
        <w:t>Zapytanie ofertowe na:</w:t>
      </w:r>
    </w:p>
    <w:p w14:paraId="54D66128" w14:textId="77777777" w:rsidR="0038680C" w:rsidRPr="009B6654" w:rsidRDefault="000E1D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</w:t>
      </w:r>
    </w:p>
    <w:p w14:paraId="54D66129" w14:textId="77777777" w:rsidR="0038680C" w:rsidRPr="009B6654" w:rsidRDefault="000E1D0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66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Dostawę, instalację i konfigurację infrastruktury informatycznej na potrzeby wdrożenia systemu do prowadzenia spraw z zakresu obsługi państwowego zasobu geodezyjnego i kartograficznego w Urzędzie Miejskim w Koszalinie.</w:t>
      </w:r>
    </w:p>
    <w:p w14:paraId="54D6612A" w14:textId="77777777" w:rsidR="0038680C" w:rsidRPr="009B6654" w:rsidRDefault="0038680C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4D6612B" w14:textId="77777777" w:rsidR="0038680C" w:rsidRPr="009B6654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b/>
          <w:color w:val="000000"/>
        </w:rPr>
        <w:t>Dane Wykonawcy:</w:t>
      </w:r>
    </w:p>
    <w:p w14:paraId="54D6612C" w14:textId="77777777" w:rsidR="0038680C" w:rsidRPr="009B6654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>Nazwa: …………………………………………………………………………………………………</w:t>
      </w:r>
    </w:p>
    <w:p w14:paraId="54D6612D" w14:textId="77777777" w:rsidR="0038680C" w:rsidRPr="009B6654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>Adres: ………………………………………………………………………..........................</w:t>
      </w:r>
    </w:p>
    <w:p w14:paraId="54D6612E" w14:textId="77777777" w:rsidR="0038680C" w:rsidRPr="009B6654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>NIP: ………………......................................................………………………………………</w:t>
      </w:r>
    </w:p>
    <w:p w14:paraId="54D6612F" w14:textId="77777777" w:rsidR="0038680C" w:rsidRPr="009B6654" w:rsidRDefault="000E1D0A">
      <w:pPr>
        <w:rPr>
          <w:rFonts w:ascii="Times New Roman" w:eastAsia="Times New Roman" w:hAnsi="Times New Roman" w:cs="Times New Roman"/>
          <w:color w:val="000000"/>
        </w:rPr>
      </w:pPr>
      <w:r w:rsidRPr="009B6654">
        <w:rPr>
          <w:rFonts w:ascii="Times New Roman" w:eastAsia="Times New Roman" w:hAnsi="Times New Roman" w:cs="Times New Roman"/>
        </w:rPr>
        <w:t xml:space="preserve">Osoba do kontaktu: </w:t>
      </w:r>
      <w:r w:rsidRPr="009B6654">
        <w:rPr>
          <w:rFonts w:ascii="Times New Roman" w:eastAsia="Times New Roman" w:hAnsi="Times New Roman" w:cs="Times New Roman"/>
          <w:color w:val="000000"/>
        </w:rPr>
        <w:t>………………......................................................………………………</w:t>
      </w:r>
      <w:r w:rsidRPr="009B6654">
        <w:rPr>
          <w:rFonts w:ascii="Times New Roman" w:eastAsia="Times New Roman" w:hAnsi="Times New Roman" w:cs="Times New Roman"/>
          <w:color w:val="000000"/>
        </w:rPr>
        <w:br/>
        <w:t>Dane kontaktowe (telefon, e-mail): ………………......................................................………</w:t>
      </w:r>
    </w:p>
    <w:p w14:paraId="54D66130" w14:textId="77777777" w:rsidR="0038680C" w:rsidRPr="009B6654" w:rsidRDefault="0038680C">
      <w:pPr>
        <w:rPr>
          <w:rFonts w:ascii="Times New Roman" w:eastAsia="Times New Roman" w:hAnsi="Times New Roman" w:cs="Times New Roman"/>
          <w:color w:val="000000"/>
        </w:rPr>
      </w:pPr>
    </w:p>
    <w:p w14:paraId="1E8E246F" w14:textId="77777777" w:rsidR="00591576" w:rsidRDefault="000E1D0A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B6654">
        <w:rPr>
          <w:rFonts w:ascii="Times New Roman" w:eastAsia="Times New Roman" w:hAnsi="Times New Roman" w:cs="Times New Roman"/>
          <w:b/>
          <w:color w:val="000000"/>
        </w:rPr>
        <w:t>Zgodnie z treścią Przedmiotu Zamówienia (opisanego Załączniku nr 1 do zapytania ofertowego) w celu oszacowania wartości zamówienia na dostawę, instalację i konfigurację infrastruktury informatycznej na potrzeby wdrożenia systemu do prowadzenia spraw z zakresu obsługi państwowego zasobu geodezyjnego i kartograficznego w Urzędzie Miejskim w Koszalinie</w:t>
      </w:r>
      <w:r w:rsidR="00935BE8" w:rsidRPr="009B6654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54D66131" w14:textId="052B8A2F" w:rsidR="0038680C" w:rsidRDefault="00935BE8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378FB">
        <w:rPr>
          <w:rFonts w:ascii="Times New Roman" w:eastAsia="Times New Roman" w:hAnsi="Times New Roman" w:cs="Times New Roman"/>
          <w:bCs/>
          <w:color w:val="000000"/>
        </w:rPr>
        <w:t>S</w:t>
      </w:r>
      <w:r w:rsidR="000E1D0A" w:rsidRPr="00C378FB">
        <w:rPr>
          <w:rFonts w:ascii="Times New Roman" w:eastAsia="Times New Roman" w:hAnsi="Times New Roman" w:cs="Times New Roman"/>
          <w:bCs/>
          <w:color w:val="000000"/>
        </w:rPr>
        <w:t>zacowana wartość zamówienia</w:t>
      </w:r>
      <w:r w:rsidR="000E1D0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B0ED0">
        <w:rPr>
          <w:rFonts w:ascii="Times New Roman" w:eastAsia="Times New Roman" w:hAnsi="Times New Roman" w:cs="Times New Roman"/>
          <w:b/>
          <w:color w:val="000000"/>
        </w:rPr>
        <w:t>3 lata</w:t>
      </w:r>
      <w:r w:rsidR="000E1D0A">
        <w:rPr>
          <w:rFonts w:ascii="Times New Roman" w:eastAsia="Times New Roman" w:hAnsi="Times New Roman" w:cs="Times New Roman"/>
          <w:b/>
          <w:color w:val="000000"/>
        </w:rPr>
        <w:t>:</w:t>
      </w:r>
    </w:p>
    <w:tbl>
      <w:tblPr>
        <w:tblStyle w:val="a0"/>
        <w:tblW w:w="13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379"/>
        <w:gridCol w:w="2126"/>
        <w:gridCol w:w="709"/>
        <w:gridCol w:w="1701"/>
        <w:gridCol w:w="1843"/>
      </w:tblGrid>
      <w:tr w:rsidR="001A75F2" w14:paraId="54D66137" w14:textId="77777777" w:rsidTr="005A2966">
        <w:tc>
          <w:tcPr>
            <w:tcW w:w="709" w:type="dxa"/>
            <w:shd w:val="clear" w:color="auto" w:fill="A5A5A5"/>
          </w:tcPr>
          <w:p w14:paraId="54D66132" w14:textId="77777777" w:rsidR="001A75F2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6379" w:type="dxa"/>
            <w:shd w:val="clear" w:color="auto" w:fill="A5A5A5"/>
          </w:tcPr>
          <w:p w14:paraId="54D66133" w14:textId="77777777" w:rsidR="001A75F2" w:rsidRPr="00866BD3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Opis sprzętu</w:t>
            </w:r>
          </w:p>
        </w:tc>
        <w:tc>
          <w:tcPr>
            <w:tcW w:w="2126" w:type="dxa"/>
            <w:shd w:val="clear" w:color="auto" w:fill="A5A5A5"/>
          </w:tcPr>
          <w:p w14:paraId="07A35232" w14:textId="3BF1FD57" w:rsidR="001A75F2" w:rsidRPr="00866BD3" w:rsidRDefault="00621E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Oferowany m</w:t>
            </w:r>
            <w:r w:rsidR="00691CDB"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odel</w:t>
            </w:r>
          </w:p>
        </w:tc>
        <w:tc>
          <w:tcPr>
            <w:tcW w:w="709" w:type="dxa"/>
            <w:shd w:val="clear" w:color="auto" w:fill="A5A5A5"/>
          </w:tcPr>
          <w:p w14:paraId="54D66134" w14:textId="79889404" w:rsidR="001A75F2" w:rsidRPr="00866BD3" w:rsidRDefault="001A75F2" w:rsidP="005A29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Ilość</w:t>
            </w:r>
          </w:p>
        </w:tc>
        <w:tc>
          <w:tcPr>
            <w:tcW w:w="1701" w:type="dxa"/>
            <w:shd w:val="clear" w:color="auto" w:fill="A5A5A5"/>
          </w:tcPr>
          <w:p w14:paraId="54D66135" w14:textId="77777777" w:rsidR="001A75F2" w:rsidRPr="00866BD3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netto</w:t>
            </w:r>
          </w:p>
        </w:tc>
        <w:tc>
          <w:tcPr>
            <w:tcW w:w="1843" w:type="dxa"/>
            <w:shd w:val="clear" w:color="auto" w:fill="A5A5A5"/>
          </w:tcPr>
          <w:p w14:paraId="54D66136" w14:textId="77777777" w:rsidR="001A75F2" w:rsidRPr="00866BD3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brutto</w:t>
            </w:r>
          </w:p>
        </w:tc>
      </w:tr>
      <w:tr w:rsidR="001A75F2" w14:paraId="54D6613D" w14:textId="77777777" w:rsidTr="005A2966">
        <w:trPr>
          <w:trHeight w:val="481"/>
        </w:trPr>
        <w:tc>
          <w:tcPr>
            <w:tcW w:w="709" w:type="dxa"/>
          </w:tcPr>
          <w:p w14:paraId="54D66138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79" w:type="dxa"/>
          </w:tcPr>
          <w:p w14:paraId="54D66139" w14:textId="5416016E" w:rsidR="001A75F2" w:rsidRDefault="00DE2D03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2D03">
              <w:rPr>
                <w:rFonts w:ascii="Times New Roman" w:eastAsia="Times New Roman" w:hAnsi="Times New Roman" w:cs="Times New Roman"/>
                <w:color w:val="000000"/>
              </w:rPr>
              <w:t>Warstwa wirtualizacji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serwer</w:t>
            </w:r>
            <w:r w:rsidR="00834C15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5A2966">
              <w:rPr>
                <w:rFonts w:ascii="Times New Roman" w:eastAsia="Times New Roman" w:hAnsi="Times New Roman" w:cs="Times New Roman"/>
                <w:color w:val="000000"/>
              </w:rPr>
              <w:t>36 miesięcy)</w:t>
            </w:r>
          </w:p>
        </w:tc>
        <w:tc>
          <w:tcPr>
            <w:tcW w:w="2126" w:type="dxa"/>
          </w:tcPr>
          <w:p w14:paraId="6A41A565" w14:textId="77777777" w:rsidR="001A75F2" w:rsidRPr="00040E58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4D6613A" w14:textId="6D400A08" w:rsidR="001A75F2" w:rsidRPr="00040E58" w:rsidRDefault="005A2966" w:rsidP="005A29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0E5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14:paraId="54D6613B" w14:textId="77777777" w:rsidR="001A75F2" w:rsidRPr="00040E58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4D6613C" w14:textId="77777777" w:rsidR="001A75F2" w:rsidRPr="00040E58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0E58" w14:paraId="19EA798C" w14:textId="77777777" w:rsidTr="004F28BF">
        <w:trPr>
          <w:trHeight w:val="699"/>
        </w:trPr>
        <w:tc>
          <w:tcPr>
            <w:tcW w:w="709" w:type="dxa"/>
          </w:tcPr>
          <w:p w14:paraId="74B624C3" w14:textId="46E88B75" w:rsidR="00040E58" w:rsidRDefault="00040E58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6703F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79" w:type="dxa"/>
          </w:tcPr>
          <w:p w14:paraId="0AAD4840" w14:textId="536C6906" w:rsidR="00040E58" w:rsidRDefault="00040E58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2D03">
              <w:rPr>
                <w:rFonts w:ascii="Times New Roman" w:eastAsia="Times New Roman" w:hAnsi="Times New Roman" w:cs="Times New Roman"/>
                <w:color w:val="000000"/>
              </w:rPr>
              <w:t>Warstwa wirtualizacji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oprogramowanie (36 miesięcy)</w:t>
            </w:r>
          </w:p>
        </w:tc>
        <w:tc>
          <w:tcPr>
            <w:tcW w:w="2126" w:type="dxa"/>
          </w:tcPr>
          <w:p w14:paraId="34B97905" w14:textId="77777777" w:rsidR="00040E58" w:rsidRPr="00040E58" w:rsidRDefault="00040E58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A649061" w14:textId="3066E16F" w:rsidR="00040E58" w:rsidRPr="00040E58" w:rsidRDefault="00040E58" w:rsidP="004F2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701" w:type="dxa"/>
          </w:tcPr>
          <w:p w14:paraId="0F03B1BB" w14:textId="77777777" w:rsidR="00040E58" w:rsidRPr="00040E58" w:rsidRDefault="00040E58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1BC61A45" w14:textId="77777777" w:rsidR="00040E58" w:rsidRPr="00040E58" w:rsidRDefault="00040E58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75F2" w14:paraId="54D66143" w14:textId="77777777" w:rsidTr="005A2966">
        <w:trPr>
          <w:trHeight w:val="699"/>
        </w:trPr>
        <w:tc>
          <w:tcPr>
            <w:tcW w:w="709" w:type="dxa"/>
          </w:tcPr>
          <w:p w14:paraId="54D6613E" w14:textId="0770C3D1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="00834C15">
              <w:rPr>
                <w:rFonts w:ascii="Times New Roman" w:eastAsia="Times New Roman" w:hAnsi="Times New Roman" w:cs="Times New Roman"/>
              </w:rPr>
              <w:t>.</w:t>
            </w:r>
            <w:r w:rsidR="006703F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14:paraId="54D6613F" w14:textId="58BFD30A" w:rsidR="001A75F2" w:rsidRDefault="0086013A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2D03">
              <w:rPr>
                <w:rFonts w:ascii="Times New Roman" w:eastAsia="Times New Roman" w:hAnsi="Times New Roman" w:cs="Times New Roman"/>
                <w:color w:val="000000"/>
              </w:rPr>
              <w:t>Warstwa wirtualizacji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 w:rsidR="00FC0766">
              <w:rPr>
                <w:rFonts w:ascii="Times New Roman" w:eastAsia="Times New Roman" w:hAnsi="Times New Roman" w:cs="Times New Roman"/>
                <w:color w:val="000000"/>
              </w:rPr>
              <w:t>oprogramowanie</w:t>
            </w:r>
            <w:r w:rsidR="005A2966">
              <w:rPr>
                <w:rFonts w:ascii="Times New Roman" w:eastAsia="Times New Roman" w:hAnsi="Times New Roman" w:cs="Times New Roman"/>
                <w:color w:val="000000"/>
              </w:rPr>
              <w:t xml:space="preserve"> (36 miesięcy)</w:t>
            </w:r>
          </w:p>
        </w:tc>
        <w:tc>
          <w:tcPr>
            <w:tcW w:w="2126" w:type="dxa"/>
          </w:tcPr>
          <w:p w14:paraId="6AB11403" w14:textId="77777777" w:rsidR="001A75F2" w:rsidRPr="00040E58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4D66140" w14:textId="24A844E3" w:rsidR="001A75F2" w:rsidRPr="00040E58" w:rsidRDefault="00040E58" w:rsidP="005A29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701" w:type="dxa"/>
          </w:tcPr>
          <w:p w14:paraId="54D66141" w14:textId="77777777" w:rsidR="001A75F2" w:rsidRPr="00040E58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4D66142" w14:textId="77777777" w:rsidR="001A75F2" w:rsidRPr="00040E58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0766" w14:paraId="519FBE5E" w14:textId="77777777" w:rsidTr="005A2966">
        <w:trPr>
          <w:trHeight w:val="699"/>
        </w:trPr>
        <w:tc>
          <w:tcPr>
            <w:tcW w:w="709" w:type="dxa"/>
          </w:tcPr>
          <w:p w14:paraId="274F9A9C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14:paraId="33EB2A0A" w14:textId="4F2D8E35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2D03">
              <w:rPr>
                <w:rFonts w:ascii="Times New Roman" w:eastAsia="Times New Roman" w:hAnsi="Times New Roman" w:cs="Times New Roman"/>
                <w:color w:val="000000"/>
              </w:rPr>
              <w:t>Warstwa wirtualizacji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macierz blokowa</w:t>
            </w:r>
            <w:r w:rsidR="005A2966">
              <w:rPr>
                <w:rFonts w:ascii="Times New Roman" w:eastAsia="Times New Roman" w:hAnsi="Times New Roman" w:cs="Times New Roman"/>
                <w:color w:val="000000"/>
              </w:rPr>
              <w:t xml:space="preserve"> (36 miesięcy)</w:t>
            </w:r>
          </w:p>
        </w:tc>
        <w:tc>
          <w:tcPr>
            <w:tcW w:w="2126" w:type="dxa"/>
          </w:tcPr>
          <w:p w14:paraId="5FB89387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7009056" w14:textId="17783353" w:rsidR="00FC0766" w:rsidRPr="00040E58" w:rsidRDefault="00412FEF" w:rsidP="005A29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14:paraId="7BAE1B77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61609778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0766" w14:paraId="62007994" w14:textId="77777777" w:rsidTr="005A2966">
        <w:trPr>
          <w:trHeight w:val="699"/>
        </w:trPr>
        <w:tc>
          <w:tcPr>
            <w:tcW w:w="709" w:type="dxa"/>
          </w:tcPr>
          <w:p w14:paraId="78570BF0" w14:textId="7995ECF2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79" w:type="dxa"/>
          </w:tcPr>
          <w:p w14:paraId="3E71F6B1" w14:textId="475A7BE1" w:rsidR="00FC0766" w:rsidRDefault="002D690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D6906">
              <w:rPr>
                <w:rFonts w:ascii="Times New Roman" w:eastAsia="Times New Roman" w:hAnsi="Times New Roman" w:cs="Times New Roman"/>
                <w:color w:val="000000"/>
              </w:rPr>
              <w:t>Warstwa kopii zapasowej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serwe</w:t>
            </w:r>
            <w:r w:rsidR="00C30417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="005A2966">
              <w:rPr>
                <w:rFonts w:ascii="Times New Roman" w:eastAsia="Times New Roman" w:hAnsi="Times New Roman" w:cs="Times New Roman"/>
                <w:color w:val="000000"/>
              </w:rPr>
              <w:t xml:space="preserve"> (36 miesięcy)</w:t>
            </w:r>
          </w:p>
        </w:tc>
        <w:tc>
          <w:tcPr>
            <w:tcW w:w="2126" w:type="dxa"/>
          </w:tcPr>
          <w:p w14:paraId="3511AB8F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01EF5CD4" w14:textId="7955A681" w:rsidR="00FC0766" w:rsidRPr="00040E58" w:rsidRDefault="00412FEF" w:rsidP="005A29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14:paraId="56C8D641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1D06004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0766" w14:paraId="7A755343" w14:textId="77777777" w:rsidTr="005A2966">
        <w:trPr>
          <w:trHeight w:val="699"/>
        </w:trPr>
        <w:tc>
          <w:tcPr>
            <w:tcW w:w="709" w:type="dxa"/>
          </w:tcPr>
          <w:p w14:paraId="474513D5" w14:textId="04FE9C4A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79" w:type="dxa"/>
          </w:tcPr>
          <w:p w14:paraId="4016AFE4" w14:textId="7EE2C31D" w:rsidR="00FC0766" w:rsidRDefault="002D690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D6906">
              <w:rPr>
                <w:rFonts w:ascii="Times New Roman" w:eastAsia="Times New Roman" w:hAnsi="Times New Roman" w:cs="Times New Roman"/>
                <w:color w:val="000000"/>
              </w:rPr>
              <w:t>Warstwa kopii zapasowej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</w:t>
            </w:r>
            <w:r w:rsidR="000F3834">
              <w:rPr>
                <w:rFonts w:ascii="Times New Roman" w:eastAsia="Times New Roman" w:hAnsi="Times New Roman" w:cs="Times New Roman"/>
                <w:color w:val="000000"/>
              </w:rPr>
              <w:t xml:space="preserve"> oprogramowanie</w:t>
            </w:r>
            <w:r w:rsidR="005A2966">
              <w:rPr>
                <w:rFonts w:ascii="Times New Roman" w:eastAsia="Times New Roman" w:hAnsi="Times New Roman" w:cs="Times New Roman"/>
                <w:color w:val="000000"/>
              </w:rPr>
              <w:t xml:space="preserve"> (36 miesięcy)</w:t>
            </w:r>
          </w:p>
        </w:tc>
        <w:tc>
          <w:tcPr>
            <w:tcW w:w="2126" w:type="dxa"/>
          </w:tcPr>
          <w:p w14:paraId="41668BAE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609617D" w14:textId="1B0EA260" w:rsidR="00FC0766" w:rsidRPr="00040E58" w:rsidRDefault="00412FEF" w:rsidP="005A29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</w:tcPr>
          <w:p w14:paraId="00EDB2A2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9EAA980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0766" w14:paraId="7FD23616" w14:textId="77777777" w:rsidTr="005A2966">
        <w:trPr>
          <w:trHeight w:val="699"/>
        </w:trPr>
        <w:tc>
          <w:tcPr>
            <w:tcW w:w="709" w:type="dxa"/>
          </w:tcPr>
          <w:p w14:paraId="02082CC0" w14:textId="42E0E3D4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79" w:type="dxa"/>
          </w:tcPr>
          <w:p w14:paraId="0EA97B86" w14:textId="07749AD9" w:rsidR="00FC0766" w:rsidRDefault="002D690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D6906">
              <w:rPr>
                <w:rFonts w:ascii="Times New Roman" w:eastAsia="Times New Roman" w:hAnsi="Times New Roman" w:cs="Times New Roman"/>
                <w:color w:val="000000"/>
              </w:rPr>
              <w:t>Warstwa kopii zapasowej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</w:t>
            </w:r>
            <w:r w:rsidR="00F92B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F92B5C">
              <w:rPr>
                <w:rFonts w:ascii="Times New Roman" w:eastAsia="Times New Roman" w:hAnsi="Times New Roman" w:cs="Times New Roman"/>
                <w:color w:val="000000"/>
              </w:rPr>
              <w:t>deduplikator</w:t>
            </w:r>
            <w:proofErr w:type="spellEnd"/>
            <w:r w:rsidR="005A2966">
              <w:rPr>
                <w:rFonts w:ascii="Times New Roman" w:eastAsia="Times New Roman" w:hAnsi="Times New Roman" w:cs="Times New Roman"/>
                <w:color w:val="000000"/>
              </w:rPr>
              <w:t xml:space="preserve"> (36 miesięcy)</w:t>
            </w:r>
          </w:p>
        </w:tc>
        <w:tc>
          <w:tcPr>
            <w:tcW w:w="2126" w:type="dxa"/>
          </w:tcPr>
          <w:p w14:paraId="16F478E2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3BCE3F3B" w14:textId="1B77FD77" w:rsidR="00FC0766" w:rsidRPr="00040E58" w:rsidRDefault="00412FEF" w:rsidP="005A29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14:paraId="725C9F0F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664F007A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0766" w14:paraId="543A8B80" w14:textId="77777777" w:rsidTr="005A2966">
        <w:trPr>
          <w:trHeight w:val="699"/>
        </w:trPr>
        <w:tc>
          <w:tcPr>
            <w:tcW w:w="709" w:type="dxa"/>
          </w:tcPr>
          <w:p w14:paraId="3E71EE2B" w14:textId="00736A92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79" w:type="dxa"/>
          </w:tcPr>
          <w:p w14:paraId="33CAAAFC" w14:textId="04CD64A1" w:rsidR="00FC0766" w:rsidRDefault="002D690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D6906">
              <w:rPr>
                <w:rFonts w:ascii="Times New Roman" w:eastAsia="Times New Roman" w:hAnsi="Times New Roman" w:cs="Times New Roman"/>
                <w:color w:val="000000"/>
              </w:rPr>
              <w:t>Warstwa kopii zapasowej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</w:t>
            </w:r>
            <w:r w:rsidR="00F92B5C">
              <w:rPr>
                <w:rFonts w:ascii="Times New Roman" w:eastAsia="Times New Roman" w:hAnsi="Times New Roman" w:cs="Times New Roman"/>
                <w:color w:val="000000"/>
              </w:rPr>
              <w:t xml:space="preserve"> biblioteka taśmowa</w:t>
            </w:r>
            <w:r w:rsidR="005A2966">
              <w:rPr>
                <w:rFonts w:ascii="Times New Roman" w:eastAsia="Times New Roman" w:hAnsi="Times New Roman" w:cs="Times New Roman"/>
                <w:color w:val="000000"/>
              </w:rPr>
              <w:t xml:space="preserve"> (36 miesięcy)</w:t>
            </w:r>
          </w:p>
        </w:tc>
        <w:tc>
          <w:tcPr>
            <w:tcW w:w="2126" w:type="dxa"/>
          </w:tcPr>
          <w:p w14:paraId="010E4457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B607953" w14:textId="654387BC" w:rsidR="00FC0766" w:rsidRPr="00040E58" w:rsidRDefault="00412FEF" w:rsidP="005A29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14:paraId="5F1B3613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1F662D6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0766" w14:paraId="234F5A6D" w14:textId="77777777" w:rsidTr="005A2966">
        <w:trPr>
          <w:trHeight w:val="699"/>
        </w:trPr>
        <w:tc>
          <w:tcPr>
            <w:tcW w:w="709" w:type="dxa"/>
          </w:tcPr>
          <w:p w14:paraId="65068C95" w14:textId="3FFB66F2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379" w:type="dxa"/>
          </w:tcPr>
          <w:p w14:paraId="474C1D39" w14:textId="71CE2DFB" w:rsidR="00FC0766" w:rsidRDefault="006014DB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6014DB">
              <w:rPr>
                <w:rFonts w:ascii="Times New Roman" w:eastAsia="Times New Roman" w:hAnsi="Times New Roman" w:cs="Times New Roman"/>
                <w:color w:val="000000"/>
              </w:rPr>
              <w:t>Warstwa sieciowa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przełącznik</w:t>
            </w:r>
            <w:r w:rsidR="005A2966">
              <w:rPr>
                <w:rFonts w:ascii="Times New Roman" w:eastAsia="Times New Roman" w:hAnsi="Times New Roman" w:cs="Times New Roman"/>
                <w:color w:val="000000"/>
              </w:rPr>
              <w:t xml:space="preserve"> (36 miesięcy)</w:t>
            </w:r>
          </w:p>
        </w:tc>
        <w:tc>
          <w:tcPr>
            <w:tcW w:w="2126" w:type="dxa"/>
          </w:tcPr>
          <w:p w14:paraId="4E09FF87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09CC67E" w14:textId="6ABB1867" w:rsidR="00FC0766" w:rsidRPr="00040E58" w:rsidRDefault="00412FEF" w:rsidP="005A29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14:paraId="4977B18E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FE37014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0766" w14:paraId="001FEE88" w14:textId="77777777" w:rsidTr="005A2966">
        <w:trPr>
          <w:trHeight w:val="699"/>
        </w:trPr>
        <w:tc>
          <w:tcPr>
            <w:tcW w:w="709" w:type="dxa"/>
          </w:tcPr>
          <w:p w14:paraId="364CD30D" w14:textId="33B9028D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379" w:type="dxa"/>
          </w:tcPr>
          <w:p w14:paraId="3C497031" w14:textId="20B11623" w:rsidR="00FC0766" w:rsidRPr="006014DB" w:rsidRDefault="00A4594B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Usługa wdrożenia, testy, dokumentacja</w:t>
            </w:r>
            <w:r w:rsidR="005A2966">
              <w:rPr>
                <w:rFonts w:ascii="Times New Roman" w:eastAsia="Times New Roman" w:hAnsi="Times New Roman" w:cs="Times New Roman"/>
                <w:color w:val="000000"/>
              </w:rPr>
              <w:t xml:space="preserve"> (36 miesięcy)</w:t>
            </w:r>
          </w:p>
        </w:tc>
        <w:tc>
          <w:tcPr>
            <w:tcW w:w="2126" w:type="dxa"/>
          </w:tcPr>
          <w:p w14:paraId="6861D2CD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0BE0FBDC" w14:textId="26A410D8" w:rsidR="00FC0766" w:rsidRPr="00040E58" w:rsidRDefault="00412FEF" w:rsidP="005A29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14:paraId="512AE44A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584BBA7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75F2" w14:paraId="54D6614F" w14:textId="77777777" w:rsidTr="005A2966">
        <w:trPr>
          <w:trHeight w:val="699"/>
        </w:trPr>
        <w:tc>
          <w:tcPr>
            <w:tcW w:w="709" w:type="dxa"/>
          </w:tcPr>
          <w:p w14:paraId="54D6614A" w14:textId="77777777" w:rsidR="001A75F2" w:rsidRPr="006014DB" w:rsidRDefault="001A75F2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</w:tcPr>
          <w:p w14:paraId="54D6614B" w14:textId="77777777" w:rsidR="001A75F2" w:rsidRPr="006014DB" w:rsidRDefault="001A75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14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Łącznie</w:t>
            </w:r>
          </w:p>
        </w:tc>
        <w:tc>
          <w:tcPr>
            <w:tcW w:w="2126" w:type="dxa"/>
          </w:tcPr>
          <w:p w14:paraId="023706B4" w14:textId="77777777" w:rsidR="001A75F2" w:rsidRPr="00040E58" w:rsidRDefault="001A75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14:paraId="54D6614C" w14:textId="10D62430" w:rsidR="001A75F2" w:rsidRPr="00040E58" w:rsidRDefault="001A75F2" w:rsidP="005A2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54D6614D" w14:textId="77777777" w:rsidR="001A75F2" w:rsidRPr="00040E58" w:rsidRDefault="001A75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14:paraId="54D6614E" w14:textId="77777777" w:rsidR="001A75F2" w:rsidRPr="00040E58" w:rsidRDefault="001A75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20912985" w14:textId="77777777" w:rsidR="001E7FFC" w:rsidRDefault="001E7FFC">
      <w:pPr>
        <w:jc w:val="both"/>
        <w:rPr>
          <w:rFonts w:ascii="Times New Roman" w:eastAsia="Times New Roman" w:hAnsi="Times New Roman" w:cs="Times New Roman"/>
        </w:rPr>
      </w:pPr>
    </w:p>
    <w:p w14:paraId="51E089BD" w14:textId="1F8390C8" w:rsidR="00D41F62" w:rsidRDefault="00D41F62" w:rsidP="00D41F62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S</w:t>
      </w:r>
      <w:r w:rsidRPr="00C378FB">
        <w:rPr>
          <w:rFonts w:ascii="Times New Roman" w:eastAsia="Times New Roman" w:hAnsi="Times New Roman" w:cs="Times New Roman"/>
          <w:bCs/>
          <w:color w:val="000000"/>
        </w:rPr>
        <w:t>zacowana wartość zamówienia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5 lat:</w:t>
      </w:r>
    </w:p>
    <w:tbl>
      <w:tblPr>
        <w:tblW w:w="13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379"/>
        <w:gridCol w:w="2126"/>
        <w:gridCol w:w="709"/>
        <w:gridCol w:w="1701"/>
        <w:gridCol w:w="1843"/>
      </w:tblGrid>
      <w:tr w:rsidR="00D41F62" w14:paraId="75A790F9" w14:textId="77777777" w:rsidTr="00F73055">
        <w:tc>
          <w:tcPr>
            <w:tcW w:w="709" w:type="dxa"/>
            <w:shd w:val="clear" w:color="auto" w:fill="A5A5A5"/>
          </w:tcPr>
          <w:p w14:paraId="2E10EB6E" w14:textId="77777777" w:rsidR="00D41F62" w:rsidRDefault="00D41F62" w:rsidP="00F730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6379" w:type="dxa"/>
            <w:shd w:val="clear" w:color="auto" w:fill="A5A5A5"/>
          </w:tcPr>
          <w:p w14:paraId="5A24B7A5" w14:textId="77777777" w:rsidR="00D41F62" w:rsidRPr="00866BD3" w:rsidRDefault="00D41F62" w:rsidP="00F730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Opis sprzętu</w:t>
            </w:r>
          </w:p>
        </w:tc>
        <w:tc>
          <w:tcPr>
            <w:tcW w:w="2126" w:type="dxa"/>
            <w:shd w:val="clear" w:color="auto" w:fill="A5A5A5"/>
          </w:tcPr>
          <w:p w14:paraId="4DA6293B" w14:textId="77777777" w:rsidR="00D41F62" w:rsidRPr="00866BD3" w:rsidRDefault="00D41F62" w:rsidP="00F730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Oferowany model</w:t>
            </w:r>
          </w:p>
        </w:tc>
        <w:tc>
          <w:tcPr>
            <w:tcW w:w="709" w:type="dxa"/>
            <w:shd w:val="clear" w:color="auto" w:fill="A5A5A5"/>
          </w:tcPr>
          <w:p w14:paraId="7A8892AC" w14:textId="77777777" w:rsidR="00D41F62" w:rsidRPr="00866BD3" w:rsidRDefault="00D41F62" w:rsidP="00F730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Ilość</w:t>
            </w:r>
          </w:p>
        </w:tc>
        <w:tc>
          <w:tcPr>
            <w:tcW w:w="1701" w:type="dxa"/>
            <w:shd w:val="clear" w:color="auto" w:fill="A5A5A5"/>
          </w:tcPr>
          <w:p w14:paraId="646FD34F" w14:textId="77777777" w:rsidR="00D41F62" w:rsidRPr="00866BD3" w:rsidRDefault="00D41F62" w:rsidP="00F730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netto</w:t>
            </w:r>
          </w:p>
        </w:tc>
        <w:tc>
          <w:tcPr>
            <w:tcW w:w="1843" w:type="dxa"/>
            <w:shd w:val="clear" w:color="auto" w:fill="A5A5A5"/>
          </w:tcPr>
          <w:p w14:paraId="310A5D3C" w14:textId="77777777" w:rsidR="00D41F62" w:rsidRPr="00866BD3" w:rsidRDefault="00D41F62" w:rsidP="00F7305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brutto</w:t>
            </w:r>
          </w:p>
        </w:tc>
      </w:tr>
      <w:tr w:rsidR="00D41F62" w14:paraId="16A327A6" w14:textId="77777777" w:rsidTr="00F73055">
        <w:trPr>
          <w:trHeight w:val="481"/>
        </w:trPr>
        <w:tc>
          <w:tcPr>
            <w:tcW w:w="709" w:type="dxa"/>
          </w:tcPr>
          <w:p w14:paraId="387199EB" w14:textId="77777777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79" w:type="dxa"/>
          </w:tcPr>
          <w:p w14:paraId="792A90C7" w14:textId="56184064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2D03">
              <w:rPr>
                <w:rFonts w:ascii="Times New Roman" w:eastAsia="Times New Roman" w:hAnsi="Times New Roman" w:cs="Times New Roman"/>
                <w:color w:val="000000"/>
              </w:rPr>
              <w:t>Warstwa wirtualizacji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serwer (60 miesięcy)</w:t>
            </w:r>
          </w:p>
        </w:tc>
        <w:tc>
          <w:tcPr>
            <w:tcW w:w="2126" w:type="dxa"/>
          </w:tcPr>
          <w:p w14:paraId="71011C46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52A69E8B" w14:textId="77777777" w:rsidR="00D41F62" w:rsidRPr="00040E58" w:rsidRDefault="00D41F62" w:rsidP="00F730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0E5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14:paraId="5D1D10BD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F17FF1F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1F62" w14:paraId="7817C80F" w14:textId="77777777" w:rsidTr="00F73055">
        <w:trPr>
          <w:trHeight w:val="699"/>
        </w:trPr>
        <w:tc>
          <w:tcPr>
            <w:tcW w:w="709" w:type="dxa"/>
          </w:tcPr>
          <w:p w14:paraId="0C34C78D" w14:textId="77777777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2.1</w:t>
            </w:r>
          </w:p>
        </w:tc>
        <w:tc>
          <w:tcPr>
            <w:tcW w:w="6379" w:type="dxa"/>
          </w:tcPr>
          <w:p w14:paraId="5FD82132" w14:textId="1612C2D0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2D03">
              <w:rPr>
                <w:rFonts w:ascii="Times New Roman" w:eastAsia="Times New Roman" w:hAnsi="Times New Roman" w:cs="Times New Roman"/>
                <w:color w:val="000000"/>
              </w:rPr>
              <w:t>Warstwa wirtualizacji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oprogramowanie (60 miesięcy)</w:t>
            </w:r>
          </w:p>
        </w:tc>
        <w:tc>
          <w:tcPr>
            <w:tcW w:w="2126" w:type="dxa"/>
          </w:tcPr>
          <w:p w14:paraId="017E651E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68F9DD3A" w14:textId="77777777" w:rsidR="00D41F62" w:rsidRPr="00040E58" w:rsidRDefault="00D41F62" w:rsidP="00F730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701" w:type="dxa"/>
          </w:tcPr>
          <w:p w14:paraId="54A8F627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0F813AD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1F62" w14:paraId="038384D7" w14:textId="77777777" w:rsidTr="00F73055">
        <w:trPr>
          <w:trHeight w:val="699"/>
        </w:trPr>
        <w:tc>
          <w:tcPr>
            <w:tcW w:w="709" w:type="dxa"/>
          </w:tcPr>
          <w:p w14:paraId="4362DD29" w14:textId="77777777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6379" w:type="dxa"/>
          </w:tcPr>
          <w:p w14:paraId="42CB5585" w14:textId="3C331CCC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2D03">
              <w:rPr>
                <w:rFonts w:ascii="Times New Roman" w:eastAsia="Times New Roman" w:hAnsi="Times New Roman" w:cs="Times New Roman"/>
                <w:color w:val="000000"/>
              </w:rPr>
              <w:t>Warstwa wirtualizacji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oprogramowanie (60 miesięcy)</w:t>
            </w:r>
          </w:p>
        </w:tc>
        <w:tc>
          <w:tcPr>
            <w:tcW w:w="2126" w:type="dxa"/>
          </w:tcPr>
          <w:p w14:paraId="0D9CB12D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F45C75D" w14:textId="77777777" w:rsidR="00D41F62" w:rsidRPr="00040E58" w:rsidRDefault="00D41F62" w:rsidP="00F730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701" w:type="dxa"/>
          </w:tcPr>
          <w:p w14:paraId="42FE2795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2B414F14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1F62" w14:paraId="2ED2E249" w14:textId="77777777" w:rsidTr="00F73055">
        <w:trPr>
          <w:trHeight w:val="699"/>
        </w:trPr>
        <w:tc>
          <w:tcPr>
            <w:tcW w:w="709" w:type="dxa"/>
          </w:tcPr>
          <w:p w14:paraId="678BE606" w14:textId="77777777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14:paraId="7D045DAD" w14:textId="13A69D7A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2D03">
              <w:rPr>
                <w:rFonts w:ascii="Times New Roman" w:eastAsia="Times New Roman" w:hAnsi="Times New Roman" w:cs="Times New Roman"/>
                <w:color w:val="000000"/>
              </w:rPr>
              <w:t>Warstwa wirtualizacji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macierz blokowa (60 miesięcy)</w:t>
            </w:r>
          </w:p>
        </w:tc>
        <w:tc>
          <w:tcPr>
            <w:tcW w:w="2126" w:type="dxa"/>
          </w:tcPr>
          <w:p w14:paraId="2B8AAC76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0206F307" w14:textId="77777777" w:rsidR="00D41F62" w:rsidRPr="00040E58" w:rsidRDefault="00D41F62" w:rsidP="00F730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14:paraId="5FA603F2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EF241CA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1F62" w14:paraId="7240C8E8" w14:textId="77777777" w:rsidTr="00F73055">
        <w:trPr>
          <w:trHeight w:val="699"/>
        </w:trPr>
        <w:tc>
          <w:tcPr>
            <w:tcW w:w="709" w:type="dxa"/>
          </w:tcPr>
          <w:p w14:paraId="6B3FE6C1" w14:textId="77777777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79" w:type="dxa"/>
          </w:tcPr>
          <w:p w14:paraId="0D846AF5" w14:textId="61B4FAC4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D6906">
              <w:rPr>
                <w:rFonts w:ascii="Times New Roman" w:eastAsia="Times New Roman" w:hAnsi="Times New Roman" w:cs="Times New Roman"/>
                <w:color w:val="000000"/>
              </w:rPr>
              <w:t>Warstwa kopii zapasowej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serwer (60 miesięcy)</w:t>
            </w:r>
          </w:p>
        </w:tc>
        <w:tc>
          <w:tcPr>
            <w:tcW w:w="2126" w:type="dxa"/>
          </w:tcPr>
          <w:p w14:paraId="2C0801C3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A3857A0" w14:textId="77777777" w:rsidR="00D41F62" w:rsidRPr="00040E58" w:rsidRDefault="00D41F62" w:rsidP="00F730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14:paraId="6E868165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91EEB97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1F62" w14:paraId="7A852E0B" w14:textId="77777777" w:rsidTr="00F73055">
        <w:trPr>
          <w:trHeight w:val="699"/>
        </w:trPr>
        <w:tc>
          <w:tcPr>
            <w:tcW w:w="709" w:type="dxa"/>
          </w:tcPr>
          <w:p w14:paraId="3A68704E" w14:textId="77777777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79" w:type="dxa"/>
          </w:tcPr>
          <w:p w14:paraId="53A93C46" w14:textId="7E2EC1E0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D6906">
              <w:rPr>
                <w:rFonts w:ascii="Times New Roman" w:eastAsia="Times New Roman" w:hAnsi="Times New Roman" w:cs="Times New Roman"/>
                <w:color w:val="000000"/>
              </w:rPr>
              <w:t>Warstwa kopii zapasowej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oprogramowanie (60 miesięcy)</w:t>
            </w:r>
          </w:p>
        </w:tc>
        <w:tc>
          <w:tcPr>
            <w:tcW w:w="2126" w:type="dxa"/>
          </w:tcPr>
          <w:p w14:paraId="1E7A1E67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DED0825" w14:textId="77777777" w:rsidR="00D41F62" w:rsidRPr="00040E58" w:rsidRDefault="00D41F62" w:rsidP="00F730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701" w:type="dxa"/>
          </w:tcPr>
          <w:p w14:paraId="195E4C29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19C76C4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1F62" w14:paraId="0DAA2F9D" w14:textId="77777777" w:rsidTr="00F73055">
        <w:trPr>
          <w:trHeight w:val="699"/>
        </w:trPr>
        <w:tc>
          <w:tcPr>
            <w:tcW w:w="709" w:type="dxa"/>
          </w:tcPr>
          <w:p w14:paraId="62444AF7" w14:textId="77777777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79" w:type="dxa"/>
          </w:tcPr>
          <w:p w14:paraId="70FCC004" w14:textId="14079C81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D6906">
              <w:rPr>
                <w:rFonts w:ascii="Times New Roman" w:eastAsia="Times New Roman" w:hAnsi="Times New Roman" w:cs="Times New Roman"/>
                <w:color w:val="000000"/>
              </w:rPr>
              <w:t>Warstwa kopii zapasowej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deduplikator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(60 miesięcy)</w:t>
            </w:r>
          </w:p>
        </w:tc>
        <w:tc>
          <w:tcPr>
            <w:tcW w:w="2126" w:type="dxa"/>
          </w:tcPr>
          <w:p w14:paraId="2B5F54F0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034A3BDB" w14:textId="77777777" w:rsidR="00D41F62" w:rsidRPr="00040E58" w:rsidRDefault="00D41F62" w:rsidP="00F730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14:paraId="51E6EAAB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22C57F1D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1F62" w14:paraId="52655D1C" w14:textId="77777777" w:rsidTr="00F73055">
        <w:trPr>
          <w:trHeight w:val="699"/>
        </w:trPr>
        <w:tc>
          <w:tcPr>
            <w:tcW w:w="709" w:type="dxa"/>
          </w:tcPr>
          <w:p w14:paraId="54F156BA" w14:textId="77777777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79" w:type="dxa"/>
          </w:tcPr>
          <w:p w14:paraId="4998FC5B" w14:textId="5329E9F8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D6906">
              <w:rPr>
                <w:rFonts w:ascii="Times New Roman" w:eastAsia="Times New Roman" w:hAnsi="Times New Roman" w:cs="Times New Roman"/>
                <w:color w:val="000000"/>
              </w:rPr>
              <w:t>Warstwa kopii zapasowej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biblioteka taśmowa (60 miesięcy)</w:t>
            </w:r>
          </w:p>
        </w:tc>
        <w:tc>
          <w:tcPr>
            <w:tcW w:w="2126" w:type="dxa"/>
          </w:tcPr>
          <w:p w14:paraId="0D160049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2015A01A" w14:textId="77777777" w:rsidR="00D41F62" w:rsidRPr="00040E58" w:rsidRDefault="00D41F62" w:rsidP="00F730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14:paraId="78ABC608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0D910C6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1F62" w14:paraId="084CF430" w14:textId="77777777" w:rsidTr="00F73055">
        <w:trPr>
          <w:trHeight w:val="699"/>
        </w:trPr>
        <w:tc>
          <w:tcPr>
            <w:tcW w:w="709" w:type="dxa"/>
          </w:tcPr>
          <w:p w14:paraId="15B1EBA4" w14:textId="77777777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379" w:type="dxa"/>
          </w:tcPr>
          <w:p w14:paraId="65A9BEB4" w14:textId="2C70196B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6014DB">
              <w:rPr>
                <w:rFonts w:ascii="Times New Roman" w:eastAsia="Times New Roman" w:hAnsi="Times New Roman" w:cs="Times New Roman"/>
                <w:color w:val="000000"/>
              </w:rPr>
              <w:t>Warstwa sieciowa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przełącznik (60 miesięcy)</w:t>
            </w:r>
          </w:p>
        </w:tc>
        <w:tc>
          <w:tcPr>
            <w:tcW w:w="2126" w:type="dxa"/>
          </w:tcPr>
          <w:p w14:paraId="3C05EE36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4A9059E5" w14:textId="77777777" w:rsidR="00D41F62" w:rsidRPr="00040E58" w:rsidRDefault="00D41F62" w:rsidP="00F730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14:paraId="1ED57C96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F194A86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1F62" w14:paraId="58537ABD" w14:textId="77777777" w:rsidTr="00F73055">
        <w:trPr>
          <w:trHeight w:val="699"/>
        </w:trPr>
        <w:tc>
          <w:tcPr>
            <w:tcW w:w="709" w:type="dxa"/>
          </w:tcPr>
          <w:p w14:paraId="0B409282" w14:textId="77777777" w:rsidR="00D41F62" w:rsidRDefault="00D41F62" w:rsidP="00F7305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379" w:type="dxa"/>
          </w:tcPr>
          <w:p w14:paraId="47413A20" w14:textId="4E04EFB2" w:rsidR="00D41F62" w:rsidRPr="006014DB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Usługa wdrożenia, testy, dokumentacja (60 miesięcy)</w:t>
            </w:r>
          </w:p>
        </w:tc>
        <w:tc>
          <w:tcPr>
            <w:tcW w:w="2126" w:type="dxa"/>
          </w:tcPr>
          <w:p w14:paraId="2C5FC09B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706CD21F" w14:textId="77777777" w:rsidR="00D41F62" w:rsidRPr="00040E58" w:rsidRDefault="00D41F62" w:rsidP="00F730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14:paraId="19C5EAF9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8D401BC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1F62" w14:paraId="5D28E30E" w14:textId="77777777" w:rsidTr="00F73055">
        <w:trPr>
          <w:trHeight w:val="699"/>
        </w:trPr>
        <w:tc>
          <w:tcPr>
            <w:tcW w:w="709" w:type="dxa"/>
          </w:tcPr>
          <w:p w14:paraId="15987EA7" w14:textId="77777777" w:rsidR="00D41F62" w:rsidRPr="006014DB" w:rsidRDefault="00D41F62" w:rsidP="00F73055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</w:tcPr>
          <w:p w14:paraId="163F85EB" w14:textId="77777777" w:rsidR="00D41F62" w:rsidRPr="006014DB" w:rsidRDefault="00D41F62" w:rsidP="00F730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14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Łącznie</w:t>
            </w:r>
          </w:p>
        </w:tc>
        <w:tc>
          <w:tcPr>
            <w:tcW w:w="2126" w:type="dxa"/>
          </w:tcPr>
          <w:p w14:paraId="1E013328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</w:tcPr>
          <w:p w14:paraId="2F145482" w14:textId="77777777" w:rsidR="00D41F62" w:rsidRPr="00040E58" w:rsidRDefault="00D41F62" w:rsidP="00F73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39FAC3F0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14:paraId="643B9751" w14:textId="77777777" w:rsidR="00D41F62" w:rsidRPr="00040E58" w:rsidRDefault="00D41F62" w:rsidP="00F7305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B2D3F42" w14:textId="77777777" w:rsidR="00D41F62" w:rsidRDefault="00D41F62">
      <w:pPr>
        <w:jc w:val="both"/>
        <w:rPr>
          <w:rFonts w:ascii="Times New Roman" w:eastAsia="Times New Roman" w:hAnsi="Times New Roman" w:cs="Times New Roman"/>
        </w:rPr>
      </w:pPr>
    </w:p>
    <w:p w14:paraId="1B0BD528" w14:textId="1021463B" w:rsidR="00FB0ED0" w:rsidRDefault="00FB0ED0" w:rsidP="00FB0ED0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Szacowana wartość zamówienia </w:t>
      </w:r>
      <w:r w:rsidR="006703FF">
        <w:rPr>
          <w:rFonts w:ascii="Times New Roman" w:eastAsia="Times New Roman" w:hAnsi="Times New Roman" w:cs="Times New Roman"/>
          <w:b/>
          <w:color w:val="000000"/>
        </w:rPr>
        <w:t xml:space="preserve">licencji wirtualizacyjnej </w:t>
      </w:r>
      <w:r w:rsidR="00AD42E9">
        <w:rPr>
          <w:rFonts w:ascii="Times New Roman" w:eastAsia="Times New Roman" w:hAnsi="Times New Roman" w:cs="Times New Roman"/>
          <w:b/>
          <w:color w:val="000000"/>
        </w:rPr>
        <w:t>12 miesięcy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</w:p>
    <w:tbl>
      <w:tblPr>
        <w:tblStyle w:val="a0"/>
        <w:tblW w:w="13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379"/>
        <w:gridCol w:w="2126"/>
        <w:gridCol w:w="709"/>
        <w:gridCol w:w="1701"/>
        <w:gridCol w:w="1843"/>
      </w:tblGrid>
      <w:tr w:rsidR="00FB0ED0" w14:paraId="0235530C" w14:textId="77777777" w:rsidTr="004F28BF">
        <w:tc>
          <w:tcPr>
            <w:tcW w:w="709" w:type="dxa"/>
            <w:shd w:val="clear" w:color="auto" w:fill="A5A5A5"/>
          </w:tcPr>
          <w:p w14:paraId="2FFD1A93" w14:textId="77777777" w:rsidR="00FB0ED0" w:rsidRDefault="00FB0ED0" w:rsidP="004F28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6379" w:type="dxa"/>
            <w:shd w:val="clear" w:color="auto" w:fill="A5A5A5"/>
          </w:tcPr>
          <w:p w14:paraId="1BF15857" w14:textId="77777777" w:rsidR="00FB0ED0" w:rsidRPr="00866BD3" w:rsidRDefault="00FB0ED0" w:rsidP="004F28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Opis sprzętu</w:t>
            </w:r>
          </w:p>
        </w:tc>
        <w:tc>
          <w:tcPr>
            <w:tcW w:w="2126" w:type="dxa"/>
            <w:shd w:val="clear" w:color="auto" w:fill="A5A5A5"/>
          </w:tcPr>
          <w:p w14:paraId="14D6BA67" w14:textId="77777777" w:rsidR="00FB0ED0" w:rsidRPr="00866BD3" w:rsidRDefault="00FB0ED0" w:rsidP="004F28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Oferowany model</w:t>
            </w:r>
          </w:p>
        </w:tc>
        <w:tc>
          <w:tcPr>
            <w:tcW w:w="709" w:type="dxa"/>
            <w:shd w:val="clear" w:color="auto" w:fill="A5A5A5"/>
          </w:tcPr>
          <w:p w14:paraId="0CB9CF1F" w14:textId="77777777" w:rsidR="00FB0ED0" w:rsidRPr="00866BD3" w:rsidRDefault="00FB0ED0" w:rsidP="004F28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Ilość</w:t>
            </w:r>
          </w:p>
        </w:tc>
        <w:tc>
          <w:tcPr>
            <w:tcW w:w="1701" w:type="dxa"/>
            <w:shd w:val="clear" w:color="auto" w:fill="A5A5A5"/>
          </w:tcPr>
          <w:p w14:paraId="4F4B9999" w14:textId="77777777" w:rsidR="00FB0ED0" w:rsidRPr="00866BD3" w:rsidRDefault="00FB0ED0" w:rsidP="004F28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netto</w:t>
            </w:r>
          </w:p>
        </w:tc>
        <w:tc>
          <w:tcPr>
            <w:tcW w:w="1843" w:type="dxa"/>
            <w:shd w:val="clear" w:color="auto" w:fill="A5A5A5"/>
          </w:tcPr>
          <w:p w14:paraId="22506B69" w14:textId="77777777" w:rsidR="00FB0ED0" w:rsidRPr="00866BD3" w:rsidRDefault="00FB0ED0" w:rsidP="004F28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brutto</w:t>
            </w:r>
          </w:p>
        </w:tc>
      </w:tr>
      <w:tr w:rsidR="00FB0ED0" w14:paraId="5F15BE46" w14:textId="77777777" w:rsidTr="004F28BF">
        <w:trPr>
          <w:trHeight w:val="699"/>
        </w:trPr>
        <w:tc>
          <w:tcPr>
            <w:tcW w:w="709" w:type="dxa"/>
          </w:tcPr>
          <w:p w14:paraId="523990C5" w14:textId="59D5DCF5" w:rsidR="00FB0ED0" w:rsidRDefault="00FB0ED0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</w:t>
            </w:r>
            <w:r w:rsidR="00AD42E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14:paraId="0573AFC9" w14:textId="6E5CE77E" w:rsidR="00FB0ED0" w:rsidRDefault="00FB0ED0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2D03">
              <w:rPr>
                <w:rFonts w:ascii="Times New Roman" w:eastAsia="Times New Roman" w:hAnsi="Times New Roman" w:cs="Times New Roman"/>
                <w:color w:val="000000"/>
              </w:rPr>
              <w:t>Warstwa wirtualizacji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oprogramowanie (12 miesięcy) </w:t>
            </w:r>
          </w:p>
        </w:tc>
        <w:tc>
          <w:tcPr>
            <w:tcW w:w="2126" w:type="dxa"/>
          </w:tcPr>
          <w:p w14:paraId="422B6545" w14:textId="77777777" w:rsidR="00FB0ED0" w:rsidRPr="00040E58" w:rsidRDefault="00FB0ED0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15D8EB33" w14:textId="77777777" w:rsidR="00FB0ED0" w:rsidRPr="00040E58" w:rsidRDefault="00FB0ED0" w:rsidP="004F2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40E58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701" w:type="dxa"/>
          </w:tcPr>
          <w:p w14:paraId="3DC3C2EB" w14:textId="77777777" w:rsidR="00FB0ED0" w:rsidRPr="00040E58" w:rsidRDefault="00FB0ED0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1A197E7A" w14:textId="77777777" w:rsidR="00FB0ED0" w:rsidRPr="00040E58" w:rsidRDefault="00FB0ED0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0ED0" w14:paraId="27A647C2" w14:textId="77777777" w:rsidTr="004F28BF">
        <w:trPr>
          <w:trHeight w:val="699"/>
        </w:trPr>
        <w:tc>
          <w:tcPr>
            <w:tcW w:w="709" w:type="dxa"/>
          </w:tcPr>
          <w:p w14:paraId="603166DC" w14:textId="6BEF190C" w:rsidR="00FB0ED0" w:rsidRDefault="00FB0ED0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AD42E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14:paraId="6243E12F" w14:textId="47FCC0BE" w:rsidR="00FB0ED0" w:rsidRDefault="00FB0ED0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DE2D03">
              <w:rPr>
                <w:rFonts w:ascii="Times New Roman" w:eastAsia="Times New Roman" w:hAnsi="Times New Roman" w:cs="Times New Roman"/>
                <w:color w:val="000000"/>
              </w:rPr>
              <w:t>Warstwa wirtualizacji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oprogramowanie (12 miesięcy) </w:t>
            </w:r>
          </w:p>
        </w:tc>
        <w:tc>
          <w:tcPr>
            <w:tcW w:w="2126" w:type="dxa"/>
          </w:tcPr>
          <w:p w14:paraId="6122AB0E" w14:textId="77777777" w:rsidR="00FB0ED0" w:rsidRPr="00040E58" w:rsidRDefault="00FB0ED0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14:paraId="0A090FE8" w14:textId="77777777" w:rsidR="00FB0ED0" w:rsidRPr="00040E58" w:rsidRDefault="00FB0ED0" w:rsidP="004F2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701" w:type="dxa"/>
          </w:tcPr>
          <w:p w14:paraId="18B3E644" w14:textId="77777777" w:rsidR="00FB0ED0" w:rsidRPr="00040E58" w:rsidRDefault="00FB0ED0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8956DE8" w14:textId="77777777" w:rsidR="00FB0ED0" w:rsidRPr="00040E58" w:rsidRDefault="00FB0ED0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7B23799" w14:textId="77777777" w:rsidR="00FB0ED0" w:rsidRDefault="00FB0ED0">
      <w:pPr>
        <w:jc w:val="both"/>
        <w:rPr>
          <w:rFonts w:ascii="Times New Roman" w:eastAsia="Times New Roman" w:hAnsi="Times New Roman" w:cs="Times New Roman"/>
        </w:rPr>
      </w:pPr>
    </w:p>
    <w:p w14:paraId="54D6615D" w14:textId="77777777" w:rsidR="0038680C" w:rsidRDefault="000E1D0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Dodatkowe sugestie i uwagi Wykonawcy:</w:t>
      </w:r>
    </w:p>
    <w:p w14:paraId="54D6615E" w14:textId="77777777" w:rsidR="0038680C" w:rsidRDefault="000E1D0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</w:p>
    <w:p w14:paraId="54D6615F" w14:textId="77777777" w:rsidR="0038680C" w:rsidRDefault="000E1D0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</w:p>
    <w:p w14:paraId="54D66160" w14:textId="77777777" w:rsidR="0038680C" w:rsidRDefault="0038680C">
      <w:pPr>
        <w:jc w:val="both"/>
        <w:rPr>
          <w:rFonts w:ascii="Times New Roman" w:eastAsia="Times New Roman" w:hAnsi="Times New Roman" w:cs="Times New Roman"/>
        </w:rPr>
      </w:pPr>
    </w:p>
    <w:sectPr w:rsidR="0038680C" w:rsidSect="006C7D1F">
      <w:type w:val="continuous"/>
      <w:pgSz w:w="16838" w:h="11906" w:orient="landscape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4EFA8" w14:textId="77777777" w:rsidR="00E82539" w:rsidRDefault="00E82539">
      <w:pPr>
        <w:spacing w:after="0" w:line="240" w:lineRule="auto"/>
      </w:pPr>
      <w:r>
        <w:separator/>
      </w:r>
    </w:p>
  </w:endnote>
  <w:endnote w:type="continuationSeparator" w:id="0">
    <w:p w14:paraId="782F1606" w14:textId="77777777" w:rsidR="00E82539" w:rsidRDefault="00E8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66162" w14:textId="77777777" w:rsidR="0038680C" w:rsidRDefault="000E1D0A">
    <w:pPr>
      <w:spacing w:before="240" w:after="240"/>
      <w:jc w:val="center"/>
    </w:pPr>
    <w:r>
      <w:rPr>
        <w:sz w:val="18"/>
        <w:szCs w:val="18"/>
      </w:rPr>
      <w:t>„Projekt nr: FEPZ.01.05-IZ.00-0001/24-00 wspófinansowany przez Unię Europejską ze środków Europejskiego Funduszu Rozwoju Regionalnego w ramach Funduszy Europejskich dla Pomorza Zachodniego 2021-2027”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5EB54" w14:textId="77777777" w:rsidR="00E82539" w:rsidRDefault="00E82539">
      <w:pPr>
        <w:spacing w:after="0" w:line="240" w:lineRule="auto"/>
      </w:pPr>
      <w:r>
        <w:separator/>
      </w:r>
    </w:p>
  </w:footnote>
  <w:footnote w:type="continuationSeparator" w:id="0">
    <w:p w14:paraId="26B1856C" w14:textId="77777777" w:rsidR="00E82539" w:rsidRDefault="00E82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66161" w14:textId="77777777" w:rsidR="0038680C" w:rsidRDefault="000E1D0A">
    <w:r>
      <w:rPr>
        <w:noProof/>
      </w:rPr>
      <w:drawing>
        <wp:inline distT="114300" distB="114300" distL="114300" distR="114300" wp14:anchorId="54D66163" wp14:editId="54D66164">
          <wp:extent cx="5760410" cy="419100"/>
          <wp:effectExtent l="0" t="0" r="0" b="0"/>
          <wp:docPr id="21356325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85FC9"/>
    <w:multiLevelType w:val="multilevel"/>
    <w:tmpl w:val="B6D6D4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0C"/>
    <w:rsid w:val="00040E58"/>
    <w:rsid w:val="000E1D0A"/>
    <w:rsid w:val="000F3834"/>
    <w:rsid w:val="00142239"/>
    <w:rsid w:val="001A75F2"/>
    <w:rsid w:val="001E7FFC"/>
    <w:rsid w:val="002D6906"/>
    <w:rsid w:val="003471F0"/>
    <w:rsid w:val="0038680C"/>
    <w:rsid w:val="00412FEF"/>
    <w:rsid w:val="00492B92"/>
    <w:rsid w:val="004C7844"/>
    <w:rsid w:val="00524942"/>
    <w:rsid w:val="00591576"/>
    <w:rsid w:val="005A2966"/>
    <w:rsid w:val="005D59C9"/>
    <w:rsid w:val="006014DB"/>
    <w:rsid w:val="00621EB6"/>
    <w:rsid w:val="006703FF"/>
    <w:rsid w:val="00691CDB"/>
    <w:rsid w:val="006C7D1F"/>
    <w:rsid w:val="006E25A7"/>
    <w:rsid w:val="007E473A"/>
    <w:rsid w:val="007F4A78"/>
    <w:rsid w:val="00834C15"/>
    <w:rsid w:val="0086013A"/>
    <w:rsid w:val="00866BD3"/>
    <w:rsid w:val="00935BE8"/>
    <w:rsid w:val="009B6654"/>
    <w:rsid w:val="009F46D4"/>
    <w:rsid w:val="00A4594B"/>
    <w:rsid w:val="00AA3D25"/>
    <w:rsid w:val="00AA7732"/>
    <w:rsid w:val="00AD42E9"/>
    <w:rsid w:val="00B40D3C"/>
    <w:rsid w:val="00BC364C"/>
    <w:rsid w:val="00C30417"/>
    <w:rsid w:val="00C378FB"/>
    <w:rsid w:val="00CC63C1"/>
    <w:rsid w:val="00D41F62"/>
    <w:rsid w:val="00DE2D03"/>
    <w:rsid w:val="00E82539"/>
    <w:rsid w:val="00EB0B3E"/>
    <w:rsid w:val="00F92B5C"/>
    <w:rsid w:val="00FB0ED0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6123"/>
  <w15:docId w15:val="{05E2A551-292D-364F-8233-A62924B7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F62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D5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D5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D5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uiPriority w:val="9"/>
    <w:rsid w:val="00D51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D5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D51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D51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D51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D51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4D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D5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D5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D5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4D7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D51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4D7"/>
    <w:rPr>
      <w:i/>
      <w:iCs/>
      <w:color w:val="2F5496" w:themeColor="accent1" w:themeShade="BF"/>
    </w:rPr>
  </w:style>
  <w:style w:type="paragraph" w:styleId="Cytatintensywny">
    <w:name w:val="Intense Quote"/>
    <w:link w:val="CytatintensywnyZnak"/>
    <w:uiPriority w:val="30"/>
    <w:qFormat/>
    <w:rsid w:val="00D5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4D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uiPriority w:val="99"/>
    <w:semiHidden/>
    <w:unhideWhenUsed/>
    <w:rsid w:val="00D5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0B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hNPZPHZ6vRoi7O1mm3I5KWkLA==">CgMxLjA4AHIhMWRjSzQwX1ljb3V0Wjc0WWxlTzU1T1gyazF4VnAzanpY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Nieznaj</dc:creator>
  <cp:lastModifiedBy>Mateusz Wójciak</cp:lastModifiedBy>
  <cp:revision>3</cp:revision>
  <dcterms:created xsi:type="dcterms:W3CDTF">2025-08-20T12:09:00Z</dcterms:created>
  <dcterms:modified xsi:type="dcterms:W3CDTF">2025-08-20T12:15:00Z</dcterms:modified>
</cp:coreProperties>
</file>