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99425" w14:textId="77777777" w:rsidR="00295AD0" w:rsidRDefault="00295AD0" w:rsidP="00F74633">
      <w:pPr>
        <w:autoSpaceDE w:val="0"/>
        <w:autoSpaceDN w:val="0"/>
        <w:adjustRightInd w:val="0"/>
        <w:spacing w:after="0" w:line="240" w:lineRule="auto"/>
        <w:rPr>
          <w:rStyle w:val="Pogrubienie"/>
        </w:rPr>
      </w:pPr>
    </w:p>
    <w:p w14:paraId="6F451B31" w14:textId="77777777" w:rsidR="00CD3917" w:rsidRPr="00A51E0E" w:rsidRDefault="00CD3917" w:rsidP="00F74633">
      <w:pPr>
        <w:autoSpaceDE w:val="0"/>
        <w:autoSpaceDN w:val="0"/>
        <w:adjustRightInd w:val="0"/>
        <w:spacing w:after="0" w:line="240" w:lineRule="auto"/>
        <w:rPr>
          <w:rStyle w:val="Pogrubienie"/>
        </w:rPr>
      </w:pPr>
    </w:p>
    <w:p w14:paraId="051A23A2" w14:textId="4A942E78" w:rsidR="00295AD0" w:rsidRDefault="0017406A" w:rsidP="002C3B1E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Myriad Pro" w:hAnsi="Myriad Pro" w:cs="Arial"/>
          <w:sz w:val="18"/>
          <w:szCs w:val="18"/>
        </w:rPr>
      </w:pPr>
      <w:r>
        <w:rPr>
          <w:rFonts w:ascii="Myriad Pro" w:hAnsi="Myriad Pro" w:cs="Arial"/>
          <w:sz w:val="18"/>
          <w:szCs w:val="18"/>
        </w:rPr>
        <w:t xml:space="preserve">                                   </w:t>
      </w:r>
      <w:r w:rsidR="00295AD0" w:rsidRPr="00E26719">
        <w:rPr>
          <w:rFonts w:ascii="Myriad Pro" w:hAnsi="Myriad Pro" w:cs="Arial"/>
          <w:sz w:val="18"/>
          <w:szCs w:val="18"/>
        </w:rPr>
        <w:t xml:space="preserve">Załącznik </w:t>
      </w:r>
      <w:r w:rsidR="002C3B1E">
        <w:rPr>
          <w:rFonts w:ascii="Myriad Pro" w:hAnsi="Myriad Pro" w:cs="Arial"/>
          <w:sz w:val="18"/>
          <w:szCs w:val="18"/>
        </w:rPr>
        <w:t xml:space="preserve">nr 2 do ogłoszenia </w:t>
      </w:r>
    </w:p>
    <w:p w14:paraId="31C79241" w14:textId="396EE00F" w:rsidR="00E13945" w:rsidRPr="00E26719" w:rsidRDefault="00E13945" w:rsidP="002C3B1E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Myriad Pro" w:hAnsi="Myriad Pro" w:cs="Arial"/>
          <w:sz w:val="18"/>
          <w:szCs w:val="18"/>
        </w:rPr>
      </w:pPr>
      <w:r>
        <w:rPr>
          <w:rFonts w:ascii="Myriad Pro" w:hAnsi="Myriad Pro" w:cs="Arial"/>
          <w:sz w:val="18"/>
          <w:szCs w:val="18"/>
        </w:rPr>
        <w:t>(Załącznik do uchwały nr 1688/21Zarządu WZ)</w:t>
      </w:r>
      <w:bookmarkStart w:id="0" w:name="_GoBack"/>
      <w:bookmarkEnd w:id="0"/>
    </w:p>
    <w:p w14:paraId="56D5A50A" w14:textId="77777777" w:rsidR="00295AD0" w:rsidRPr="00E26719" w:rsidRDefault="00295AD0" w:rsidP="00295AD0">
      <w:pPr>
        <w:spacing w:after="0" w:line="240" w:lineRule="auto"/>
        <w:jc w:val="center"/>
        <w:rPr>
          <w:rFonts w:ascii="Myriad Pro" w:hAnsi="Myriad Pro" w:cs="Arial"/>
          <w:b/>
          <w:sz w:val="18"/>
          <w:szCs w:val="18"/>
        </w:rPr>
      </w:pPr>
    </w:p>
    <w:p w14:paraId="5D294A65" w14:textId="77777777" w:rsidR="00295AD0" w:rsidRPr="00E26719" w:rsidRDefault="00295AD0" w:rsidP="00295AD0">
      <w:pPr>
        <w:spacing w:after="0" w:line="240" w:lineRule="auto"/>
        <w:jc w:val="right"/>
        <w:rPr>
          <w:rFonts w:ascii="Myriad Pro" w:hAnsi="Myriad Pro" w:cs="Arial"/>
          <w:i/>
          <w:sz w:val="20"/>
          <w:szCs w:val="20"/>
        </w:rPr>
      </w:pPr>
    </w:p>
    <w:p w14:paraId="1417F5C3" w14:textId="77777777" w:rsidR="00AC291A" w:rsidRDefault="00591114" w:rsidP="00295AD0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  <w:r w:rsidRPr="00E26719">
        <w:rPr>
          <w:rFonts w:ascii="Myriad Pro" w:hAnsi="Myriad Pro" w:cs="Arial"/>
          <w:b/>
          <w:sz w:val="20"/>
          <w:szCs w:val="20"/>
        </w:rPr>
        <w:t>PROGRAM SPOŁECZNIK</w:t>
      </w:r>
      <w:r w:rsidR="00B909EF" w:rsidRPr="00E26719">
        <w:rPr>
          <w:rFonts w:ascii="Myriad Pro" w:hAnsi="Myriad Pro" w:cs="Arial"/>
          <w:b/>
          <w:sz w:val="20"/>
          <w:szCs w:val="20"/>
        </w:rPr>
        <w:t xml:space="preserve"> </w:t>
      </w:r>
    </w:p>
    <w:p w14:paraId="763BF0FC" w14:textId="21E8D0CC" w:rsidR="00295AD0" w:rsidRDefault="00D74074" w:rsidP="00295AD0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  <w:r w:rsidRPr="00E26719">
        <w:rPr>
          <w:rFonts w:ascii="Myriad Pro" w:hAnsi="Myriad Pro" w:cs="Arial"/>
          <w:b/>
          <w:sz w:val="20"/>
          <w:szCs w:val="20"/>
        </w:rPr>
        <w:t>20</w:t>
      </w:r>
      <w:r w:rsidR="00AC291A">
        <w:rPr>
          <w:rFonts w:ascii="Myriad Pro" w:hAnsi="Myriad Pro" w:cs="Arial"/>
          <w:b/>
          <w:sz w:val="20"/>
          <w:szCs w:val="20"/>
        </w:rPr>
        <w:t>22</w:t>
      </w:r>
      <w:r w:rsidRPr="00E26719">
        <w:rPr>
          <w:rFonts w:ascii="Myriad Pro" w:hAnsi="Myriad Pro" w:cs="Arial"/>
          <w:b/>
          <w:sz w:val="20"/>
          <w:szCs w:val="20"/>
        </w:rPr>
        <w:t xml:space="preserve"> </w:t>
      </w:r>
      <w:r w:rsidR="00CE675A">
        <w:rPr>
          <w:rFonts w:ascii="Myriad Pro" w:hAnsi="Myriad Pro" w:cs="Arial"/>
          <w:b/>
          <w:sz w:val="20"/>
          <w:szCs w:val="20"/>
        </w:rPr>
        <w:t>–</w:t>
      </w:r>
      <w:r w:rsidRPr="00E26719">
        <w:rPr>
          <w:rFonts w:ascii="Myriad Pro" w:hAnsi="Myriad Pro" w:cs="Arial"/>
          <w:b/>
          <w:sz w:val="20"/>
          <w:szCs w:val="20"/>
        </w:rPr>
        <w:t xml:space="preserve"> 202</w:t>
      </w:r>
      <w:r w:rsidR="00AC291A">
        <w:rPr>
          <w:rFonts w:ascii="Myriad Pro" w:hAnsi="Myriad Pro" w:cs="Arial"/>
          <w:b/>
          <w:sz w:val="20"/>
          <w:szCs w:val="20"/>
        </w:rPr>
        <w:t>4</w:t>
      </w:r>
    </w:p>
    <w:p w14:paraId="6570E7AF" w14:textId="7B9EED1C" w:rsidR="00CE675A" w:rsidRDefault="00CE675A" w:rsidP="00295AD0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</w:p>
    <w:p w14:paraId="1AFB448F" w14:textId="77777777" w:rsidR="00CE675A" w:rsidRPr="00E26719" w:rsidRDefault="00CE675A" w:rsidP="00295AD0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</w:p>
    <w:p w14:paraId="7498E7C2" w14:textId="77777777" w:rsidR="009E03DD" w:rsidRPr="00E26719" w:rsidRDefault="009E03DD" w:rsidP="00C12E78">
      <w:pPr>
        <w:spacing w:after="0" w:line="240" w:lineRule="auto"/>
        <w:rPr>
          <w:rFonts w:ascii="Myriad Pro" w:hAnsi="Myriad Pro" w:cs="Arial"/>
          <w:b/>
          <w:sz w:val="20"/>
          <w:szCs w:val="20"/>
        </w:rPr>
      </w:pPr>
    </w:p>
    <w:p w14:paraId="28FFF331" w14:textId="6579CB32" w:rsidR="00295AD0" w:rsidRDefault="00295AD0" w:rsidP="00295AD0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  <w:r w:rsidRPr="00E26719">
        <w:rPr>
          <w:rFonts w:ascii="Myriad Pro" w:hAnsi="Myriad Pro" w:cs="Arial"/>
          <w:b/>
          <w:sz w:val="20"/>
          <w:szCs w:val="20"/>
        </w:rPr>
        <w:t>WSTĘP</w:t>
      </w:r>
    </w:p>
    <w:p w14:paraId="362F794D" w14:textId="564D5DAE" w:rsidR="00C12B50" w:rsidRDefault="00C12B50" w:rsidP="00C12B50">
      <w:pPr>
        <w:spacing w:after="0" w:line="240" w:lineRule="auto"/>
        <w:rPr>
          <w:rFonts w:ascii="Myriad Pro" w:hAnsi="Myriad Pro" w:cs="Arial"/>
          <w:b/>
          <w:sz w:val="20"/>
          <w:szCs w:val="20"/>
        </w:rPr>
      </w:pPr>
    </w:p>
    <w:p w14:paraId="36A14EB3" w14:textId="67DA5733" w:rsidR="00E77A72" w:rsidRDefault="00C12B50" w:rsidP="00E5295F">
      <w:pPr>
        <w:spacing w:after="0" w:line="240" w:lineRule="auto"/>
        <w:ind w:firstLine="708"/>
        <w:jc w:val="both"/>
        <w:rPr>
          <w:rFonts w:ascii="Myriad Pro" w:hAnsi="Myriad Pro" w:cs="Arial"/>
          <w:sz w:val="20"/>
          <w:szCs w:val="20"/>
        </w:rPr>
      </w:pPr>
      <w:r w:rsidRPr="00C12B50">
        <w:rPr>
          <w:rFonts w:ascii="Myriad Pro" w:hAnsi="Myriad Pro" w:cs="Arial"/>
          <w:sz w:val="20"/>
          <w:szCs w:val="20"/>
        </w:rPr>
        <w:t xml:space="preserve">Program Społecznik </w:t>
      </w:r>
      <w:r w:rsidR="00E25563">
        <w:rPr>
          <w:rFonts w:ascii="Myriad Pro" w:hAnsi="Myriad Pro" w:cs="Arial"/>
          <w:sz w:val="20"/>
          <w:szCs w:val="20"/>
        </w:rPr>
        <w:t xml:space="preserve">funkcjonuje od 2017 roku wspierając działania oddolne mieszkanek </w:t>
      </w:r>
      <w:r w:rsidR="00CE675A">
        <w:rPr>
          <w:rFonts w:ascii="Myriad Pro" w:hAnsi="Myriad Pro" w:cs="Arial"/>
          <w:sz w:val="20"/>
          <w:szCs w:val="20"/>
        </w:rPr>
        <w:br/>
      </w:r>
      <w:r w:rsidR="00E25563">
        <w:rPr>
          <w:rFonts w:ascii="Myriad Pro" w:hAnsi="Myriad Pro" w:cs="Arial"/>
          <w:sz w:val="20"/>
          <w:szCs w:val="20"/>
        </w:rPr>
        <w:t>i mieszkańców</w:t>
      </w:r>
      <w:r w:rsidR="00E84285">
        <w:rPr>
          <w:rFonts w:ascii="Myriad Pro" w:hAnsi="Myriad Pro" w:cs="Arial"/>
          <w:sz w:val="20"/>
          <w:szCs w:val="20"/>
        </w:rPr>
        <w:t xml:space="preserve"> Pomorza Zachodniego</w:t>
      </w:r>
      <w:r w:rsidR="00E25563">
        <w:rPr>
          <w:rFonts w:ascii="Myriad Pro" w:hAnsi="Myriad Pro" w:cs="Arial"/>
          <w:sz w:val="20"/>
          <w:szCs w:val="20"/>
        </w:rPr>
        <w:t xml:space="preserve">. </w:t>
      </w:r>
      <w:r w:rsidR="008E6F32">
        <w:rPr>
          <w:rFonts w:ascii="Myriad Pro" w:hAnsi="Myriad Pro" w:cs="Arial"/>
          <w:sz w:val="20"/>
          <w:szCs w:val="20"/>
        </w:rPr>
        <w:t xml:space="preserve">Dzięki zaangażowaniu oraz </w:t>
      </w:r>
      <w:r w:rsidR="00657F06">
        <w:rPr>
          <w:rFonts w:ascii="Myriad Pro" w:hAnsi="Myriad Pro" w:cs="Arial"/>
          <w:sz w:val="20"/>
          <w:szCs w:val="20"/>
        </w:rPr>
        <w:t>aktywności</w:t>
      </w:r>
      <w:r w:rsidR="008E6F32">
        <w:rPr>
          <w:rFonts w:ascii="Myriad Pro" w:hAnsi="Myriad Pro" w:cs="Arial"/>
          <w:sz w:val="20"/>
          <w:szCs w:val="20"/>
        </w:rPr>
        <w:t xml:space="preserve"> lokalnych środowisk, pracy społecznej członkiń i członków organizacji pozarządowych</w:t>
      </w:r>
      <w:r w:rsidR="008F6159">
        <w:rPr>
          <w:rFonts w:ascii="Myriad Pro" w:hAnsi="Myriad Pro" w:cs="Arial"/>
          <w:sz w:val="20"/>
          <w:szCs w:val="20"/>
        </w:rPr>
        <w:t>, współpracy</w:t>
      </w:r>
      <w:r w:rsidR="008E6F32">
        <w:rPr>
          <w:rFonts w:ascii="Myriad Pro" w:hAnsi="Myriad Pro" w:cs="Arial"/>
          <w:sz w:val="20"/>
          <w:szCs w:val="20"/>
        </w:rPr>
        <w:t xml:space="preserve"> tysięcy wolontariuszy</w:t>
      </w:r>
      <w:r w:rsidR="008F6159">
        <w:rPr>
          <w:rFonts w:ascii="Myriad Pro" w:hAnsi="Myriad Pro" w:cs="Arial"/>
          <w:sz w:val="20"/>
          <w:szCs w:val="20"/>
        </w:rPr>
        <w:t xml:space="preserve"> oraz otwartości partnerów, </w:t>
      </w:r>
      <w:r w:rsidR="00514041">
        <w:rPr>
          <w:rFonts w:ascii="Myriad Pro" w:hAnsi="Myriad Pro" w:cs="Arial"/>
          <w:sz w:val="20"/>
          <w:szCs w:val="20"/>
        </w:rPr>
        <w:t xml:space="preserve">w regionie </w:t>
      </w:r>
      <w:r w:rsidR="008E6F32">
        <w:rPr>
          <w:rFonts w:ascii="Myriad Pro" w:hAnsi="Myriad Pro" w:cs="Arial"/>
          <w:sz w:val="20"/>
          <w:szCs w:val="20"/>
        </w:rPr>
        <w:t xml:space="preserve">zrealizowano dotychczas </w:t>
      </w:r>
      <w:r w:rsidR="00787191">
        <w:rPr>
          <w:rFonts w:ascii="Myriad Pro" w:hAnsi="Myriad Pro" w:cs="Arial"/>
          <w:sz w:val="20"/>
          <w:szCs w:val="20"/>
        </w:rPr>
        <w:t xml:space="preserve">blisko dwa tysiące </w:t>
      </w:r>
      <w:r w:rsidR="008E6F32">
        <w:rPr>
          <w:rFonts w:ascii="Myriad Pro" w:hAnsi="Myriad Pro" w:cs="Arial"/>
          <w:sz w:val="20"/>
          <w:szCs w:val="20"/>
        </w:rPr>
        <w:t>projektów</w:t>
      </w:r>
      <w:r w:rsidR="00787191">
        <w:rPr>
          <w:rFonts w:ascii="Myriad Pro" w:hAnsi="Myriad Pro" w:cs="Arial"/>
          <w:sz w:val="20"/>
          <w:szCs w:val="20"/>
        </w:rPr>
        <w:t xml:space="preserve">. </w:t>
      </w:r>
      <w:r w:rsidR="00684B23">
        <w:rPr>
          <w:rFonts w:ascii="Myriad Pro" w:hAnsi="Myriad Pro" w:cs="Arial"/>
          <w:sz w:val="20"/>
          <w:szCs w:val="20"/>
        </w:rPr>
        <w:t>Miały one</w:t>
      </w:r>
      <w:r w:rsidR="00514041">
        <w:rPr>
          <w:rFonts w:ascii="Myriad Pro" w:hAnsi="Myriad Pro" w:cs="Arial"/>
          <w:sz w:val="20"/>
          <w:szCs w:val="20"/>
        </w:rPr>
        <w:t xml:space="preserve"> szeroki zakres tematyczny</w:t>
      </w:r>
      <w:r w:rsidR="00684B23">
        <w:rPr>
          <w:rFonts w:ascii="Myriad Pro" w:hAnsi="Myriad Pro" w:cs="Arial"/>
          <w:sz w:val="20"/>
          <w:szCs w:val="20"/>
        </w:rPr>
        <w:t xml:space="preserve"> obejmujący zagadnienia: sportowe,</w:t>
      </w:r>
      <w:r w:rsidR="00514041">
        <w:rPr>
          <w:rFonts w:ascii="Myriad Pro" w:hAnsi="Myriad Pro" w:cs="Arial"/>
          <w:sz w:val="20"/>
          <w:szCs w:val="20"/>
        </w:rPr>
        <w:t xml:space="preserve"> ekologiczn</w:t>
      </w:r>
      <w:r w:rsidR="00684B23">
        <w:rPr>
          <w:rFonts w:ascii="Myriad Pro" w:hAnsi="Myriad Pro" w:cs="Arial"/>
          <w:sz w:val="20"/>
          <w:szCs w:val="20"/>
        </w:rPr>
        <w:t>e</w:t>
      </w:r>
      <w:r w:rsidR="00514041">
        <w:rPr>
          <w:rFonts w:ascii="Myriad Pro" w:hAnsi="Myriad Pro" w:cs="Arial"/>
          <w:sz w:val="20"/>
          <w:szCs w:val="20"/>
        </w:rPr>
        <w:t>, kulturaln</w:t>
      </w:r>
      <w:r w:rsidR="00684B23">
        <w:rPr>
          <w:rFonts w:ascii="Myriad Pro" w:hAnsi="Myriad Pro" w:cs="Arial"/>
          <w:sz w:val="20"/>
          <w:szCs w:val="20"/>
        </w:rPr>
        <w:t>e</w:t>
      </w:r>
      <w:r w:rsidR="00514041">
        <w:rPr>
          <w:rFonts w:ascii="Myriad Pro" w:hAnsi="Myriad Pro" w:cs="Arial"/>
          <w:sz w:val="20"/>
          <w:szCs w:val="20"/>
        </w:rPr>
        <w:t>, edukacyjn</w:t>
      </w:r>
      <w:r w:rsidR="00684B23">
        <w:rPr>
          <w:rFonts w:ascii="Myriad Pro" w:hAnsi="Myriad Pro" w:cs="Arial"/>
          <w:sz w:val="20"/>
          <w:szCs w:val="20"/>
        </w:rPr>
        <w:t>e</w:t>
      </w:r>
      <w:r w:rsidR="00514041">
        <w:rPr>
          <w:rFonts w:ascii="Myriad Pro" w:hAnsi="Myriad Pro" w:cs="Arial"/>
          <w:sz w:val="20"/>
          <w:szCs w:val="20"/>
        </w:rPr>
        <w:t xml:space="preserve">, </w:t>
      </w:r>
      <w:r w:rsidR="00684B23">
        <w:rPr>
          <w:rFonts w:ascii="Myriad Pro" w:hAnsi="Myriad Pro" w:cs="Arial"/>
          <w:sz w:val="20"/>
          <w:szCs w:val="20"/>
        </w:rPr>
        <w:t>wspierające</w:t>
      </w:r>
      <w:r w:rsidR="00A11E21">
        <w:rPr>
          <w:rFonts w:ascii="Myriad Pro" w:hAnsi="Myriad Pro" w:cs="Arial"/>
          <w:sz w:val="20"/>
          <w:szCs w:val="20"/>
        </w:rPr>
        <w:t xml:space="preserve">, </w:t>
      </w:r>
      <w:r w:rsidR="00514041">
        <w:rPr>
          <w:rFonts w:ascii="Myriad Pro" w:hAnsi="Myriad Pro" w:cs="Arial"/>
          <w:sz w:val="20"/>
          <w:szCs w:val="20"/>
        </w:rPr>
        <w:t xml:space="preserve">a ich wspólnym mianownikiem </w:t>
      </w:r>
      <w:r w:rsidR="00684B23">
        <w:rPr>
          <w:rFonts w:ascii="Myriad Pro" w:hAnsi="Myriad Pro" w:cs="Arial"/>
          <w:sz w:val="20"/>
          <w:szCs w:val="20"/>
        </w:rPr>
        <w:t>była i nadal będzie</w:t>
      </w:r>
      <w:r w:rsidR="00514041">
        <w:rPr>
          <w:rFonts w:ascii="Myriad Pro" w:hAnsi="Myriad Pro" w:cs="Arial"/>
          <w:sz w:val="20"/>
          <w:szCs w:val="20"/>
        </w:rPr>
        <w:t xml:space="preserve"> integracja lokalnych społeczności</w:t>
      </w:r>
      <w:r w:rsidR="00F21184">
        <w:rPr>
          <w:rFonts w:ascii="Myriad Pro" w:hAnsi="Myriad Pro" w:cs="Arial"/>
          <w:sz w:val="20"/>
          <w:szCs w:val="20"/>
        </w:rPr>
        <w:t>.</w:t>
      </w:r>
    </w:p>
    <w:p w14:paraId="5703C870" w14:textId="4BC66D2D" w:rsidR="00E5295F" w:rsidRDefault="005E7161" w:rsidP="00E5295F">
      <w:pPr>
        <w:spacing w:after="0" w:line="240" w:lineRule="auto"/>
        <w:ind w:firstLine="708"/>
        <w:jc w:val="both"/>
        <w:rPr>
          <w:rStyle w:val="CharStyle3"/>
          <w:rFonts w:ascii="Myriad Pro" w:hAnsi="Myriad Pro"/>
          <w:color w:val="000000" w:themeColor="text1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Jak pokazały doświadczenia dwóch jednorocznych i jednej trzyletniej edycji, ilość składanych wniosków rośnie z roku na rok</w:t>
      </w:r>
      <w:r>
        <w:rPr>
          <w:rStyle w:val="CharStyle3"/>
          <w:rFonts w:ascii="Myriad Pro" w:hAnsi="Myriad Pro"/>
          <w:color w:val="000000" w:themeColor="text1"/>
          <w:sz w:val="20"/>
          <w:szCs w:val="20"/>
        </w:rPr>
        <w:t>. Od początku funkcjonowania Programu dwukrotnie zwiększyła się liczba podmiotów wnioskujących o dofinansowanie w poszczególnych naborach</w:t>
      </w:r>
      <w:r w:rsidR="00AB7FDD">
        <w:rPr>
          <w:rStyle w:val="CharStyle3"/>
          <w:rFonts w:ascii="Myriad Pro" w:hAnsi="Myriad Pro"/>
          <w:color w:val="000000" w:themeColor="text1"/>
          <w:sz w:val="20"/>
          <w:szCs w:val="20"/>
        </w:rPr>
        <w:t>. W</w:t>
      </w:r>
      <w:r>
        <w:rPr>
          <w:rStyle w:val="CharStyle3"/>
          <w:rFonts w:ascii="Myriad Pro" w:hAnsi="Myriad Pro"/>
          <w:color w:val="000000" w:themeColor="text1"/>
          <w:sz w:val="20"/>
          <w:szCs w:val="20"/>
        </w:rPr>
        <w:t xml:space="preserve"> 2017 roku złożono 1152 wniosk</w:t>
      </w:r>
      <w:r w:rsidR="00D62499">
        <w:rPr>
          <w:rStyle w:val="CharStyle3"/>
          <w:rFonts w:ascii="Myriad Pro" w:hAnsi="Myriad Pro"/>
          <w:color w:val="000000" w:themeColor="text1"/>
          <w:sz w:val="20"/>
          <w:szCs w:val="20"/>
        </w:rPr>
        <w:t>i</w:t>
      </w:r>
      <w:r>
        <w:rPr>
          <w:rStyle w:val="CharStyle3"/>
          <w:rFonts w:ascii="Myriad Pro" w:hAnsi="Myriad Pro"/>
          <w:color w:val="000000" w:themeColor="text1"/>
          <w:sz w:val="20"/>
          <w:szCs w:val="20"/>
        </w:rPr>
        <w:t xml:space="preserve">, </w:t>
      </w:r>
      <w:r w:rsidR="00514041">
        <w:rPr>
          <w:rStyle w:val="CharStyle3"/>
          <w:rFonts w:ascii="Myriad Pro" w:hAnsi="Myriad Pro"/>
          <w:color w:val="000000" w:themeColor="text1"/>
          <w:sz w:val="20"/>
          <w:szCs w:val="20"/>
        </w:rPr>
        <w:t>natomiast</w:t>
      </w:r>
      <w:r>
        <w:rPr>
          <w:rStyle w:val="CharStyle3"/>
          <w:rFonts w:ascii="Myriad Pro" w:hAnsi="Myriad Pro"/>
          <w:color w:val="000000" w:themeColor="text1"/>
          <w:sz w:val="20"/>
          <w:szCs w:val="20"/>
        </w:rPr>
        <w:t xml:space="preserve"> w 2021 roku </w:t>
      </w:r>
      <w:r w:rsidR="00514041">
        <w:rPr>
          <w:rStyle w:val="CharStyle3"/>
          <w:rFonts w:ascii="Myriad Pro" w:hAnsi="Myriad Pro"/>
          <w:color w:val="000000" w:themeColor="text1"/>
          <w:sz w:val="20"/>
          <w:szCs w:val="20"/>
        </w:rPr>
        <w:t xml:space="preserve">dla porównania </w:t>
      </w:r>
      <w:r>
        <w:rPr>
          <w:rStyle w:val="CharStyle3"/>
          <w:rFonts w:ascii="Myriad Pro" w:hAnsi="Myriad Pro"/>
          <w:color w:val="000000" w:themeColor="text1"/>
          <w:sz w:val="20"/>
          <w:szCs w:val="20"/>
        </w:rPr>
        <w:t>było ich 2015</w:t>
      </w:r>
      <w:r w:rsidR="006F5C88">
        <w:rPr>
          <w:rStyle w:val="CharStyle3"/>
          <w:rFonts w:ascii="Myriad Pro" w:hAnsi="Myriad Pro"/>
          <w:color w:val="000000" w:themeColor="text1"/>
          <w:sz w:val="20"/>
          <w:szCs w:val="20"/>
        </w:rPr>
        <w:t>. Łącznie złożono blisko 5,4 tysiąca wniosków</w:t>
      </w:r>
      <w:r w:rsidR="00F21184">
        <w:rPr>
          <w:rStyle w:val="CharStyle3"/>
          <w:rFonts w:ascii="Myriad Pro" w:hAnsi="Myriad Pro"/>
          <w:color w:val="000000" w:themeColor="text1"/>
          <w:sz w:val="20"/>
          <w:szCs w:val="20"/>
        </w:rPr>
        <w:t>, co pokazuje, że Program cieszy się zainteresowaniem</w:t>
      </w:r>
      <w:r w:rsidR="006F5C88">
        <w:rPr>
          <w:rStyle w:val="CharStyle3"/>
          <w:rFonts w:ascii="Myriad Pro" w:hAnsi="Myriad Pro"/>
          <w:color w:val="000000" w:themeColor="text1"/>
          <w:sz w:val="20"/>
          <w:szCs w:val="20"/>
        </w:rPr>
        <w:t xml:space="preserve">. </w:t>
      </w:r>
      <w:r w:rsidR="00AC23F8">
        <w:rPr>
          <w:rStyle w:val="CharStyle3"/>
          <w:rFonts w:ascii="Myriad Pro" w:hAnsi="Myriad Pro"/>
          <w:color w:val="000000" w:themeColor="text1"/>
          <w:sz w:val="20"/>
          <w:szCs w:val="20"/>
        </w:rPr>
        <w:t>Zarówno powyższe liczby, jak i osiągnięte rezultaty wpłynęły na podjęcie d</w:t>
      </w:r>
      <w:r w:rsidR="00392AAE">
        <w:rPr>
          <w:rStyle w:val="CharStyle3"/>
          <w:rFonts w:ascii="Myriad Pro" w:hAnsi="Myriad Pro"/>
          <w:color w:val="000000" w:themeColor="text1"/>
          <w:sz w:val="20"/>
          <w:szCs w:val="20"/>
        </w:rPr>
        <w:t>ecyzj</w:t>
      </w:r>
      <w:r w:rsidR="00AC23F8">
        <w:rPr>
          <w:rStyle w:val="CharStyle3"/>
          <w:rFonts w:ascii="Myriad Pro" w:hAnsi="Myriad Pro"/>
          <w:color w:val="000000" w:themeColor="text1"/>
          <w:sz w:val="20"/>
          <w:szCs w:val="20"/>
        </w:rPr>
        <w:t>i</w:t>
      </w:r>
      <w:r w:rsidR="00392AAE">
        <w:rPr>
          <w:rStyle w:val="CharStyle3"/>
          <w:rFonts w:ascii="Myriad Pro" w:hAnsi="Myriad Pro"/>
          <w:color w:val="000000" w:themeColor="text1"/>
          <w:sz w:val="20"/>
          <w:szCs w:val="20"/>
        </w:rPr>
        <w:t xml:space="preserve"> o </w:t>
      </w:r>
      <w:r w:rsidR="00AB7FDD">
        <w:rPr>
          <w:rStyle w:val="CharStyle3"/>
          <w:rFonts w:ascii="Myriad Pro" w:hAnsi="Myriad Pro"/>
          <w:color w:val="000000" w:themeColor="text1"/>
          <w:sz w:val="20"/>
          <w:szCs w:val="20"/>
        </w:rPr>
        <w:t>kontynuacji</w:t>
      </w:r>
      <w:r w:rsidR="00392AAE">
        <w:rPr>
          <w:rStyle w:val="CharStyle3"/>
          <w:rFonts w:ascii="Myriad Pro" w:hAnsi="Myriad Pro"/>
          <w:color w:val="000000" w:themeColor="text1"/>
          <w:sz w:val="20"/>
          <w:szCs w:val="20"/>
        </w:rPr>
        <w:t xml:space="preserve"> </w:t>
      </w:r>
      <w:r w:rsidR="00514041">
        <w:rPr>
          <w:rStyle w:val="CharStyle3"/>
          <w:rFonts w:ascii="Myriad Pro" w:hAnsi="Myriad Pro"/>
          <w:color w:val="000000" w:themeColor="text1"/>
          <w:sz w:val="20"/>
          <w:szCs w:val="20"/>
        </w:rPr>
        <w:t xml:space="preserve">przedsięwzięcia. </w:t>
      </w:r>
      <w:r w:rsidR="00AB7FDD">
        <w:rPr>
          <w:rStyle w:val="CharStyle3"/>
          <w:rFonts w:ascii="Myriad Pro" w:hAnsi="Myriad Pro"/>
          <w:color w:val="000000" w:themeColor="text1"/>
          <w:sz w:val="20"/>
          <w:szCs w:val="20"/>
        </w:rPr>
        <w:t xml:space="preserve">Program Społecznik 2022-2024 </w:t>
      </w:r>
      <w:r w:rsidR="00514041">
        <w:rPr>
          <w:rStyle w:val="CharStyle3"/>
          <w:rFonts w:ascii="Myriad Pro" w:hAnsi="Myriad Pro"/>
          <w:color w:val="000000" w:themeColor="text1"/>
          <w:sz w:val="20"/>
          <w:szCs w:val="20"/>
        </w:rPr>
        <w:t>ma być</w:t>
      </w:r>
      <w:r w:rsidR="00AB7FDD">
        <w:rPr>
          <w:rStyle w:val="CharStyle3"/>
          <w:rFonts w:ascii="Myriad Pro" w:hAnsi="Myriad Pro"/>
          <w:color w:val="000000" w:themeColor="text1"/>
          <w:sz w:val="20"/>
          <w:szCs w:val="20"/>
        </w:rPr>
        <w:t xml:space="preserve"> </w:t>
      </w:r>
      <w:r w:rsidR="00342B8D">
        <w:rPr>
          <w:rStyle w:val="CharStyle3"/>
          <w:rFonts w:ascii="Myriad Pro" w:hAnsi="Myriad Pro"/>
          <w:color w:val="000000" w:themeColor="text1"/>
          <w:sz w:val="20"/>
          <w:szCs w:val="20"/>
        </w:rPr>
        <w:br/>
      </w:r>
      <w:r w:rsidR="00514041">
        <w:rPr>
          <w:rStyle w:val="CharStyle3"/>
          <w:rFonts w:ascii="Myriad Pro" w:hAnsi="Myriad Pro"/>
          <w:color w:val="000000" w:themeColor="text1"/>
          <w:sz w:val="20"/>
          <w:szCs w:val="20"/>
        </w:rPr>
        <w:t xml:space="preserve">w dalszym ciągu oddolnym </w:t>
      </w:r>
      <w:r w:rsidR="00AB7FDD">
        <w:rPr>
          <w:rStyle w:val="CharStyle3"/>
          <w:rFonts w:ascii="Myriad Pro" w:hAnsi="Myriad Pro"/>
          <w:color w:val="000000" w:themeColor="text1"/>
          <w:sz w:val="20"/>
          <w:szCs w:val="20"/>
        </w:rPr>
        <w:t>narzędzie</w:t>
      </w:r>
      <w:r w:rsidR="00514041">
        <w:rPr>
          <w:rStyle w:val="CharStyle3"/>
          <w:rFonts w:ascii="Myriad Pro" w:hAnsi="Myriad Pro"/>
          <w:color w:val="000000" w:themeColor="text1"/>
          <w:sz w:val="20"/>
          <w:szCs w:val="20"/>
        </w:rPr>
        <w:t>m</w:t>
      </w:r>
      <w:r w:rsidR="00AB7FDD">
        <w:rPr>
          <w:rStyle w:val="CharStyle3"/>
          <w:rFonts w:ascii="Myriad Pro" w:hAnsi="Myriad Pro"/>
          <w:color w:val="000000" w:themeColor="text1"/>
          <w:sz w:val="20"/>
          <w:szCs w:val="20"/>
        </w:rPr>
        <w:t xml:space="preserve"> </w:t>
      </w:r>
      <w:r w:rsidR="00AE4A37">
        <w:rPr>
          <w:rStyle w:val="CharStyle3"/>
          <w:rFonts w:ascii="Myriad Pro" w:hAnsi="Myriad Pro"/>
          <w:color w:val="000000" w:themeColor="text1"/>
          <w:sz w:val="20"/>
          <w:szCs w:val="20"/>
        </w:rPr>
        <w:t>dając</w:t>
      </w:r>
      <w:r w:rsidR="00514041">
        <w:rPr>
          <w:rStyle w:val="CharStyle3"/>
          <w:rFonts w:ascii="Myriad Pro" w:hAnsi="Myriad Pro"/>
          <w:color w:val="000000" w:themeColor="text1"/>
          <w:sz w:val="20"/>
          <w:szCs w:val="20"/>
        </w:rPr>
        <w:t>ym</w:t>
      </w:r>
      <w:r w:rsidR="00AE4A37">
        <w:rPr>
          <w:rStyle w:val="CharStyle3"/>
          <w:rFonts w:ascii="Myriad Pro" w:hAnsi="Myriad Pro"/>
          <w:color w:val="000000" w:themeColor="text1"/>
          <w:sz w:val="20"/>
          <w:szCs w:val="20"/>
        </w:rPr>
        <w:t xml:space="preserve"> możliwość działania na rzecz regionu</w:t>
      </w:r>
      <w:r w:rsidR="00AB7FDD">
        <w:rPr>
          <w:rStyle w:val="CharStyle3"/>
          <w:rFonts w:ascii="Myriad Pro" w:hAnsi="Myriad Pro"/>
          <w:color w:val="000000" w:themeColor="text1"/>
          <w:sz w:val="20"/>
          <w:szCs w:val="20"/>
        </w:rPr>
        <w:t xml:space="preserve">, poprzez realizację projektów o charakterze lokalnym. </w:t>
      </w:r>
    </w:p>
    <w:p w14:paraId="4CC7793B" w14:textId="2A1D77B0" w:rsidR="0057508F" w:rsidRDefault="007F1AEE" w:rsidP="00E5295F">
      <w:pPr>
        <w:spacing w:after="0" w:line="240" w:lineRule="auto"/>
        <w:ind w:firstLine="708"/>
        <w:jc w:val="both"/>
        <w:rPr>
          <w:rStyle w:val="CharStyle18"/>
          <w:rFonts w:ascii="Myriad Pro" w:hAnsi="Myriad Pro"/>
          <w:b w:val="0"/>
        </w:rPr>
      </w:pPr>
      <w:r>
        <w:rPr>
          <w:rFonts w:ascii="Myriad Pro" w:hAnsi="Myriad Pro"/>
          <w:bCs/>
          <w:sz w:val="20"/>
          <w:szCs w:val="20"/>
          <w:shd w:val="clear" w:color="auto" w:fill="FFFFFF"/>
        </w:rPr>
        <w:t xml:space="preserve">Biorąc pod uwagę powyższe, </w:t>
      </w:r>
      <w:r w:rsidR="00E5295F">
        <w:rPr>
          <w:rFonts w:ascii="Myriad Pro" w:hAnsi="Myriad Pro"/>
          <w:bCs/>
          <w:sz w:val="20"/>
          <w:szCs w:val="20"/>
          <w:shd w:val="clear" w:color="auto" w:fill="FFFFFF"/>
        </w:rPr>
        <w:t>Program</w:t>
      </w:r>
      <w:r w:rsidR="006D2629">
        <w:rPr>
          <w:rFonts w:ascii="Myriad Pro" w:hAnsi="Myriad Pro"/>
          <w:bCs/>
          <w:sz w:val="20"/>
          <w:szCs w:val="20"/>
          <w:shd w:val="clear" w:color="auto" w:fill="FFFFFF"/>
        </w:rPr>
        <w:t xml:space="preserve"> </w:t>
      </w:r>
      <w:r>
        <w:rPr>
          <w:rFonts w:ascii="Myriad Pro" w:hAnsi="Myriad Pro"/>
          <w:bCs/>
          <w:sz w:val="20"/>
          <w:szCs w:val="20"/>
          <w:shd w:val="clear" w:color="auto" w:fill="FFFFFF"/>
        </w:rPr>
        <w:t xml:space="preserve">nieustannie </w:t>
      </w:r>
      <w:r w:rsidR="006D2629">
        <w:rPr>
          <w:rFonts w:ascii="Myriad Pro" w:hAnsi="Myriad Pro"/>
          <w:bCs/>
          <w:sz w:val="20"/>
          <w:szCs w:val="20"/>
          <w:shd w:val="clear" w:color="auto" w:fill="FFFFFF"/>
        </w:rPr>
        <w:t xml:space="preserve">przyczynia się do realizacji </w:t>
      </w:r>
      <w:r w:rsidR="006D2629" w:rsidRPr="004E7A88">
        <w:rPr>
          <w:rFonts w:ascii="Myriad Pro" w:hAnsi="Myriad Pro"/>
          <w:bCs/>
          <w:sz w:val="20"/>
          <w:szCs w:val="20"/>
          <w:shd w:val="clear" w:color="auto" w:fill="FFFFFF"/>
        </w:rPr>
        <w:t>Strategi</w:t>
      </w:r>
      <w:r w:rsidR="006D2629">
        <w:rPr>
          <w:rFonts w:ascii="Myriad Pro" w:hAnsi="Myriad Pro"/>
          <w:bCs/>
          <w:sz w:val="20"/>
          <w:szCs w:val="20"/>
          <w:shd w:val="clear" w:color="auto" w:fill="FFFFFF"/>
        </w:rPr>
        <w:t>i</w:t>
      </w:r>
      <w:r w:rsidR="006D2629" w:rsidRPr="004E7A88">
        <w:rPr>
          <w:rFonts w:ascii="Myriad Pro" w:hAnsi="Myriad Pro"/>
          <w:bCs/>
          <w:sz w:val="20"/>
          <w:szCs w:val="20"/>
          <w:shd w:val="clear" w:color="auto" w:fill="FFFFFF"/>
        </w:rPr>
        <w:t xml:space="preserve"> Rozwoju Województwa Zachodniopomorskiego do roku 2030, która wśród czterech celów strategicznych jako pierwszy z nich wskazuje cel pn. </w:t>
      </w:r>
      <w:r w:rsidR="006D2629" w:rsidRPr="00E5295F">
        <w:rPr>
          <w:rStyle w:val="CharStyle18"/>
          <w:rFonts w:ascii="Myriad Pro" w:hAnsi="Myriad Pro"/>
          <w:b w:val="0"/>
        </w:rPr>
        <w:t>Otwarta społeczność</w:t>
      </w:r>
      <w:r w:rsidR="0089163F">
        <w:rPr>
          <w:rStyle w:val="CharStyle18"/>
          <w:rFonts w:ascii="Myriad Pro" w:hAnsi="Myriad Pro"/>
          <w:b w:val="0"/>
        </w:rPr>
        <w:t>, ś</w:t>
      </w:r>
      <w:r w:rsidR="006D2629" w:rsidRPr="00E5295F">
        <w:rPr>
          <w:rStyle w:val="CharStyle18"/>
          <w:rFonts w:ascii="Myriad Pro" w:hAnsi="Myriad Pro"/>
          <w:b w:val="0"/>
        </w:rPr>
        <w:t xml:space="preserve">wiadomi mieszkańcy i zaangażowane społeczności – otwarte i przygotowane na wyzwania przyszłości. </w:t>
      </w:r>
      <w:r w:rsidR="0057508F">
        <w:rPr>
          <w:rStyle w:val="CharStyle18"/>
          <w:rFonts w:ascii="Myriad Pro" w:hAnsi="Myriad Pro"/>
          <w:b w:val="0"/>
        </w:rPr>
        <w:t>Przyjęta formuła wieloletnia da</w:t>
      </w:r>
      <w:r w:rsidR="00D62499">
        <w:rPr>
          <w:rStyle w:val="CharStyle18"/>
          <w:rFonts w:ascii="Myriad Pro" w:hAnsi="Myriad Pro"/>
          <w:b w:val="0"/>
        </w:rPr>
        <w:t>je</w:t>
      </w:r>
      <w:r w:rsidR="0057508F">
        <w:rPr>
          <w:rStyle w:val="CharStyle18"/>
          <w:rFonts w:ascii="Myriad Pro" w:hAnsi="Myriad Pro"/>
          <w:b w:val="0"/>
        </w:rPr>
        <w:t xml:space="preserve"> natomiast gwarancję ciągłości finansowania inicjatyw</w:t>
      </w:r>
      <w:r w:rsidR="00D62499">
        <w:rPr>
          <w:rStyle w:val="CharStyle18"/>
          <w:rFonts w:ascii="Myriad Pro" w:hAnsi="Myriad Pro"/>
          <w:b w:val="0"/>
        </w:rPr>
        <w:t>, stabilność finansowania i możliwość wspierania zainteresowanych podmiotów.</w:t>
      </w:r>
    </w:p>
    <w:p w14:paraId="1A661958" w14:textId="2D424E54" w:rsidR="00E77A72" w:rsidRPr="00196AA1" w:rsidRDefault="00D62499" w:rsidP="00196AA1">
      <w:pPr>
        <w:spacing w:after="0" w:line="240" w:lineRule="auto"/>
        <w:ind w:firstLine="708"/>
        <w:jc w:val="both"/>
        <w:rPr>
          <w:rFonts w:ascii="Myriad Pro" w:hAnsi="Myriad Pro" w:cs="Arial"/>
          <w:bCs/>
          <w:sz w:val="20"/>
          <w:szCs w:val="20"/>
          <w:shd w:val="clear" w:color="auto" w:fill="FFFFFF"/>
        </w:rPr>
      </w:pPr>
      <w:r>
        <w:rPr>
          <w:rStyle w:val="CharStyle18"/>
          <w:rFonts w:ascii="Myriad Pro" w:hAnsi="Myriad Pro"/>
          <w:b w:val="0"/>
        </w:rPr>
        <w:t xml:space="preserve">Kształt Programu na najbliższe 3 lata uległ </w:t>
      </w:r>
      <w:r w:rsidR="00960D33">
        <w:rPr>
          <w:rStyle w:val="CharStyle18"/>
          <w:rFonts w:ascii="Myriad Pro" w:hAnsi="Myriad Pro"/>
          <w:b w:val="0"/>
        </w:rPr>
        <w:t>zmianie</w:t>
      </w:r>
      <w:r w:rsidR="00514F00">
        <w:rPr>
          <w:rStyle w:val="CharStyle18"/>
          <w:rFonts w:ascii="Myriad Pro" w:hAnsi="Myriad Pro"/>
          <w:b w:val="0"/>
        </w:rPr>
        <w:t>, w stosunku do ostatniej edycji</w:t>
      </w:r>
      <w:r>
        <w:rPr>
          <w:rStyle w:val="CharStyle18"/>
          <w:rFonts w:ascii="Myriad Pro" w:hAnsi="Myriad Pro"/>
          <w:b w:val="0"/>
        </w:rPr>
        <w:t xml:space="preserve">. Po przeprowadzeniu ewaluacji </w:t>
      </w:r>
      <w:r w:rsidR="008318D1">
        <w:rPr>
          <w:rStyle w:val="CharStyle18"/>
          <w:rFonts w:ascii="Myriad Pro" w:hAnsi="Myriad Pro"/>
          <w:b w:val="0"/>
        </w:rPr>
        <w:t xml:space="preserve">i </w:t>
      </w:r>
      <w:r w:rsidR="00E85AA9">
        <w:rPr>
          <w:rStyle w:val="CharStyle18"/>
          <w:rFonts w:ascii="Myriad Pro" w:hAnsi="Myriad Pro"/>
          <w:b w:val="0"/>
        </w:rPr>
        <w:t>dotychczasowych doświadczeń</w:t>
      </w:r>
      <w:r w:rsidR="0076031A">
        <w:rPr>
          <w:rStyle w:val="CharStyle18"/>
          <w:rFonts w:ascii="Myriad Pro" w:hAnsi="Myriad Pro"/>
          <w:b w:val="0"/>
        </w:rPr>
        <w:t>,</w:t>
      </w:r>
      <w:r>
        <w:rPr>
          <w:rStyle w:val="CharStyle18"/>
          <w:rFonts w:ascii="Myriad Pro" w:hAnsi="Myriad Pro"/>
          <w:b w:val="0"/>
        </w:rPr>
        <w:t xml:space="preserve"> zdecydowano </w:t>
      </w:r>
      <w:r w:rsidR="00E85AA9">
        <w:rPr>
          <w:rStyle w:val="CharStyle18"/>
          <w:rFonts w:ascii="Myriad Pro" w:hAnsi="Myriad Pro"/>
          <w:b w:val="0"/>
        </w:rPr>
        <w:t xml:space="preserve">iż Społeczniczki i Społecznicy będą mogli brać udział w naborach w ramach </w:t>
      </w:r>
      <w:r>
        <w:rPr>
          <w:rStyle w:val="CharStyle18"/>
          <w:rFonts w:ascii="Myriad Pro" w:hAnsi="Myriad Pro"/>
          <w:b w:val="0"/>
        </w:rPr>
        <w:t xml:space="preserve">jednego filaru – </w:t>
      </w:r>
      <w:proofErr w:type="spellStart"/>
      <w:r>
        <w:rPr>
          <w:rStyle w:val="CharStyle18"/>
          <w:rFonts w:ascii="Myriad Pro" w:hAnsi="Myriad Pro"/>
          <w:b w:val="0"/>
        </w:rPr>
        <w:t>mikrodotacje</w:t>
      </w:r>
      <w:proofErr w:type="spellEnd"/>
      <w:r w:rsidR="00E85AA9">
        <w:rPr>
          <w:rStyle w:val="CharStyle18"/>
          <w:rFonts w:ascii="Myriad Pro" w:hAnsi="Myriad Pro"/>
          <w:b w:val="0"/>
        </w:rPr>
        <w:t xml:space="preserve">. Daje on możliwość </w:t>
      </w:r>
      <w:r>
        <w:rPr>
          <w:rStyle w:val="CharStyle18"/>
          <w:rFonts w:ascii="Myriad Pro" w:hAnsi="Myriad Pro"/>
          <w:b w:val="0"/>
        </w:rPr>
        <w:t>zdobycia dofinansowania w wysokości do 5 tysięcy złotych</w:t>
      </w:r>
      <w:r w:rsidR="00E85AA9">
        <w:rPr>
          <w:rStyle w:val="CharStyle18"/>
          <w:rFonts w:ascii="Myriad Pro" w:hAnsi="Myriad Pro"/>
          <w:b w:val="0"/>
        </w:rPr>
        <w:t xml:space="preserve"> na projekt</w:t>
      </w:r>
      <w:r>
        <w:rPr>
          <w:rStyle w:val="CharStyle18"/>
          <w:rFonts w:ascii="Myriad Pro" w:hAnsi="Myriad Pro"/>
          <w:b w:val="0"/>
        </w:rPr>
        <w:t xml:space="preserve">. Nadal w </w:t>
      </w:r>
      <w:r w:rsidR="0076031A">
        <w:rPr>
          <w:rStyle w:val="CharStyle18"/>
          <w:rFonts w:ascii="Myriad Pro" w:hAnsi="Myriad Pro"/>
          <w:b w:val="0"/>
        </w:rPr>
        <w:t>Programie</w:t>
      </w:r>
      <w:r>
        <w:rPr>
          <w:rStyle w:val="CharStyle18"/>
          <w:rFonts w:ascii="Myriad Pro" w:hAnsi="Myriad Pro"/>
          <w:b w:val="0"/>
        </w:rPr>
        <w:t xml:space="preserve"> podkreślana jest rola wolontariuszek i wolontariuszy, </w:t>
      </w:r>
      <w:r w:rsidR="00FB5F64">
        <w:rPr>
          <w:rStyle w:val="CharStyle18"/>
          <w:rFonts w:ascii="Myriad Pro" w:hAnsi="Myriad Pro"/>
          <w:b w:val="0"/>
        </w:rPr>
        <w:t xml:space="preserve">którzy wnoszą ogromy wkład w realizowane działania. </w:t>
      </w:r>
      <w:r w:rsidR="00196AA1">
        <w:rPr>
          <w:rStyle w:val="CharStyle18"/>
          <w:rFonts w:ascii="Myriad Pro" w:hAnsi="Myriad Pro"/>
          <w:b w:val="0"/>
        </w:rPr>
        <w:t xml:space="preserve">Ich </w:t>
      </w:r>
      <w:r>
        <w:rPr>
          <w:rStyle w:val="CharStyle18"/>
          <w:rFonts w:ascii="Myriad Pro" w:hAnsi="Myriad Pro"/>
          <w:b w:val="0"/>
        </w:rPr>
        <w:t>praca może być wykazywana jako wkład własny wnioskodawcy</w:t>
      </w:r>
      <w:r w:rsidR="00196AA1">
        <w:rPr>
          <w:rStyle w:val="CharStyle18"/>
          <w:rFonts w:ascii="Myriad Pro" w:hAnsi="Myriad Pro"/>
          <w:b w:val="0"/>
        </w:rPr>
        <w:t>, tym samym wkład własny finansowy nie jest wymagany</w:t>
      </w:r>
      <w:r>
        <w:rPr>
          <w:rStyle w:val="CharStyle18"/>
          <w:rFonts w:ascii="Myriad Pro" w:hAnsi="Myriad Pro"/>
          <w:b w:val="0"/>
        </w:rPr>
        <w:t xml:space="preserve">. </w:t>
      </w:r>
      <w:r w:rsidRPr="00D62499">
        <w:rPr>
          <w:rFonts w:ascii="Myriad Pro" w:hAnsi="Myriad Pro" w:cstheme="minorHAnsi"/>
          <w:sz w:val="20"/>
          <w:szCs w:val="20"/>
        </w:rPr>
        <w:t>Priorytetowo</w:t>
      </w:r>
      <w:r>
        <w:rPr>
          <w:rFonts w:ascii="Myriad Pro" w:hAnsi="Myriad Pro" w:cstheme="minorHAnsi"/>
          <w:sz w:val="20"/>
          <w:szCs w:val="20"/>
        </w:rPr>
        <w:t xml:space="preserve"> </w:t>
      </w:r>
      <w:r w:rsidRPr="00D62499">
        <w:rPr>
          <w:rFonts w:ascii="Myriad Pro" w:hAnsi="Myriad Pro" w:cstheme="minorHAnsi"/>
          <w:sz w:val="20"/>
          <w:szCs w:val="20"/>
        </w:rPr>
        <w:t xml:space="preserve">traktowane będzie </w:t>
      </w:r>
      <w:r w:rsidR="00E77A72">
        <w:rPr>
          <w:rFonts w:ascii="Myriad Pro" w:hAnsi="Myriad Pro" w:cstheme="minorHAnsi"/>
          <w:sz w:val="20"/>
          <w:szCs w:val="20"/>
        </w:rPr>
        <w:t xml:space="preserve">również </w:t>
      </w:r>
      <w:r w:rsidRPr="00D62499">
        <w:rPr>
          <w:rFonts w:ascii="Myriad Pro" w:hAnsi="Myriad Pro" w:cstheme="minorHAnsi"/>
          <w:sz w:val="20"/>
          <w:szCs w:val="20"/>
        </w:rPr>
        <w:t xml:space="preserve">zaangażowanie społeczne, przez które rozumie się współpracę ze społecznością lokalną, partnerami, podejmowanie działań aktywnie angażujących najbliższe otoczenie na rzecz realizacji projektu. </w:t>
      </w:r>
      <w:r w:rsidR="00BA227E">
        <w:rPr>
          <w:rFonts w:ascii="Myriad Pro" w:hAnsi="Myriad Pro" w:cstheme="minorHAnsi"/>
          <w:sz w:val="20"/>
          <w:szCs w:val="20"/>
        </w:rPr>
        <w:t xml:space="preserve">Kontynuuje się premiowanie działań w zakresie ekologii i młodzieży. </w:t>
      </w:r>
      <w:r w:rsidR="0073725C">
        <w:rPr>
          <w:rFonts w:ascii="Myriad Pro" w:hAnsi="Myriad Pro" w:cstheme="minorHAnsi"/>
          <w:sz w:val="20"/>
          <w:szCs w:val="20"/>
        </w:rPr>
        <w:t>Całościowo b</w:t>
      </w:r>
      <w:r w:rsidR="00A11E8E">
        <w:rPr>
          <w:rFonts w:ascii="Myriad Pro" w:hAnsi="Myriad Pro" w:cstheme="minorHAnsi"/>
          <w:sz w:val="20"/>
          <w:szCs w:val="20"/>
        </w:rPr>
        <w:t xml:space="preserve">udżet </w:t>
      </w:r>
      <w:r w:rsidR="0073725C">
        <w:rPr>
          <w:rFonts w:ascii="Myriad Pro" w:hAnsi="Myriad Pro" w:cstheme="minorHAnsi"/>
          <w:sz w:val="20"/>
          <w:szCs w:val="20"/>
        </w:rPr>
        <w:t>programu na lata 2022-2024</w:t>
      </w:r>
      <w:r w:rsidR="00E71699">
        <w:rPr>
          <w:rFonts w:ascii="Myriad Pro" w:hAnsi="Myriad Pro" w:cstheme="minorHAnsi"/>
          <w:sz w:val="20"/>
          <w:szCs w:val="20"/>
        </w:rPr>
        <w:t>, w ramach zaplanowanych naborów</w:t>
      </w:r>
      <w:r w:rsidR="00A11E8E">
        <w:rPr>
          <w:rFonts w:ascii="Myriad Pro" w:hAnsi="Myriad Pro" w:cstheme="minorHAnsi"/>
          <w:sz w:val="20"/>
          <w:szCs w:val="20"/>
        </w:rPr>
        <w:t xml:space="preserve"> pozwoli na dofinansowanie </w:t>
      </w:r>
      <w:r w:rsidR="008318D1">
        <w:rPr>
          <w:rFonts w:ascii="Myriad Pro" w:hAnsi="Myriad Pro" w:cstheme="minorHAnsi"/>
          <w:sz w:val="20"/>
          <w:szCs w:val="20"/>
        </w:rPr>
        <w:t>około dwóch tysięcy projektów</w:t>
      </w:r>
      <w:r w:rsidR="00E71699">
        <w:rPr>
          <w:rFonts w:ascii="Myriad Pro" w:hAnsi="Myriad Pro" w:cstheme="minorHAnsi"/>
          <w:sz w:val="20"/>
          <w:szCs w:val="20"/>
        </w:rPr>
        <w:t>. W</w:t>
      </w:r>
      <w:r w:rsidR="00A11E8E">
        <w:rPr>
          <w:rFonts w:ascii="Myriad Pro" w:hAnsi="Myriad Pro" w:cstheme="minorHAnsi"/>
          <w:sz w:val="20"/>
          <w:szCs w:val="20"/>
        </w:rPr>
        <w:t xml:space="preserve">nioskodawcy, tak jak </w:t>
      </w:r>
      <w:r w:rsidR="008318D1">
        <w:rPr>
          <w:rFonts w:ascii="Myriad Pro" w:hAnsi="Myriad Pro" w:cstheme="minorHAnsi"/>
          <w:sz w:val="20"/>
          <w:szCs w:val="20"/>
        </w:rPr>
        <w:t xml:space="preserve">w </w:t>
      </w:r>
      <w:r w:rsidR="00A11E8E">
        <w:rPr>
          <w:rFonts w:ascii="Myriad Pro" w:hAnsi="Myriad Pro" w:cstheme="minorHAnsi"/>
          <w:sz w:val="20"/>
          <w:szCs w:val="20"/>
        </w:rPr>
        <w:t>dotychczas</w:t>
      </w:r>
      <w:r w:rsidR="00F21184">
        <w:rPr>
          <w:rFonts w:ascii="Myriad Pro" w:hAnsi="Myriad Pro" w:cstheme="minorHAnsi"/>
          <w:sz w:val="20"/>
          <w:szCs w:val="20"/>
        </w:rPr>
        <w:t xml:space="preserve">owych edycjach, </w:t>
      </w:r>
      <w:r w:rsidR="00A11E8E">
        <w:rPr>
          <w:rFonts w:ascii="Myriad Pro" w:hAnsi="Myriad Pro" w:cstheme="minorHAnsi"/>
          <w:sz w:val="20"/>
          <w:szCs w:val="20"/>
        </w:rPr>
        <w:t>będą otrzymywa</w:t>
      </w:r>
      <w:r w:rsidR="008318D1">
        <w:rPr>
          <w:rFonts w:ascii="Myriad Pro" w:hAnsi="Myriad Pro" w:cstheme="minorHAnsi"/>
          <w:sz w:val="20"/>
          <w:szCs w:val="20"/>
        </w:rPr>
        <w:t>ć</w:t>
      </w:r>
      <w:r w:rsidR="00A11E8E">
        <w:rPr>
          <w:rFonts w:ascii="Myriad Pro" w:hAnsi="Myriad Pro" w:cstheme="minorHAnsi"/>
          <w:sz w:val="20"/>
          <w:szCs w:val="20"/>
        </w:rPr>
        <w:t xml:space="preserve"> </w:t>
      </w:r>
      <w:r w:rsidR="00F21184">
        <w:rPr>
          <w:rFonts w:ascii="Myriad Pro" w:hAnsi="Myriad Pro" w:cstheme="minorHAnsi"/>
          <w:sz w:val="20"/>
          <w:szCs w:val="20"/>
        </w:rPr>
        <w:t xml:space="preserve">granty </w:t>
      </w:r>
      <w:r w:rsidR="00A11E8E">
        <w:rPr>
          <w:rFonts w:ascii="Myriad Pro" w:hAnsi="Myriad Pro" w:cstheme="minorHAnsi"/>
          <w:sz w:val="20"/>
          <w:szCs w:val="20"/>
        </w:rPr>
        <w:t xml:space="preserve">za pośrednictwem Operatora. </w:t>
      </w:r>
      <w:r w:rsidR="00F21184">
        <w:rPr>
          <w:rFonts w:ascii="Myriad Pro" w:hAnsi="Myriad Pro" w:cstheme="minorHAnsi"/>
          <w:sz w:val="20"/>
          <w:szCs w:val="20"/>
        </w:rPr>
        <w:t>W dalszym ciągu Program zakłada również wsparcie doradcze i animacyjne</w:t>
      </w:r>
      <w:r w:rsidR="00264B4C">
        <w:rPr>
          <w:rFonts w:ascii="Myriad Pro" w:hAnsi="Myriad Pro" w:cstheme="minorHAnsi"/>
          <w:sz w:val="20"/>
          <w:szCs w:val="20"/>
        </w:rPr>
        <w:t xml:space="preserve"> prowadzone przez animatorów</w:t>
      </w:r>
      <w:r w:rsidR="00F21184">
        <w:rPr>
          <w:rFonts w:ascii="Myriad Pro" w:hAnsi="Myriad Pro" w:cstheme="minorHAnsi"/>
          <w:sz w:val="20"/>
          <w:szCs w:val="20"/>
        </w:rPr>
        <w:t xml:space="preserve"> w tzw. subregionach</w:t>
      </w:r>
      <w:r w:rsidR="00812D7E">
        <w:rPr>
          <w:rFonts w:ascii="Myriad Pro" w:hAnsi="Myriad Pro" w:cstheme="minorHAnsi"/>
          <w:sz w:val="20"/>
          <w:szCs w:val="20"/>
        </w:rPr>
        <w:t>.</w:t>
      </w:r>
    </w:p>
    <w:p w14:paraId="23F83207" w14:textId="63C3C30E" w:rsidR="00CE675A" w:rsidRDefault="00812D7E" w:rsidP="00D62499">
      <w:pPr>
        <w:spacing w:after="0" w:line="240" w:lineRule="auto"/>
        <w:ind w:firstLine="708"/>
        <w:jc w:val="both"/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</w:rPr>
        <w:t xml:space="preserve">Program Społecznik 2022-2024 to wyraz dążeń do rozwijania tożsamości regionalnej Pomorza Zachodniego oraz wzmacniania </w:t>
      </w:r>
      <w:r w:rsidR="00F876A5">
        <w:rPr>
          <w:rFonts w:ascii="Myriad Pro" w:hAnsi="Myriad Pro" w:cstheme="minorHAnsi"/>
          <w:sz w:val="20"/>
          <w:szCs w:val="20"/>
        </w:rPr>
        <w:t xml:space="preserve">więzi społecznych i </w:t>
      </w:r>
      <w:r>
        <w:rPr>
          <w:rFonts w:ascii="Myriad Pro" w:hAnsi="Myriad Pro" w:cstheme="minorHAnsi"/>
          <w:sz w:val="20"/>
          <w:szCs w:val="20"/>
        </w:rPr>
        <w:t xml:space="preserve">rozwoju społeczeństwa obywatelskiego </w:t>
      </w:r>
      <w:r w:rsidR="00BA227E">
        <w:rPr>
          <w:rFonts w:ascii="Myriad Pro" w:hAnsi="Myriad Pro" w:cstheme="minorHAnsi"/>
          <w:sz w:val="20"/>
          <w:szCs w:val="20"/>
        </w:rPr>
        <w:br/>
      </w:r>
      <w:r>
        <w:rPr>
          <w:rFonts w:ascii="Myriad Pro" w:hAnsi="Myriad Pro" w:cstheme="minorHAnsi"/>
          <w:sz w:val="20"/>
          <w:szCs w:val="20"/>
        </w:rPr>
        <w:t>w społecznościach lokalnych: wsi, miast, dzielnic, osiedli, gmin</w:t>
      </w:r>
      <w:r w:rsidR="009E1665">
        <w:rPr>
          <w:rFonts w:ascii="Myriad Pro" w:hAnsi="Myriad Pro" w:cstheme="minorHAnsi"/>
          <w:sz w:val="20"/>
          <w:szCs w:val="20"/>
        </w:rPr>
        <w:t xml:space="preserve"> województwa zachodniopomorskiego</w:t>
      </w:r>
      <w:r>
        <w:rPr>
          <w:rFonts w:ascii="Myriad Pro" w:hAnsi="Myriad Pro" w:cstheme="minorHAnsi"/>
          <w:sz w:val="20"/>
          <w:szCs w:val="20"/>
        </w:rPr>
        <w:t xml:space="preserve">. </w:t>
      </w:r>
      <w:r w:rsidR="009E1665">
        <w:rPr>
          <w:rFonts w:ascii="Myriad Pro" w:hAnsi="Myriad Pro" w:cstheme="minorHAnsi"/>
          <w:sz w:val="20"/>
          <w:szCs w:val="20"/>
        </w:rPr>
        <w:t xml:space="preserve">Jest on wyrazem otwartości </w:t>
      </w:r>
      <w:r w:rsidR="008318D1">
        <w:rPr>
          <w:rFonts w:ascii="Myriad Pro" w:hAnsi="Myriad Pro" w:cstheme="minorHAnsi"/>
          <w:sz w:val="20"/>
          <w:szCs w:val="20"/>
        </w:rPr>
        <w:t xml:space="preserve">na potrzeby zgłaszane przez organizacje pozarządowe i aktywnych mieszkańców, jednocześnie stanowi nadzieję na wspólną pracę na rzecz dobra każdego z nas. </w:t>
      </w:r>
    </w:p>
    <w:p w14:paraId="0216A410" w14:textId="6F1F3A64" w:rsidR="00812D7E" w:rsidRDefault="00812D7E" w:rsidP="00D62499">
      <w:pPr>
        <w:spacing w:after="0" w:line="240" w:lineRule="auto"/>
        <w:ind w:firstLine="708"/>
        <w:jc w:val="both"/>
        <w:rPr>
          <w:rFonts w:ascii="Myriad Pro" w:hAnsi="Myriad Pro" w:cstheme="minorHAnsi"/>
          <w:sz w:val="20"/>
          <w:szCs w:val="20"/>
        </w:rPr>
      </w:pPr>
    </w:p>
    <w:p w14:paraId="1C1001F2" w14:textId="2D275EE2" w:rsidR="00883F13" w:rsidRDefault="00883F13" w:rsidP="00D62499">
      <w:pPr>
        <w:spacing w:after="0" w:line="240" w:lineRule="auto"/>
        <w:ind w:firstLine="708"/>
        <w:jc w:val="both"/>
        <w:rPr>
          <w:rFonts w:ascii="Myriad Pro" w:hAnsi="Myriad Pro" w:cstheme="minorHAnsi"/>
          <w:sz w:val="20"/>
          <w:szCs w:val="20"/>
        </w:rPr>
      </w:pPr>
    </w:p>
    <w:p w14:paraId="5A6FBFE5" w14:textId="0C218C16" w:rsidR="00883F13" w:rsidRDefault="00883F13" w:rsidP="00D62499">
      <w:pPr>
        <w:spacing w:after="0" w:line="240" w:lineRule="auto"/>
        <w:ind w:firstLine="708"/>
        <w:jc w:val="both"/>
        <w:rPr>
          <w:rFonts w:ascii="Myriad Pro" w:hAnsi="Myriad Pro" w:cstheme="minorHAnsi"/>
          <w:sz w:val="20"/>
          <w:szCs w:val="20"/>
        </w:rPr>
      </w:pPr>
    </w:p>
    <w:p w14:paraId="7E07DDF0" w14:textId="0EDA3800" w:rsidR="00883F13" w:rsidRDefault="00883F13" w:rsidP="00D62499">
      <w:pPr>
        <w:spacing w:after="0" w:line="240" w:lineRule="auto"/>
        <w:ind w:firstLine="708"/>
        <w:jc w:val="both"/>
        <w:rPr>
          <w:rFonts w:ascii="Myriad Pro" w:hAnsi="Myriad Pro" w:cstheme="minorHAnsi"/>
          <w:sz w:val="20"/>
          <w:szCs w:val="20"/>
        </w:rPr>
      </w:pPr>
    </w:p>
    <w:p w14:paraId="64A31C8F" w14:textId="608B7B81" w:rsidR="00883F13" w:rsidRDefault="00883F13" w:rsidP="00D62499">
      <w:pPr>
        <w:spacing w:after="0" w:line="240" w:lineRule="auto"/>
        <w:ind w:firstLine="708"/>
        <w:jc w:val="both"/>
        <w:rPr>
          <w:rFonts w:ascii="Myriad Pro" w:hAnsi="Myriad Pro" w:cstheme="minorHAnsi"/>
          <w:sz w:val="20"/>
          <w:szCs w:val="20"/>
        </w:rPr>
      </w:pPr>
    </w:p>
    <w:p w14:paraId="620DF0BB" w14:textId="77777777" w:rsidR="00883F13" w:rsidRDefault="00883F13" w:rsidP="00D62499">
      <w:pPr>
        <w:spacing w:after="0" w:line="240" w:lineRule="auto"/>
        <w:ind w:firstLine="708"/>
        <w:jc w:val="both"/>
        <w:rPr>
          <w:rFonts w:ascii="Myriad Pro" w:hAnsi="Myriad Pro" w:cstheme="minorHAnsi"/>
          <w:sz w:val="20"/>
          <w:szCs w:val="20"/>
        </w:rPr>
      </w:pPr>
    </w:p>
    <w:p w14:paraId="220F55B0" w14:textId="77777777" w:rsidR="00576678" w:rsidRPr="00E26719" w:rsidRDefault="00576678" w:rsidP="00295AD0">
      <w:pPr>
        <w:spacing w:after="0" w:line="240" w:lineRule="auto"/>
        <w:rPr>
          <w:rFonts w:ascii="Myriad Pro" w:hAnsi="Myriad Pro" w:cs="Arial"/>
          <w:b/>
          <w:sz w:val="20"/>
          <w:szCs w:val="20"/>
        </w:rPr>
      </w:pPr>
    </w:p>
    <w:p w14:paraId="6E2A1715" w14:textId="77777777" w:rsidR="009C258B" w:rsidRPr="00E26719" w:rsidRDefault="009C258B" w:rsidP="009C258B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  <w:r w:rsidRPr="00E26719">
        <w:rPr>
          <w:rFonts w:ascii="Myriad Pro" w:hAnsi="Myriad Pro" w:cs="Arial"/>
          <w:b/>
          <w:sz w:val="20"/>
          <w:szCs w:val="20"/>
        </w:rPr>
        <w:t xml:space="preserve">     § 1</w:t>
      </w:r>
    </w:p>
    <w:p w14:paraId="5FC47909" w14:textId="77777777" w:rsidR="009C258B" w:rsidRPr="00E26719" w:rsidRDefault="001F3844" w:rsidP="009C258B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  <w:r w:rsidRPr="00E26719">
        <w:rPr>
          <w:rFonts w:ascii="Myriad Pro" w:hAnsi="Myriad Pro" w:cs="Arial"/>
          <w:b/>
          <w:sz w:val="20"/>
          <w:szCs w:val="20"/>
        </w:rPr>
        <w:lastRenderedPageBreak/>
        <w:t>POSTANOWIENIA OGÓLNE</w:t>
      </w:r>
    </w:p>
    <w:p w14:paraId="0F644A94" w14:textId="77777777" w:rsidR="009C258B" w:rsidRPr="00E26719" w:rsidRDefault="009C258B" w:rsidP="009C258B">
      <w:pPr>
        <w:spacing w:after="0" w:line="240" w:lineRule="auto"/>
        <w:jc w:val="center"/>
        <w:rPr>
          <w:rFonts w:ascii="Myriad Pro" w:hAnsi="Myriad Pro" w:cs="Arial"/>
          <w:sz w:val="20"/>
          <w:szCs w:val="20"/>
        </w:rPr>
      </w:pPr>
    </w:p>
    <w:p w14:paraId="158DD05B" w14:textId="77777777" w:rsidR="009C258B" w:rsidRPr="00E26719" w:rsidRDefault="009C258B" w:rsidP="00B61D75">
      <w:pPr>
        <w:pStyle w:val="Akapitzlist"/>
        <w:numPr>
          <w:ilvl w:val="0"/>
          <w:numId w:val="1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Myriad Pro" w:hAnsi="Myriad Pro" w:cs="Arial"/>
          <w:sz w:val="20"/>
          <w:szCs w:val="20"/>
        </w:rPr>
      </w:pPr>
      <w:r w:rsidRPr="00E26719">
        <w:rPr>
          <w:rFonts w:ascii="Myriad Pro" w:hAnsi="Myriad Pro" w:cs="Arial"/>
          <w:sz w:val="20"/>
          <w:szCs w:val="20"/>
        </w:rPr>
        <w:t>Ilekroć w niniejszym Programie jest mowa o:</w:t>
      </w:r>
    </w:p>
    <w:p w14:paraId="7C7EFC8F" w14:textId="62D63129" w:rsidR="009C258B" w:rsidRPr="00D83399" w:rsidRDefault="009C258B" w:rsidP="00B61D7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rFonts w:ascii="Myriad Pro" w:hAnsi="Myriad Pro" w:cs="Arial"/>
          <w:sz w:val="20"/>
          <w:szCs w:val="20"/>
        </w:rPr>
      </w:pPr>
      <w:r w:rsidRPr="00E26719">
        <w:rPr>
          <w:rFonts w:ascii="Myriad Pro" w:hAnsi="Myriad Pro" w:cs="Arial"/>
          <w:b/>
          <w:sz w:val="20"/>
          <w:szCs w:val="20"/>
        </w:rPr>
        <w:t>Programie</w:t>
      </w:r>
      <w:r w:rsidRPr="00E26719">
        <w:rPr>
          <w:rFonts w:ascii="Myriad Pro" w:hAnsi="Myriad Pro" w:cs="Arial"/>
          <w:sz w:val="20"/>
          <w:szCs w:val="20"/>
        </w:rPr>
        <w:t xml:space="preserve"> - należy przez </w:t>
      </w:r>
      <w:r w:rsidR="00591114" w:rsidRPr="00E26719">
        <w:rPr>
          <w:rFonts w:ascii="Myriad Pro" w:hAnsi="Myriad Pro" w:cs="Arial"/>
          <w:sz w:val="20"/>
          <w:szCs w:val="20"/>
        </w:rPr>
        <w:t xml:space="preserve">to </w:t>
      </w:r>
      <w:r w:rsidR="00591114" w:rsidRPr="00D83399">
        <w:rPr>
          <w:rFonts w:ascii="Myriad Pro" w:hAnsi="Myriad Pro" w:cs="Arial"/>
          <w:sz w:val="20"/>
          <w:szCs w:val="20"/>
        </w:rPr>
        <w:t>rozumieć Program Społecznik</w:t>
      </w:r>
      <w:r w:rsidR="00AC291A" w:rsidRPr="00D83399">
        <w:rPr>
          <w:rFonts w:ascii="Myriad Pro" w:hAnsi="Myriad Pro" w:cs="Arial"/>
          <w:sz w:val="20"/>
          <w:szCs w:val="20"/>
        </w:rPr>
        <w:t xml:space="preserve"> 2022 - 2024</w:t>
      </w:r>
      <w:r w:rsidRPr="00D83399">
        <w:rPr>
          <w:rFonts w:ascii="Myriad Pro" w:hAnsi="Myriad Pro" w:cs="Arial"/>
          <w:sz w:val="20"/>
          <w:szCs w:val="20"/>
        </w:rPr>
        <w:t>;</w:t>
      </w:r>
    </w:p>
    <w:p w14:paraId="2EAC016C" w14:textId="4B1AC410" w:rsidR="009C258B" w:rsidRPr="00D83399" w:rsidRDefault="009C258B" w:rsidP="00B61D7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rFonts w:ascii="Myriad Pro" w:hAnsi="Myriad Pro" w:cs="Arial"/>
          <w:sz w:val="20"/>
          <w:szCs w:val="20"/>
        </w:rPr>
      </w:pPr>
      <w:r w:rsidRPr="00D83399">
        <w:rPr>
          <w:rFonts w:ascii="Myriad Pro" w:hAnsi="Myriad Pro" w:cs="Arial"/>
          <w:b/>
          <w:sz w:val="20"/>
          <w:szCs w:val="20"/>
        </w:rPr>
        <w:t>ustawie</w:t>
      </w:r>
      <w:r w:rsidRPr="00D83399">
        <w:rPr>
          <w:rFonts w:ascii="Myriad Pro" w:hAnsi="Myriad Pro" w:cs="Arial"/>
          <w:sz w:val="20"/>
          <w:szCs w:val="20"/>
        </w:rPr>
        <w:t xml:space="preserve"> - należy przez to rozumieć ustawę z dnia 24 kwietnia 2003 r. o działalności pożytku publicznego i o wolontariacie </w:t>
      </w:r>
      <w:r w:rsidRPr="00D83399">
        <w:rPr>
          <w:rFonts w:ascii="Myriad Pro" w:hAnsi="Myriad Pro" w:cs="Arial"/>
          <w:bCs/>
          <w:sz w:val="20"/>
          <w:szCs w:val="20"/>
        </w:rPr>
        <w:t>(</w:t>
      </w:r>
      <w:r w:rsidR="00D74074" w:rsidRPr="00D83399">
        <w:rPr>
          <w:rFonts w:ascii="Myriad Pro" w:hAnsi="Myriad Pro" w:cs="Arial"/>
          <w:sz w:val="20"/>
          <w:szCs w:val="20"/>
        </w:rPr>
        <w:t xml:space="preserve">Dz. U. z </w:t>
      </w:r>
      <w:r w:rsidR="00E914BB" w:rsidRPr="00D83399">
        <w:rPr>
          <w:rFonts w:ascii="Myriad Pro" w:hAnsi="Myriad Pro" w:cs="Arial"/>
          <w:sz w:val="20"/>
          <w:szCs w:val="20"/>
        </w:rPr>
        <w:t>2020 poz. 1057</w:t>
      </w:r>
      <w:r w:rsidR="00BF6ADF" w:rsidRPr="00D83399">
        <w:rPr>
          <w:rFonts w:ascii="Myriad Pro" w:hAnsi="Myriad Pro" w:cs="Arial"/>
          <w:sz w:val="20"/>
          <w:szCs w:val="20"/>
        </w:rPr>
        <w:t xml:space="preserve"> z późn.zm.</w:t>
      </w:r>
      <w:r w:rsidR="009935D2" w:rsidRPr="00D83399">
        <w:rPr>
          <w:rFonts w:ascii="Myriad Pro" w:hAnsi="Myriad Pro" w:cs="Arial"/>
          <w:sz w:val="20"/>
          <w:szCs w:val="20"/>
        </w:rPr>
        <w:t>)</w:t>
      </w:r>
    </w:p>
    <w:p w14:paraId="17BF4F4C" w14:textId="77777777" w:rsidR="009C258B" w:rsidRPr="00D83399" w:rsidRDefault="009C258B" w:rsidP="00B61D7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rFonts w:ascii="Myriad Pro" w:hAnsi="Myriad Pro" w:cs="Arial"/>
          <w:sz w:val="20"/>
          <w:szCs w:val="20"/>
        </w:rPr>
      </w:pPr>
      <w:r w:rsidRPr="00D83399">
        <w:rPr>
          <w:rFonts w:ascii="Myriad Pro" w:hAnsi="Myriad Pro" w:cs="Arial"/>
          <w:b/>
          <w:sz w:val="20"/>
          <w:szCs w:val="20"/>
        </w:rPr>
        <w:t>organizacjach</w:t>
      </w:r>
      <w:r w:rsidRPr="00D83399">
        <w:rPr>
          <w:rFonts w:ascii="Myriad Pro" w:hAnsi="Myriad Pro" w:cs="Arial"/>
          <w:sz w:val="20"/>
          <w:szCs w:val="20"/>
        </w:rPr>
        <w:t xml:space="preserve"> - należy przez to rozumieć organizacje pozarządowe oraz podmioty prowadzące działalność pożytku publicznego, o których mowa w art. 3 ust. 3 ustawy;</w:t>
      </w:r>
    </w:p>
    <w:p w14:paraId="2151DFE4" w14:textId="77777777" w:rsidR="009C258B" w:rsidRPr="00D83399" w:rsidRDefault="009C258B" w:rsidP="00B61D7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rFonts w:ascii="Myriad Pro" w:hAnsi="Myriad Pro" w:cs="Arial"/>
          <w:sz w:val="20"/>
          <w:szCs w:val="20"/>
        </w:rPr>
      </w:pPr>
      <w:r w:rsidRPr="00D83399">
        <w:rPr>
          <w:rFonts w:ascii="Myriad Pro" w:hAnsi="Myriad Pro" w:cs="Arial"/>
          <w:b/>
          <w:sz w:val="20"/>
          <w:szCs w:val="20"/>
        </w:rPr>
        <w:t>Województwie</w:t>
      </w:r>
      <w:r w:rsidRPr="00D83399">
        <w:rPr>
          <w:rFonts w:ascii="Myriad Pro" w:hAnsi="Myriad Pro" w:cs="Arial"/>
          <w:sz w:val="20"/>
          <w:szCs w:val="20"/>
        </w:rPr>
        <w:t xml:space="preserve"> - należy przez to rozumieć Samorząd Województwa Zachodniopomorskiego; </w:t>
      </w:r>
    </w:p>
    <w:p w14:paraId="5D06FA07" w14:textId="77777777" w:rsidR="009C258B" w:rsidRPr="00D83399" w:rsidRDefault="009C258B" w:rsidP="00B61D7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rFonts w:ascii="Myriad Pro" w:hAnsi="Myriad Pro" w:cs="Arial"/>
          <w:sz w:val="20"/>
          <w:szCs w:val="20"/>
        </w:rPr>
      </w:pPr>
      <w:r w:rsidRPr="00D83399">
        <w:rPr>
          <w:rStyle w:val="Pogrubienie"/>
          <w:rFonts w:ascii="Myriad Pro" w:hAnsi="Myriad Pro" w:cs="Arial"/>
          <w:sz w:val="20"/>
          <w:szCs w:val="20"/>
        </w:rPr>
        <w:t>Zarządzie Województwa</w:t>
      </w:r>
      <w:r w:rsidRPr="00D83399">
        <w:rPr>
          <w:rStyle w:val="Pogrubienie"/>
          <w:rFonts w:ascii="Myriad Pro" w:hAnsi="Myriad Pro" w:cs="Arial"/>
          <w:b w:val="0"/>
          <w:sz w:val="20"/>
          <w:szCs w:val="20"/>
        </w:rPr>
        <w:t xml:space="preserve"> - należy przez to rozumieć Zarząd Województwa Zachodniopomorskiego;</w:t>
      </w:r>
    </w:p>
    <w:p w14:paraId="6FB2D454" w14:textId="77777777" w:rsidR="009C258B" w:rsidRPr="00D83399" w:rsidRDefault="009C258B" w:rsidP="00B61D7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rFonts w:ascii="Myriad Pro" w:hAnsi="Myriad Pro" w:cs="Arial"/>
          <w:sz w:val="20"/>
          <w:szCs w:val="20"/>
        </w:rPr>
      </w:pPr>
      <w:r w:rsidRPr="00D83399">
        <w:rPr>
          <w:rFonts w:ascii="Myriad Pro" w:hAnsi="Myriad Pro" w:cs="Arial"/>
          <w:b/>
          <w:sz w:val="20"/>
          <w:szCs w:val="20"/>
        </w:rPr>
        <w:t>konkursie</w:t>
      </w:r>
      <w:r w:rsidRPr="00D83399">
        <w:rPr>
          <w:rFonts w:ascii="Myriad Pro" w:hAnsi="Myriad Pro" w:cs="Arial"/>
          <w:sz w:val="20"/>
          <w:szCs w:val="20"/>
        </w:rPr>
        <w:t xml:space="preserve"> - należy przez to rozumieć otwarty konkurs ofert, o którym mowa w art. 11 ust. 2 ustawy;</w:t>
      </w:r>
    </w:p>
    <w:p w14:paraId="3A888909" w14:textId="1FFE0155" w:rsidR="009C258B" w:rsidRPr="00D83399" w:rsidRDefault="009C258B" w:rsidP="00B61D7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rFonts w:ascii="Myriad Pro" w:hAnsi="Myriad Pro" w:cs="Arial"/>
          <w:sz w:val="20"/>
          <w:szCs w:val="20"/>
        </w:rPr>
      </w:pPr>
      <w:proofErr w:type="spellStart"/>
      <w:r w:rsidRPr="00D83399">
        <w:rPr>
          <w:rFonts w:ascii="Myriad Pro" w:hAnsi="Myriad Pro" w:cs="Arial"/>
          <w:b/>
          <w:sz w:val="20"/>
          <w:szCs w:val="20"/>
        </w:rPr>
        <w:t>mikro</w:t>
      </w:r>
      <w:r w:rsidR="003C7C32" w:rsidRPr="00D83399">
        <w:rPr>
          <w:rFonts w:ascii="Myriad Pro" w:hAnsi="Myriad Pro" w:cs="Arial"/>
          <w:b/>
          <w:sz w:val="20"/>
          <w:szCs w:val="20"/>
        </w:rPr>
        <w:t>dotacj</w:t>
      </w:r>
      <w:r w:rsidR="009935D2" w:rsidRPr="00D83399">
        <w:rPr>
          <w:rFonts w:ascii="Myriad Pro" w:hAnsi="Myriad Pro" w:cs="Arial"/>
          <w:b/>
          <w:sz w:val="20"/>
          <w:szCs w:val="20"/>
        </w:rPr>
        <w:t>ach</w:t>
      </w:r>
      <w:proofErr w:type="spellEnd"/>
      <w:r w:rsidRPr="00D83399">
        <w:rPr>
          <w:rFonts w:ascii="Myriad Pro" w:hAnsi="Myriad Pro" w:cs="Arial"/>
          <w:sz w:val="20"/>
          <w:szCs w:val="20"/>
        </w:rPr>
        <w:t xml:space="preserve"> - należy przez to rozumieć dotację w rozumieniu art. 127 ust. 1 pkt. 1 lit e oraz art. 221 ustawy z dnia 27 sierpnia 2009 r. o finansach publicznych (</w:t>
      </w:r>
      <w:r w:rsidR="00E914BB" w:rsidRPr="00D83399">
        <w:rPr>
          <w:rFonts w:ascii="Myriad Pro" w:hAnsi="Myriad Pro" w:cs="Arial"/>
          <w:sz w:val="20"/>
          <w:szCs w:val="20"/>
        </w:rPr>
        <w:t>Dz.U. 2021 poz. 305 z</w:t>
      </w:r>
      <w:r w:rsidR="00BF6ADF" w:rsidRPr="00D83399">
        <w:rPr>
          <w:rFonts w:ascii="Myriad Pro" w:hAnsi="Myriad Pro" w:cs="Arial"/>
          <w:sz w:val="20"/>
          <w:szCs w:val="20"/>
        </w:rPr>
        <w:t xml:space="preserve"> późn.</w:t>
      </w:r>
      <w:r w:rsidR="00E914BB" w:rsidRPr="00D83399">
        <w:rPr>
          <w:rFonts w:ascii="Myriad Pro" w:hAnsi="Myriad Pro" w:cs="Arial"/>
          <w:sz w:val="20"/>
          <w:szCs w:val="20"/>
        </w:rPr>
        <w:t xml:space="preserve"> zm.</w:t>
      </w:r>
      <w:r w:rsidRPr="00D83399">
        <w:rPr>
          <w:rFonts w:ascii="Myriad Pro" w:hAnsi="Myriad Pro" w:cs="Arial"/>
          <w:bCs/>
          <w:sz w:val="20"/>
          <w:szCs w:val="20"/>
        </w:rPr>
        <w:t>)</w:t>
      </w:r>
      <w:r w:rsidRPr="00D83399">
        <w:rPr>
          <w:rFonts w:ascii="Myriad Pro" w:hAnsi="Myriad Pro" w:cs="Arial"/>
          <w:sz w:val="20"/>
          <w:szCs w:val="20"/>
        </w:rPr>
        <w:t>;</w:t>
      </w:r>
    </w:p>
    <w:p w14:paraId="22FDF51D" w14:textId="77777777" w:rsidR="009C258B" w:rsidRPr="00D83399" w:rsidRDefault="009C258B" w:rsidP="00B61D7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rStyle w:val="Pogrubienie"/>
          <w:rFonts w:ascii="Myriad Pro" w:hAnsi="Myriad Pro" w:cs="Arial"/>
          <w:b w:val="0"/>
          <w:bCs w:val="0"/>
          <w:sz w:val="20"/>
          <w:szCs w:val="20"/>
        </w:rPr>
      </w:pPr>
      <w:r w:rsidRPr="00D83399">
        <w:rPr>
          <w:rStyle w:val="Pogrubienie"/>
          <w:rFonts w:ascii="Myriad Pro" w:hAnsi="Myriad Pro" w:cs="Arial"/>
          <w:sz w:val="20"/>
          <w:szCs w:val="20"/>
        </w:rPr>
        <w:t xml:space="preserve">zadaniu publicznym </w:t>
      </w:r>
      <w:r w:rsidRPr="00D83399">
        <w:rPr>
          <w:rStyle w:val="Pogrubienie"/>
          <w:rFonts w:ascii="Myriad Pro" w:hAnsi="Myriad Pro" w:cs="Arial"/>
          <w:b w:val="0"/>
          <w:sz w:val="20"/>
          <w:szCs w:val="20"/>
        </w:rPr>
        <w:t>-</w:t>
      </w:r>
      <w:r w:rsidRPr="00D83399">
        <w:rPr>
          <w:rStyle w:val="Pogrubienie"/>
          <w:rFonts w:ascii="Myriad Pro" w:hAnsi="Myriad Pro" w:cs="Arial"/>
          <w:sz w:val="20"/>
          <w:szCs w:val="20"/>
        </w:rPr>
        <w:t xml:space="preserve"> </w:t>
      </w:r>
      <w:r w:rsidRPr="00D83399">
        <w:rPr>
          <w:rStyle w:val="Pogrubienie"/>
          <w:rFonts w:ascii="Myriad Pro" w:hAnsi="Myriad Pro" w:cs="Arial"/>
          <w:b w:val="0"/>
          <w:sz w:val="20"/>
          <w:szCs w:val="20"/>
        </w:rPr>
        <w:t>należy przez to rozumieć zadania określone w art. 4 ustawy;</w:t>
      </w:r>
    </w:p>
    <w:p w14:paraId="03B12105" w14:textId="77777777" w:rsidR="009C258B" w:rsidRPr="00E26719" w:rsidRDefault="009C258B" w:rsidP="00B61D7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rFonts w:ascii="Myriad Pro" w:hAnsi="Myriad Pro" w:cs="Arial"/>
          <w:sz w:val="20"/>
          <w:szCs w:val="20"/>
        </w:rPr>
      </w:pPr>
      <w:r w:rsidRPr="00E26719">
        <w:rPr>
          <w:rFonts w:ascii="Myriad Pro" w:hAnsi="Myriad Pro" w:cs="Arial"/>
          <w:b/>
          <w:color w:val="000000"/>
          <w:sz w:val="20"/>
          <w:szCs w:val="20"/>
        </w:rPr>
        <w:t>środkach publicznych</w:t>
      </w:r>
      <w:r w:rsidRPr="00E26719">
        <w:rPr>
          <w:rFonts w:ascii="Myriad Pro" w:hAnsi="Myriad Pro" w:cs="Arial"/>
          <w:color w:val="000000"/>
          <w:sz w:val="20"/>
          <w:szCs w:val="20"/>
        </w:rPr>
        <w:t xml:space="preserve"> – rozumie się przez to środki publiczne, o których mowa w ustawie </w:t>
      </w:r>
      <w:r w:rsidRPr="00E26719">
        <w:rPr>
          <w:rFonts w:ascii="Myriad Pro" w:hAnsi="Myriad Pro" w:cs="Arial"/>
          <w:color w:val="000000"/>
          <w:sz w:val="20"/>
          <w:szCs w:val="20"/>
        </w:rPr>
        <w:br/>
        <w:t>o finansach publicznych, przeznaczone na wydatki publiczne w rozumieniu tej ustawy;</w:t>
      </w:r>
    </w:p>
    <w:p w14:paraId="3D4C7B3B" w14:textId="77777777" w:rsidR="009C258B" w:rsidRPr="00E26719" w:rsidRDefault="009C258B" w:rsidP="00B61D7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Myriad Pro" w:hAnsi="Myriad Pro" w:cs="Arial"/>
          <w:sz w:val="20"/>
          <w:szCs w:val="20"/>
        </w:rPr>
      </w:pPr>
      <w:proofErr w:type="spellStart"/>
      <w:r w:rsidRPr="00E26719">
        <w:rPr>
          <w:rFonts w:ascii="Myriad Pro" w:hAnsi="Myriad Pro" w:cs="Arial"/>
          <w:b/>
          <w:bCs/>
          <w:sz w:val="20"/>
          <w:szCs w:val="20"/>
        </w:rPr>
        <w:t>regrantingu</w:t>
      </w:r>
      <w:proofErr w:type="spellEnd"/>
      <w:r w:rsidRPr="00E26719">
        <w:rPr>
          <w:rFonts w:ascii="Myriad Pro" w:hAnsi="Myriad Pro" w:cs="Arial"/>
          <w:b/>
          <w:bCs/>
          <w:sz w:val="20"/>
          <w:szCs w:val="20"/>
        </w:rPr>
        <w:t xml:space="preserve"> </w:t>
      </w:r>
      <w:r w:rsidRPr="00E26719">
        <w:rPr>
          <w:rFonts w:ascii="Myriad Pro" w:hAnsi="Myriad Pro" w:cs="Arial"/>
          <w:bCs/>
          <w:sz w:val="20"/>
          <w:szCs w:val="20"/>
        </w:rPr>
        <w:t>–</w:t>
      </w:r>
      <w:r w:rsidRPr="00E26719">
        <w:rPr>
          <w:rFonts w:ascii="Myriad Pro" w:hAnsi="Myriad Pro" w:cs="Arial"/>
          <w:sz w:val="20"/>
          <w:szCs w:val="20"/>
        </w:rPr>
        <w:t xml:space="preserve"> należy przez to rozumieć przekazanie otrzymanej przez organizację pozarządową lub podmiot wymieniony w ar</w:t>
      </w:r>
      <w:r w:rsidR="00E90673">
        <w:rPr>
          <w:rFonts w:ascii="Myriad Pro" w:hAnsi="Myriad Pro" w:cs="Arial"/>
          <w:sz w:val="20"/>
          <w:szCs w:val="20"/>
        </w:rPr>
        <w:t>t. 3 ust. 3 dotacji przez tzw. O</w:t>
      </w:r>
      <w:r w:rsidRPr="00E26719">
        <w:rPr>
          <w:rFonts w:ascii="Myriad Pro" w:hAnsi="Myriad Pro" w:cs="Arial"/>
          <w:sz w:val="20"/>
          <w:szCs w:val="20"/>
        </w:rPr>
        <w:t>peratora projektu (za wiedzą i zgodą organu, który tej dotacji udzielił) innym organizacjom pozarządowym lub podmiotom wymienionym w art. 3 ust. 3 (tzw. realizatorom projektu) w celu realizacji przez nie zadania publicznego;</w:t>
      </w:r>
    </w:p>
    <w:p w14:paraId="3A206C09" w14:textId="77777777" w:rsidR="003C7C32" w:rsidRPr="00E26719" w:rsidRDefault="00E90673" w:rsidP="00B61D7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b/>
          <w:color w:val="000000"/>
          <w:sz w:val="20"/>
          <w:szCs w:val="20"/>
        </w:rPr>
        <w:t>O</w:t>
      </w:r>
      <w:r w:rsidR="009C258B" w:rsidRPr="00E26719">
        <w:rPr>
          <w:rFonts w:ascii="Myriad Pro" w:hAnsi="Myriad Pro" w:cs="Arial"/>
          <w:b/>
          <w:color w:val="000000"/>
          <w:sz w:val="20"/>
          <w:szCs w:val="20"/>
        </w:rPr>
        <w:t xml:space="preserve">peratorze </w:t>
      </w:r>
      <w:r w:rsidR="009C258B" w:rsidRPr="00E26719">
        <w:rPr>
          <w:rFonts w:ascii="Myriad Pro" w:hAnsi="Myriad Pro" w:cs="Arial"/>
          <w:color w:val="000000"/>
          <w:sz w:val="20"/>
          <w:szCs w:val="20"/>
        </w:rPr>
        <w:t>– rozumie się przez to organizację poza</w:t>
      </w:r>
      <w:r w:rsidR="00A0771F" w:rsidRPr="00E26719">
        <w:rPr>
          <w:rFonts w:ascii="Myriad Pro" w:hAnsi="Myriad Pro" w:cs="Arial"/>
          <w:color w:val="000000"/>
          <w:sz w:val="20"/>
          <w:szCs w:val="20"/>
        </w:rPr>
        <w:t xml:space="preserve">rządową lub podmiot wymieniony </w:t>
      </w:r>
      <w:r w:rsidR="009C258B" w:rsidRPr="00E26719">
        <w:rPr>
          <w:rFonts w:ascii="Myriad Pro" w:hAnsi="Myriad Pro" w:cs="Arial"/>
          <w:color w:val="000000"/>
          <w:sz w:val="20"/>
          <w:szCs w:val="20"/>
        </w:rPr>
        <w:t xml:space="preserve">w art. 3 ust. 3, którym organ administracji publicznej zleca </w:t>
      </w:r>
      <w:r w:rsidR="00A0771F" w:rsidRPr="00E26719">
        <w:rPr>
          <w:rFonts w:ascii="Myriad Pro" w:hAnsi="Myriad Pro" w:cs="Arial"/>
          <w:color w:val="000000"/>
          <w:sz w:val="20"/>
          <w:szCs w:val="20"/>
        </w:rPr>
        <w:t xml:space="preserve">realizację zadania publicznego </w:t>
      </w:r>
      <w:r w:rsidR="009C258B" w:rsidRPr="00E26719">
        <w:rPr>
          <w:rFonts w:ascii="Myriad Pro" w:hAnsi="Myriad Pro" w:cs="Arial"/>
          <w:color w:val="000000"/>
          <w:sz w:val="20"/>
          <w:szCs w:val="20"/>
        </w:rPr>
        <w:t xml:space="preserve">w sferze, o której mowa w art. 4, w sposób, o którym mowa w art. 16a ustawy; </w:t>
      </w:r>
    </w:p>
    <w:p w14:paraId="08DD7ACD" w14:textId="77777777" w:rsidR="009C258B" w:rsidRPr="00E26719" w:rsidRDefault="009C258B" w:rsidP="00B61D7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Myriad Pro" w:hAnsi="Myriad Pro" w:cs="Arial"/>
          <w:color w:val="CC00FF"/>
          <w:sz w:val="20"/>
          <w:szCs w:val="20"/>
        </w:rPr>
      </w:pPr>
      <w:r w:rsidRPr="00E26719">
        <w:rPr>
          <w:rFonts w:ascii="Myriad Pro" w:hAnsi="Myriad Pro" w:cs="Arial"/>
          <w:b/>
          <w:color w:val="000000"/>
          <w:sz w:val="20"/>
          <w:szCs w:val="20"/>
        </w:rPr>
        <w:t xml:space="preserve">realizatorze projektu </w:t>
      </w:r>
      <w:r w:rsidRPr="00E26719">
        <w:rPr>
          <w:rFonts w:ascii="Myriad Pro" w:hAnsi="Myriad Pro" w:cs="Arial"/>
          <w:color w:val="000000"/>
          <w:sz w:val="20"/>
          <w:szCs w:val="20"/>
        </w:rPr>
        <w:t xml:space="preserve">– </w:t>
      </w:r>
      <w:r w:rsidR="00FE4CD7" w:rsidRPr="00E26719">
        <w:rPr>
          <w:rFonts w:ascii="Myriad Pro" w:hAnsi="Myriad Pro" w:cs="Arial"/>
          <w:color w:val="000000"/>
          <w:sz w:val="20"/>
          <w:szCs w:val="20"/>
        </w:rPr>
        <w:t>rozumie się przez to organizację pozarządową lub podmiot wymie</w:t>
      </w:r>
      <w:r w:rsidR="00E90673">
        <w:rPr>
          <w:rFonts w:ascii="Myriad Pro" w:hAnsi="Myriad Pro" w:cs="Arial"/>
          <w:color w:val="000000"/>
          <w:sz w:val="20"/>
          <w:szCs w:val="20"/>
        </w:rPr>
        <w:t xml:space="preserve">niony </w:t>
      </w:r>
      <w:r w:rsidR="00E90673">
        <w:rPr>
          <w:rFonts w:ascii="Myriad Pro" w:hAnsi="Myriad Pro" w:cs="Arial"/>
          <w:color w:val="000000"/>
          <w:sz w:val="20"/>
          <w:szCs w:val="20"/>
        </w:rPr>
        <w:br/>
        <w:t>w art. 3 ust. 3, którym O</w:t>
      </w:r>
      <w:r w:rsidR="00FE4CD7" w:rsidRPr="00E26719">
        <w:rPr>
          <w:rFonts w:ascii="Myriad Pro" w:hAnsi="Myriad Pro" w:cs="Arial"/>
          <w:color w:val="000000"/>
          <w:sz w:val="20"/>
          <w:szCs w:val="20"/>
        </w:rPr>
        <w:t>perator projektu zleca realizację zadania;</w:t>
      </w:r>
      <w:r w:rsidRPr="00E26719">
        <w:rPr>
          <w:rFonts w:ascii="Myriad Pro" w:hAnsi="Myriad Pro" w:cs="Arial"/>
          <w:color w:val="000000"/>
          <w:sz w:val="20"/>
          <w:szCs w:val="20"/>
        </w:rPr>
        <w:t xml:space="preserve"> </w:t>
      </w:r>
    </w:p>
    <w:p w14:paraId="33BCC2AC" w14:textId="77777777" w:rsidR="00B0014F" w:rsidRPr="00E26719" w:rsidRDefault="00B0014F" w:rsidP="00B61D7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Myriad Pro" w:hAnsi="Myriad Pro" w:cs="Arial"/>
          <w:color w:val="CC00FF"/>
          <w:sz w:val="20"/>
          <w:szCs w:val="20"/>
        </w:rPr>
      </w:pPr>
      <w:r w:rsidRPr="00E26719">
        <w:rPr>
          <w:rFonts w:ascii="Myriad Pro" w:hAnsi="Myriad Pro" w:cs="Arial"/>
          <w:b/>
          <w:sz w:val="20"/>
          <w:szCs w:val="20"/>
        </w:rPr>
        <w:t>grupie nieformalnej</w:t>
      </w:r>
      <w:r w:rsidRPr="00E26719">
        <w:rPr>
          <w:rFonts w:ascii="Myriad Pro" w:hAnsi="Myriad Pro" w:cs="Arial"/>
          <w:sz w:val="20"/>
          <w:szCs w:val="20"/>
        </w:rPr>
        <w:t xml:space="preserve"> - </w:t>
      </w:r>
      <w:r w:rsidRPr="00E26719">
        <w:rPr>
          <w:rFonts w:ascii="Myriad Pro" w:hAnsi="Myriad Pro" w:cs="Arial"/>
          <w:color w:val="000000"/>
          <w:sz w:val="20"/>
          <w:szCs w:val="20"/>
        </w:rPr>
        <w:t>rozumie się przez to</w:t>
      </w:r>
      <w:r w:rsidRPr="00E26719">
        <w:rPr>
          <w:rFonts w:ascii="Myriad Pro" w:hAnsi="Myriad Pro" w:cs="Arial"/>
          <w:sz w:val="20"/>
          <w:szCs w:val="20"/>
        </w:rPr>
        <w:t xml:space="preserve"> nie mniej niż trzy osoby nieposiadające osobowości prawnej, wspólnie realizujące lub chcące realizować działania w sferze pożytku publicznego.</w:t>
      </w:r>
    </w:p>
    <w:p w14:paraId="3AE55DA0" w14:textId="0C459660" w:rsidR="00B05A10" w:rsidRDefault="009C258B" w:rsidP="00B05A1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Myriad Pro" w:hAnsi="Myriad Pro" w:cs="Arial"/>
          <w:sz w:val="20"/>
          <w:szCs w:val="20"/>
        </w:rPr>
      </w:pPr>
      <w:r w:rsidRPr="00E26719">
        <w:rPr>
          <w:rFonts w:ascii="Myriad Pro" w:hAnsi="Myriad Pro" w:cs="Arial"/>
          <w:b/>
          <w:color w:val="000000"/>
          <w:sz w:val="20"/>
          <w:szCs w:val="20"/>
        </w:rPr>
        <w:t>projekcie</w:t>
      </w:r>
      <w:r w:rsidR="00B0014F" w:rsidRPr="00E26719">
        <w:rPr>
          <w:rFonts w:ascii="Myriad Pro" w:hAnsi="Myriad Pro" w:cs="Arial"/>
          <w:b/>
          <w:color w:val="000000"/>
          <w:sz w:val="20"/>
          <w:szCs w:val="20"/>
        </w:rPr>
        <w:t xml:space="preserve"> </w:t>
      </w:r>
      <w:r w:rsidRPr="00E26719">
        <w:rPr>
          <w:rFonts w:ascii="Myriad Pro" w:hAnsi="Myriad Pro" w:cs="Arial"/>
          <w:sz w:val="20"/>
          <w:szCs w:val="20"/>
        </w:rPr>
        <w:t xml:space="preserve">– rozumie się przez to zadanie publiczne w sferze, o której mowa w art. 4 ustawy, realizowane przez realizatora projektu, w sposób </w:t>
      </w:r>
      <w:r w:rsidR="007F0887" w:rsidRPr="00E26719">
        <w:rPr>
          <w:rFonts w:ascii="Myriad Pro" w:hAnsi="Myriad Pro" w:cs="Arial"/>
          <w:sz w:val="20"/>
          <w:szCs w:val="20"/>
        </w:rPr>
        <w:t>o którym mowa w art. 16a ustawy;</w:t>
      </w:r>
      <w:r w:rsidRPr="00E26719">
        <w:rPr>
          <w:rFonts w:ascii="Myriad Pro" w:hAnsi="Myriad Pro" w:cs="Arial"/>
          <w:sz w:val="20"/>
          <w:szCs w:val="20"/>
        </w:rPr>
        <w:t xml:space="preserve"> </w:t>
      </w:r>
    </w:p>
    <w:p w14:paraId="6F4D2754" w14:textId="5CCEA9E8" w:rsidR="007F0887" w:rsidRPr="00832266" w:rsidRDefault="00C77E79" w:rsidP="00B05A1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Myriad Pro" w:hAnsi="Myriad Pro" w:cs="Arial"/>
          <w:sz w:val="20"/>
          <w:szCs w:val="20"/>
        </w:rPr>
      </w:pPr>
      <w:r w:rsidRPr="00B05A10">
        <w:rPr>
          <w:rFonts w:ascii="Myriad Pro" w:hAnsi="Myriad Pro" w:cs="Arial"/>
          <w:b/>
          <w:sz w:val="20"/>
          <w:szCs w:val="20"/>
        </w:rPr>
        <w:t xml:space="preserve">generatorze wniosków </w:t>
      </w:r>
      <w:r w:rsidRPr="00B05A10">
        <w:rPr>
          <w:rFonts w:ascii="Myriad Pro" w:hAnsi="Myriad Pro" w:cs="Arial"/>
          <w:sz w:val="20"/>
          <w:szCs w:val="20"/>
        </w:rPr>
        <w:t xml:space="preserve">- </w:t>
      </w:r>
      <w:r w:rsidR="007F0887" w:rsidRPr="00B05A10">
        <w:rPr>
          <w:rFonts w:ascii="Myriad Pro" w:hAnsi="Myriad Pro" w:cs="Arial"/>
          <w:sz w:val="20"/>
          <w:szCs w:val="20"/>
        </w:rPr>
        <w:t xml:space="preserve">należy przez to rozumieć </w:t>
      </w:r>
      <w:r w:rsidR="007F0887" w:rsidRPr="00B05A10">
        <w:rPr>
          <w:rFonts w:ascii="Myriad Pro" w:hAnsi="Myriad Pro"/>
          <w:sz w:val="20"/>
          <w:szCs w:val="20"/>
        </w:rPr>
        <w:t>narzędzie</w:t>
      </w:r>
      <w:r w:rsidRPr="00B05A10">
        <w:rPr>
          <w:rFonts w:ascii="Myriad Pro" w:hAnsi="Myriad Pro"/>
          <w:sz w:val="20"/>
          <w:szCs w:val="20"/>
        </w:rPr>
        <w:t xml:space="preserve"> internetow</w:t>
      </w:r>
      <w:r w:rsidR="007F0887" w:rsidRPr="00B05A10">
        <w:rPr>
          <w:rFonts w:ascii="Myriad Pro" w:hAnsi="Myriad Pro"/>
          <w:sz w:val="20"/>
          <w:szCs w:val="20"/>
        </w:rPr>
        <w:t>e</w:t>
      </w:r>
      <w:r w:rsidRPr="00B05A10">
        <w:rPr>
          <w:rFonts w:ascii="Myriad Pro" w:hAnsi="Myriad Pro"/>
          <w:sz w:val="20"/>
          <w:szCs w:val="20"/>
        </w:rPr>
        <w:t xml:space="preserve"> umożliwiając</w:t>
      </w:r>
      <w:r w:rsidR="007F0887" w:rsidRPr="00B05A10">
        <w:rPr>
          <w:rFonts w:ascii="Myriad Pro" w:hAnsi="Myriad Pro"/>
          <w:sz w:val="20"/>
          <w:szCs w:val="20"/>
        </w:rPr>
        <w:t>e</w:t>
      </w:r>
      <w:r w:rsidRPr="00B05A10">
        <w:rPr>
          <w:rFonts w:ascii="Myriad Pro" w:hAnsi="Myriad Pro"/>
          <w:sz w:val="20"/>
          <w:szCs w:val="20"/>
        </w:rPr>
        <w:t xml:space="preserve"> </w:t>
      </w:r>
      <w:r w:rsidR="00A0771F" w:rsidRPr="00B05A10">
        <w:rPr>
          <w:rFonts w:ascii="Myriad Pro" w:hAnsi="Myriad Pro"/>
          <w:sz w:val="20"/>
          <w:szCs w:val="20"/>
        </w:rPr>
        <w:br/>
      </w:r>
      <w:r w:rsidR="007F0887" w:rsidRPr="00B05A10">
        <w:rPr>
          <w:rFonts w:ascii="Myriad Pro" w:hAnsi="Myriad Pro"/>
          <w:sz w:val="20"/>
          <w:szCs w:val="20"/>
        </w:rPr>
        <w:t xml:space="preserve">w szczególności </w:t>
      </w:r>
      <w:r w:rsidRPr="00B05A10">
        <w:rPr>
          <w:rFonts w:ascii="Myriad Pro" w:hAnsi="Myriad Pro"/>
          <w:sz w:val="20"/>
          <w:szCs w:val="20"/>
        </w:rPr>
        <w:t xml:space="preserve"> wypełnienie</w:t>
      </w:r>
      <w:r w:rsidR="00F838C8" w:rsidRPr="00B05A10">
        <w:rPr>
          <w:rFonts w:ascii="Myriad Pro" w:hAnsi="Myriad Pro"/>
          <w:sz w:val="20"/>
          <w:szCs w:val="20"/>
        </w:rPr>
        <w:t xml:space="preserve">, przez realizatorów projektów, wniosków na </w:t>
      </w:r>
      <w:proofErr w:type="spellStart"/>
      <w:r w:rsidR="00F838C8" w:rsidRPr="00B05A10">
        <w:rPr>
          <w:rFonts w:ascii="Myriad Pro" w:hAnsi="Myriad Pro"/>
          <w:sz w:val="20"/>
          <w:szCs w:val="20"/>
        </w:rPr>
        <w:t>mikrodotacje</w:t>
      </w:r>
      <w:proofErr w:type="spellEnd"/>
      <w:r w:rsidR="00B05A10" w:rsidRPr="00B05A10">
        <w:rPr>
          <w:rFonts w:ascii="Myriad Pro" w:hAnsi="Myriad Pro"/>
          <w:sz w:val="20"/>
          <w:szCs w:val="20"/>
        </w:rPr>
        <w:t>.</w:t>
      </w:r>
    </w:p>
    <w:p w14:paraId="7F58FEC5" w14:textId="77777777" w:rsidR="00832266" w:rsidRPr="00B05A10" w:rsidRDefault="00832266" w:rsidP="00832266">
      <w:pPr>
        <w:spacing w:after="0" w:line="240" w:lineRule="auto"/>
        <w:ind w:left="567"/>
        <w:jc w:val="both"/>
        <w:rPr>
          <w:rFonts w:ascii="Myriad Pro" w:hAnsi="Myriad Pro" w:cs="Arial"/>
          <w:sz w:val="20"/>
          <w:szCs w:val="20"/>
        </w:rPr>
      </w:pPr>
    </w:p>
    <w:p w14:paraId="7DEABA12" w14:textId="77777777" w:rsidR="00295AD0" w:rsidRPr="00E26719" w:rsidRDefault="00295AD0" w:rsidP="00295AD0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  <w:r w:rsidRPr="00E26719">
        <w:rPr>
          <w:rFonts w:ascii="Myriad Pro" w:hAnsi="Myriad Pro" w:cs="Arial"/>
          <w:b/>
          <w:sz w:val="20"/>
          <w:szCs w:val="20"/>
        </w:rPr>
        <w:t xml:space="preserve">§ </w:t>
      </w:r>
      <w:r w:rsidR="009C258B" w:rsidRPr="00E26719">
        <w:rPr>
          <w:rFonts w:ascii="Myriad Pro" w:hAnsi="Myriad Pro" w:cs="Arial"/>
          <w:b/>
          <w:sz w:val="20"/>
          <w:szCs w:val="20"/>
        </w:rPr>
        <w:t>2</w:t>
      </w:r>
    </w:p>
    <w:p w14:paraId="30F14EC8" w14:textId="77777777" w:rsidR="00295AD0" w:rsidRPr="00E26719" w:rsidRDefault="001F3844" w:rsidP="00295AD0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  <w:r w:rsidRPr="00E26719">
        <w:rPr>
          <w:rFonts w:ascii="Myriad Pro" w:hAnsi="Myriad Pro" w:cs="Arial"/>
          <w:b/>
          <w:sz w:val="20"/>
          <w:szCs w:val="20"/>
        </w:rPr>
        <w:t xml:space="preserve">CELE PROGRAMU </w:t>
      </w:r>
    </w:p>
    <w:p w14:paraId="34682D71" w14:textId="77777777" w:rsidR="00295AD0" w:rsidRPr="00E26719" w:rsidRDefault="00295AD0" w:rsidP="00295AD0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</w:p>
    <w:p w14:paraId="1BA41947" w14:textId="77777777" w:rsidR="00295AD0" w:rsidRPr="00E53F16" w:rsidRDefault="00295AD0" w:rsidP="00B61D75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Myriad Pro" w:hAnsi="Myriad Pro" w:cs="Arial"/>
          <w:sz w:val="20"/>
          <w:szCs w:val="20"/>
        </w:rPr>
      </w:pPr>
      <w:r w:rsidRPr="00E26719">
        <w:rPr>
          <w:rFonts w:ascii="Myriad Pro" w:hAnsi="Myriad Pro" w:cs="Arial"/>
          <w:sz w:val="20"/>
          <w:szCs w:val="20"/>
        </w:rPr>
        <w:t>Głównym celem Programu jest</w:t>
      </w:r>
      <w:r w:rsidRPr="00E26719">
        <w:rPr>
          <w:rFonts w:ascii="Myriad Pro" w:eastAsia="Times New Roman" w:hAnsi="Myriad Pro" w:cs="Arial"/>
          <w:sz w:val="20"/>
          <w:szCs w:val="20"/>
          <w:lang w:eastAsia="pl-PL"/>
        </w:rPr>
        <w:t xml:space="preserve"> budowanie tożsamości i spójności regionu poprzez wspieranie </w:t>
      </w:r>
      <w:r w:rsidRPr="00E26719">
        <w:rPr>
          <w:rFonts w:ascii="Myriad Pro" w:eastAsia="Times New Roman" w:hAnsi="Myriad Pro" w:cs="Arial"/>
          <w:sz w:val="20"/>
          <w:szCs w:val="20"/>
          <w:lang w:eastAsia="pl-PL"/>
        </w:rPr>
        <w:br/>
        <w:t xml:space="preserve">i promowanie inicjatyw mieszkańców Pomorza Zachodniego, </w:t>
      </w:r>
      <w:r w:rsidR="0012351B" w:rsidRPr="00E26719">
        <w:rPr>
          <w:rFonts w:ascii="Myriad Pro" w:hAnsi="Myriad Pro" w:cs="Arial"/>
          <w:sz w:val="20"/>
          <w:szCs w:val="20"/>
        </w:rPr>
        <w:t xml:space="preserve">wzmacnianie zaufania </w:t>
      </w:r>
      <w:r w:rsidRPr="00E26719">
        <w:rPr>
          <w:rFonts w:ascii="Myriad Pro" w:hAnsi="Myriad Pro" w:cs="Arial"/>
          <w:sz w:val="20"/>
          <w:szCs w:val="20"/>
        </w:rPr>
        <w:t xml:space="preserve">i więzi między </w:t>
      </w:r>
      <w:r w:rsidRPr="00E53F16">
        <w:rPr>
          <w:rFonts w:ascii="Myriad Pro" w:hAnsi="Myriad Pro" w:cs="Arial"/>
          <w:sz w:val="20"/>
          <w:szCs w:val="20"/>
        </w:rPr>
        <w:t xml:space="preserve">obywatelami (kapitału społecznego), zdolności do współpracy w najbliższym otoczeniu dla osiągania wspólnych celów oraz wzmacniania zbieżnych wartości. </w:t>
      </w:r>
    </w:p>
    <w:p w14:paraId="016A6860" w14:textId="77777777" w:rsidR="00295AD0" w:rsidRPr="00E53F16" w:rsidRDefault="00295AD0" w:rsidP="00B61D75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Myriad Pro" w:hAnsi="Myriad Pro" w:cs="Arial"/>
          <w:sz w:val="20"/>
          <w:szCs w:val="20"/>
        </w:rPr>
      </w:pPr>
      <w:r w:rsidRPr="00E53F16">
        <w:rPr>
          <w:rFonts w:ascii="Myriad Pro" w:hAnsi="Myriad Pro" w:cs="Arial"/>
          <w:sz w:val="20"/>
          <w:szCs w:val="20"/>
        </w:rPr>
        <w:t>Cel główny Programu realizowany będzie poprzez cele szczegółowe, w tym m.in.:</w:t>
      </w:r>
    </w:p>
    <w:p w14:paraId="6A32EB76" w14:textId="77777777" w:rsidR="00295AD0" w:rsidRPr="00E53F16" w:rsidRDefault="00295AD0" w:rsidP="00B61D7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E53F16">
        <w:rPr>
          <w:rFonts w:ascii="Myriad Pro" w:hAnsi="Myriad Pro" w:cs="Arial"/>
          <w:sz w:val="20"/>
          <w:szCs w:val="20"/>
        </w:rPr>
        <w:t>wspieranie i upowszechnianie otwartych i aktywnych postaw obywatelskich,</w:t>
      </w:r>
    </w:p>
    <w:p w14:paraId="3E7FFDBD" w14:textId="77777777" w:rsidR="00295AD0" w:rsidRPr="00E53F16" w:rsidRDefault="00295AD0" w:rsidP="00B61D7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E53F16">
        <w:rPr>
          <w:rFonts w:ascii="Myriad Pro" w:hAnsi="Myriad Pro" w:cs="Arial"/>
          <w:sz w:val="20"/>
          <w:szCs w:val="20"/>
        </w:rPr>
        <w:t xml:space="preserve">uwrażliwianie na potrzeby najbliższego otoczenia, </w:t>
      </w:r>
    </w:p>
    <w:p w14:paraId="4F3601DE" w14:textId="77777777" w:rsidR="00295AD0" w:rsidRPr="00E53F16" w:rsidRDefault="00295AD0" w:rsidP="00B61D7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E53F16">
        <w:rPr>
          <w:rFonts w:ascii="Myriad Pro" w:hAnsi="Myriad Pro" w:cs="Arial"/>
          <w:sz w:val="20"/>
          <w:szCs w:val="20"/>
        </w:rPr>
        <w:t>wspieranie i</w:t>
      </w:r>
      <w:r w:rsidRPr="00E53F16">
        <w:rPr>
          <w:rFonts w:ascii="Myriad Pro" w:hAnsi="Myriad Pro" w:cs="Arial"/>
          <w:b/>
          <w:sz w:val="20"/>
          <w:szCs w:val="20"/>
        </w:rPr>
        <w:t xml:space="preserve"> </w:t>
      </w:r>
      <w:r w:rsidRPr="00E53F16">
        <w:rPr>
          <w:rFonts w:ascii="Myriad Pro" w:hAnsi="Myriad Pro" w:cs="Arial"/>
          <w:sz w:val="20"/>
          <w:szCs w:val="20"/>
        </w:rPr>
        <w:t>promowanie wolontariatu, w celu budowy tożsamości i spójności społecznej;</w:t>
      </w:r>
    </w:p>
    <w:p w14:paraId="65F2830E" w14:textId="572C3728" w:rsidR="00295AD0" w:rsidRPr="00D83399" w:rsidRDefault="00295AD0" w:rsidP="00B61D7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D83399">
        <w:rPr>
          <w:rFonts w:ascii="Myriad Pro" w:eastAsia="Times New Roman" w:hAnsi="Myriad Pro" w:cs="Arial"/>
          <w:sz w:val="20"/>
          <w:szCs w:val="20"/>
          <w:lang w:eastAsia="pl-PL"/>
        </w:rPr>
        <w:t xml:space="preserve">„transfer” dobrych praktyk i doświadczeń </w:t>
      </w:r>
      <w:r w:rsidR="00832266" w:rsidRPr="00D83399">
        <w:rPr>
          <w:rFonts w:ascii="Myriad Pro" w:eastAsia="Times New Roman" w:hAnsi="Myriad Pro" w:cs="Arial"/>
          <w:sz w:val="20"/>
          <w:szCs w:val="20"/>
          <w:lang w:eastAsia="pl-PL"/>
        </w:rPr>
        <w:t>Programu na Pomorzu Zachodnim,</w:t>
      </w:r>
    </w:p>
    <w:p w14:paraId="79518680" w14:textId="5B36421D" w:rsidR="00916A3D" w:rsidRPr="00D83399" w:rsidRDefault="00916A3D" w:rsidP="00B61D7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D83399">
        <w:rPr>
          <w:rFonts w:ascii="Myriad Pro" w:hAnsi="Myriad Pro"/>
          <w:color w:val="000000"/>
          <w:sz w:val="20"/>
          <w:szCs w:val="20"/>
        </w:rPr>
        <w:t>wspieranie działań zwiększających zaangażowanie młodzieży w życie lokalnych i szkolnych społeczności, wzmacniających świadomość obywatelską uczniów i studentów oraz pobudzających młodych do tworzenia własnych inicjatyw na rzecz najbliższego otoczenia</w:t>
      </w:r>
      <w:r w:rsidR="00832266" w:rsidRPr="00D83399">
        <w:rPr>
          <w:rFonts w:ascii="Myriad Pro" w:hAnsi="Myriad Pro"/>
          <w:color w:val="000000"/>
          <w:sz w:val="20"/>
          <w:szCs w:val="20"/>
        </w:rPr>
        <w:t>,</w:t>
      </w:r>
    </w:p>
    <w:p w14:paraId="57C6C9CC" w14:textId="747D23D1" w:rsidR="00916A3D" w:rsidRPr="00D83399" w:rsidRDefault="00916A3D" w:rsidP="00B61D75">
      <w:pPr>
        <w:pStyle w:val="Akapitzlist"/>
        <w:numPr>
          <w:ilvl w:val="0"/>
          <w:numId w:val="3"/>
        </w:numPr>
        <w:tabs>
          <w:tab w:val="left" w:pos="709"/>
          <w:tab w:val="left" w:pos="1985"/>
        </w:tabs>
        <w:spacing w:after="0" w:line="240" w:lineRule="auto"/>
        <w:jc w:val="both"/>
        <w:rPr>
          <w:rFonts w:ascii="Myriad Pro" w:hAnsi="Myriad Pro"/>
          <w:sz w:val="20"/>
          <w:szCs w:val="20"/>
        </w:rPr>
      </w:pPr>
      <w:r w:rsidRPr="00D83399">
        <w:rPr>
          <w:rFonts w:ascii="Myriad Pro" w:hAnsi="Myriad Pro"/>
          <w:sz w:val="20"/>
          <w:szCs w:val="20"/>
        </w:rPr>
        <w:t>działania proekologiczne</w:t>
      </w:r>
      <w:r w:rsidRPr="00D83399">
        <w:rPr>
          <w:rFonts w:ascii="Myriad Pro" w:hAnsi="Myriad Pro"/>
          <w:color w:val="000000"/>
          <w:sz w:val="20"/>
          <w:szCs w:val="20"/>
        </w:rPr>
        <w:t xml:space="preserve"> podejmowane w celu poprawy kondycji środowiska naturalnego</w:t>
      </w:r>
      <w:r w:rsidR="00A32F54" w:rsidRPr="00D83399">
        <w:rPr>
          <w:rFonts w:ascii="Myriad Pro" w:hAnsi="Myriad Pro"/>
          <w:color w:val="000000"/>
          <w:sz w:val="20"/>
          <w:szCs w:val="20"/>
        </w:rPr>
        <w:t xml:space="preserve">, jak </w:t>
      </w:r>
      <w:r w:rsidR="0075156E" w:rsidRPr="00D83399">
        <w:rPr>
          <w:rFonts w:ascii="Myriad Pro" w:hAnsi="Myriad Pro"/>
          <w:color w:val="000000"/>
          <w:sz w:val="20"/>
          <w:szCs w:val="20"/>
        </w:rPr>
        <w:br/>
      </w:r>
      <w:r w:rsidR="00A32F54" w:rsidRPr="00D83399">
        <w:rPr>
          <w:rFonts w:ascii="Myriad Pro" w:hAnsi="Myriad Pro"/>
          <w:color w:val="000000"/>
          <w:sz w:val="20"/>
          <w:szCs w:val="20"/>
        </w:rPr>
        <w:t xml:space="preserve">i zwiększania świadomości ekologicznej mieszkanek i mieszkańców Pomorza Zachodniego. </w:t>
      </w:r>
    </w:p>
    <w:p w14:paraId="598218FD" w14:textId="4B0C147F" w:rsidR="00E53F16" w:rsidRPr="00D83399" w:rsidRDefault="00E53F16" w:rsidP="00B61D75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Myriad Pro" w:hAnsi="Myriad Pro" w:cs="Arial"/>
          <w:strike/>
          <w:sz w:val="20"/>
          <w:szCs w:val="20"/>
        </w:rPr>
      </w:pPr>
      <w:r w:rsidRPr="00D83399">
        <w:rPr>
          <w:rFonts w:ascii="Myriad Pro" w:hAnsi="Myriad Pro" w:cstheme="minorHAnsi"/>
          <w:sz w:val="20"/>
          <w:szCs w:val="20"/>
        </w:rPr>
        <w:t xml:space="preserve">Priorytetowo, przy wdrażaniu Programu, traktowane będzie zaangażowanie społeczne, przez które rozumie się współpracę ze społecznością lokalną, partnerami, podejmowanie działań aktywnie angażujących najbliższe otoczenie na rzecz realizacji projektu. Zaangażowanie społeczne </w:t>
      </w:r>
      <w:r w:rsidR="0075156E" w:rsidRPr="00D83399">
        <w:rPr>
          <w:rFonts w:ascii="Myriad Pro" w:hAnsi="Myriad Pro" w:cstheme="minorHAnsi"/>
          <w:sz w:val="20"/>
          <w:szCs w:val="20"/>
        </w:rPr>
        <w:t xml:space="preserve">rozumiane jest </w:t>
      </w:r>
      <w:r w:rsidRPr="00D83399">
        <w:rPr>
          <w:rFonts w:ascii="Myriad Pro" w:hAnsi="Myriad Pro" w:cstheme="minorHAnsi"/>
          <w:sz w:val="20"/>
          <w:szCs w:val="20"/>
        </w:rPr>
        <w:t xml:space="preserve">jako budowanie współpracy i relacji, a nie jako </w:t>
      </w:r>
      <w:r w:rsidR="005D3028" w:rsidRPr="00D83399">
        <w:rPr>
          <w:rFonts w:ascii="Myriad Pro" w:hAnsi="Myriad Pro" w:cstheme="minorHAnsi"/>
          <w:sz w:val="20"/>
          <w:szCs w:val="20"/>
        </w:rPr>
        <w:t xml:space="preserve">świadczenie </w:t>
      </w:r>
      <w:r w:rsidRPr="00D83399">
        <w:rPr>
          <w:rFonts w:ascii="Myriad Pro" w:hAnsi="Myriad Pro" w:cstheme="minorHAnsi"/>
          <w:sz w:val="20"/>
          <w:szCs w:val="20"/>
        </w:rPr>
        <w:t>wolontariat</w:t>
      </w:r>
      <w:r w:rsidR="005D3028" w:rsidRPr="00D83399">
        <w:rPr>
          <w:rFonts w:ascii="Myriad Pro" w:hAnsi="Myriad Pro" w:cstheme="minorHAnsi"/>
          <w:sz w:val="20"/>
          <w:szCs w:val="20"/>
        </w:rPr>
        <w:t>u</w:t>
      </w:r>
      <w:r w:rsidRPr="00D83399">
        <w:rPr>
          <w:rFonts w:ascii="Myriad Pro" w:hAnsi="Myriad Pro" w:cstheme="minorHAnsi"/>
          <w:sz w:val="20"/>
          <w:szCs w:val="20"/>
        </w:rPr>
        <w:t xml:space="preserve"> czy prac</w:t>
      </w:r>
      <w:r w:rsidR="005D3028" w:rsidRPr="00D83399">
        <w:rPr>
          <w:rFonts w:ascii="Myriad Pro" w:hAnsi="Myriad Pro" w:cstheme="minorHAnsi"/>
          <w:sz w:val="20"/>
          <w:szCs w:val="20"/>
        </w:rPr>
        <w:t>y</w:t>
      </w:r>
      <w:r w:rsidRPr="00D83399">
        <w:rPr>
          <w:rFonts w:ascii="Myriad Pro" w:hAnsi="Myriad Pro" w:cstheme="minorHAnsi"/>
          <w:sz w:val="20"/>
          <w:szCs w:val="20"/>
        </w:rPr>
        <w:t xml:space="preserve"> społeczn</w:t>
      </w:r>
      <w:r w:rsidR="005D3028" w:rsidRPr="00D83399">
        <w:rPr>
          <w:rFonts w:ascii="Myriad Pro" w:hAnsi="Myriad Pro" w:cstheme="minorHAnsi"/>
          <w:sz w:val="20"/>
          <w:szCs w:val="20"/>
        </w:rPr>
        <w:t>ej</w:t>
      </w:r>
      <w:r w:rsidRPr="00D83399">
        <w:rPr>
          <w:rFonts w:ascii="Myriad Pro" w:hAnsi="Myriad Pro" w:cstheme="minorHAnsi"/>
          <w:sz w:val="20"/>
          <w:szCs w:val="20"/>
        </w:rPr>
        <w:t xml:space="preserve">. </w:t>
      </w:r>
    </w:p>
    <w:p w14:paraId="7B6D91F9" w14:textId="0DADA43B" w:rsidR="00295AD0" w:rsidRPr="00E53F16" w:rsidRDefault="00295AD0" w:rsidP="00B61D75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Myriad Pro" w:hAnsi="Myriad Pro" w:cs="Arial"/>
          <w:sz w:val="20"/>
          <w:szCs w:val="20"/>
        </w:rPr>
      </w:pPr>
      <w:r w:rsidRPr="00E53F16">
        <w:rPr>
          <w:rFonts w:ascii="Myriad Pro" w:hAnsi="Myriad Pro" w:cs="Arial"/>
          <w:sz w:val="20"/>
          <w:szCs w:val="20"/>
        </w:rPr>
        <w:t xml:space="preserve">Program realizowany będzie w oparciu o wartości, jakimi są: otwartość, zaufanie, współpraca, wzajemna pomoc, tolerancja, aktywność, szacunek, godność. </w:t>
      </w:r>
    </w:p>
    <w:p w14:paraId="3585F186" w14:textId="62E127B9" w:rsidR="00295AD0" w:rsidRDefault="00295AD0" w:rsidP="00295AD0">
      <w:pPr>
        <w:spacing w:after="0" w:line="240" w:lineRule="auto"/>
        <w:jc w:val="both"/>
        <w:rPr>
          <w:rFonts w:ascii="Myriad Pro" w:hAnsi="Myriad Pro" w:cs="Arial"/>
          <w:b/>
          <w:sz w:val="20"/>
          <w:szCs w:val="20"/>
        </w:rPr>
      </w:pPr>
    </w:p>
    <w:p w14:paraId="72BDCFF3" w14:textId="77777777" w:rsidR="00C12301" w:rsidRDefault="00C12301" w:rsidP="00295AD0">
      <w:pPr>
        <w:spacing w:after="0" w:line="240" w:lineRule="auto"/>
        <w:jc w:val="both"/>
        <w:rPr>
          <w:rFonts w:ascii="Myriad Pro" w:hAnsi="Myriad Pro" w:cs="Arial"/>
          <w:b/>
          <w:sz w:val="20"/>
          <w:szCs w:val="20"/>
        </w:rPr>
      </w:pPr>
    </w:p>
    <w:p w14:paraId="668E936E" w14:textId="77777777" w:rsidR="00883F13" w:rsidRPr="00E26719" w:rsidRDefault="00883F13" w:rsidP="00295AD0">
      <w:pPr>
        <w:spacing w:after="0" w:line="240" w:lineRule="auto"/>
        <w:jc w:val="both"/>
        <w:rPr>
          <w:rFonts w:ascii="Myriad Pro" w:hAnsi="Myriad Pro" w:cs="Arial"/>
          <w:b/>
          <w:sz w:val="20"/>
          <w:szCs w:val="20"/>
        </w:rPr>
      </w:pPr>
    </w:p>
    <w:p w14:paraId="6E8F6317" w14:textId="77777777" w:rsidR="00DA6F25" w:rsidRPr="00E26719" w:rsidRDefault="00DA6F25" w:rsidP="00DA6F25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  <w:r w:rsidRPr="00E26719">
        <w:rPr>
          <w:rFonts w:ascii="Myriad Pro" w:hAnsi="Myriad Pro" w:cs="Arial"/>
          <w:b/>
          <w:sz w:val="20"/>
          <w:szCs w:val="20"/>
        </w:rPr>
        <w:t>§ 3</w:t>
      </w:r>
    </w:p>
    <w:p w14:paraId="0DD95927" w14:textId="77777777" w:rsidR="00DA6F25" w:rsidRPr="00E26719" w:rsidRDefault="001F3844" w:rsidP="00DA6F25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  <w:r w:rsidRPr="00E26719">
        <w:rPr>
          <w:rFonts w:ascii="Myriad Pro" w:hAnsi="Myriad Pro" w:cs="Arial"/>
          <w:b/>
          <w:sz w:val="20"/>
          <w:szCs w:val="20"/>
        </w:rPr>
        <w:lastRenderedPageBreak/>
        <w:t>SPOSÓB REALIZACJI PROGRAMU</w:t>
      </w:r>
    </w:p>
    <w:p w14:paraId="663DE0F1" w14:textId="77777777" w:rsidR="00DA6F25" w:rsidRPr="00E26719" w:rsidRDefault="00DA6F25" w:rsidP="00DA6F25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</w:p>
    <w:p w14:paraId="6EEB6B18" w14:textId="77777777" w:rsidR="00DA6F25" w:rsidRPr="00E26719" w:rsidRDefault="00DA6F25" w:rsidP="00B61D7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Myriad Pro" w:hAnsi="Myriad Pro" w:cs="Arial"/>
          <w:sz w:val="20"/>
          <w:szCs w:val="20"/>
        </w:rPr>
      </w:pPr>
      <w:r w:rsidRPr="00E26719">
        <w:rPr>
          <w:rFonts w:ascii="Myriad Pro" w:hAnsi="Myriad Pro" w:cs="Arial"/>
          <w:sz w:val="20"/>
          <w:szCs w:val="20"/>
        </w:rPr>
        <w:t>Realizatorami Programu są:</w:t>
      </w:r>
    </w:p>
    <w:p w14:paraId="587866FC" w14:textId="77777777" w:rsidR="00DA6F25" w:rsidRPr="00E26719" w:rsidRDefault="00DA6F25" w:rsidP="00B61D75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Myriad Pro" w:hAnsi="Myriad Pro" w:cs="Arial"/>
          <w:sz w:val="20"/>
          <w:szCs w:val="20"/>
        </w:rPr>
      </w:pPr>
      <w:r w:rsidRPr="00E26719">
        <w:rPr>
          <w:rFonts w:ascii="Myriad Pro" w:hAnsi="Myriad Pro" w:cs="Arial"/>
          <w:b/>
          <w:sz w:val="20"/>
          <w:szCs w:val="20"/>
        </w:rPr>
        <w:t>Zarząd Województwa Zachodniopomorskiego</w:t>
      </w:r>
      <w:r w:rsidRPr="00E26719">
        <w:rPr>
          <w:rFonts w:ascii="Myriad Pro" w:hAnsi="Myriad Pro" w:cs="Arial"/>
          <w:sz w:val="20"/>
          <w:szCs w:val="20"/>
        </w:rPr>
        <w:t xml:space="preserve"> w </w:t>
      </w:r>
      <w:r w:rsidR="00E90673">
        <w:rPr>
          <w:rFonts w:ascii="Myriad Pro" w:hAnsi="Myriad Pro" w:cs="Arial"/>
          <w:sz w:val="20"/>
          <w:szCs w:val="20"/>
        </w:rPr>
        <w:t>zakresie bieżącej współpracy z O</w:t>
      </w:r>
      <w:r w:rsidRPr="00E26719">
        <w:rPr>
          <w:rFonts w:ascii="Myriad Pro" w:hAnsi="Myriad Pro" w:cs="Arial"/>
          <w:sz w:val="20"/>
          <w:szCs w:val="20"/>
        </w:rPr>
        <w:t>peratorem;</w:t>
      </w:r>
    </w:p>
    <w:p w14:paraId="1E13C7B6" w14:textId="73C2EC63" w:rsidR="00B0014F" w:rsidRPr="00E26719" w:rsidRDefault="00DA6F25" w:rsidP="00B61D75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E26719">
        <w:rPr>
          <w:rFonts w:ascii="Myriad Pro" w:hAnsi="Myriad Pro" w:cs="Arial"/>
          <w:b/>
          <w:sz w:val="20"/>
          <w:szCs w:val="20"/>
        </w:rPr>
        <w:t>Operator</w:t>
      </w:r>
      <w:r w:rsidRPr="00E26719">
        <w:rPr>
          <w:rFonts w:ascii="Myriad Pro" w:hAnsi="Myriad Pro" w:cs="Arial"/>
          <w:sz w:val="20"/>
          <w:szCs w:val="20"/>
        </w:rPr>
        <w:t xml:space="preserve"> w </w:t>
      </w:r>
      <w:r w:rsidR="0038244D" w:rsidRPr="00E26719">
        <w:rPr>
          <w:rFonts w:ascii="Myriad Pro" w:hAnsi="Myriad Pro" w:cs="Arial"/>
          <w:sz w:val="20"/>
          <w:szCs w:val="20"/>
        </w:rPr>
        <w:t xml:space="preserve">szczególności w </w:t>
      </w:r>
      <w:r w:rsidRPr="00E26719">
        <w:rPr>
          <w:rFonts w:ascii="Myriad Pro" w:hAnsi="Myriad Pro" w:cs="Arial"/>
          <w:sz w:val="20"/>
          <w:szCs w:val="20"/>
        </w:rPr>
        <w:t xml:space="preserve">zakresie ogłoszenia konkursu na realizację </w:t>
      </w:r>
      <w:proofErr w:type="spellStart"/>
      <w:r w:rsidRPr="00E26719">
        <w:rPr>
          <w:rFonts w:ascii="Myriad Pro" w:hAnsi="Myriad Pro" w:cs="Arial"/>
          <w:sz w:val="20"/>
          <w:szCs w:val="20"/>
        </w:rPr>
        <w:t>mikrodotacji</w:t>
      </w:r>
      <w:proofErr w:type="spellEnd"/>
      <w:r w:rsidRPr="00E26719">
        <w:rPr>
          <w:rFonts w:ascii="Myriad Pro" w:hAnsi="Myriad Pro" w:cs="Arial"/>
          <w:sz w:val="20"/>
          <w:szCs w:val="20"/>
        </w:rPr>
        <w:t xml:space="preserve">, przeprowadzenia </w:t>
      </w:r>
      <w:r w:rsidRPr="007830C3">
        <w:rPr>
          <w:rFonts w:ascii="Myriad Pro" w:hAnsi="Myriad Pro" w:cs="Arial"/>
          <w:sz w:val="20"/>
          <w:szCs w:val="20"/>
        </w:rPr>
        <w:t>naborów, realizacji nadzoru na</w:t>
      </w:r>
      <w:r w:rsidR="0038244D" w:rsidRPr="007830C3">
        <w:rPr>
          <w:rFonts w:ascii="Myriad Pro" w:hAnsi="Myriad Pro" w:cs="Arial"/>
          <w:sz w:val="20"/>
          <w:szCs w:val="20"/>
        </w:rPr>
        <w:t>d</w:t>
      </w:r>
      <w:r w:rsidR="00B0014F" w:rsidRPr="007830C3">
        <w:rPr>
          <w:rFonts w:ascii="Myriad Pro" w:hAnsi="Myriad Pro" w:cs="Arial"/>
          <w:sz w:val="20"/>
          <w:szCs w:val="20"/>
        </w:rPr>
        <w:t xml:space="preserve"> projektami</w:t>
      </w:r>
      <w:r w:rsidR="00772BC8" w:rsidRPr="007830C3">
        <w:rPr>
          <w:rFonts w:ascii="Myriad Pro" w:hAnsi="Myriad Pro" w:cs="Arial"/>
          <w:sz w:val="20"/>
          <w:szCs w:val="20"/>
        </w:rPr>
        <w:t xml:space="preserve">, </w:t>
      </w:r>
      <w:r w:rsidR="00B0014F" w:rsidRPr="007830C3">
        <w:rPr>
          <w:rFonts w:ascii="Myriad Pro" w:hAnsi="Myriad Pro" w:cs="Arial"/>
          <w:sz w:val="20"/>
          <w:szCs w:val="20"/>
        </w:rPr>
        <w:t xml:space="preserve"> sprawozdawczości</w:t>
      </w:r>
      <w:r w:rsidR="00E914BB" w:rsidRPr="007830C3">
        <w:rPr>
          <w:rFonts w:ascii="Myriad Pro" w:hAnsi="Myriad Pro" w:cs="Arial"/>
          <w:sz w:val="20"/>
          <w:szCs w:val="20"/>
        </w:rPr>
        <w:t xml:space="preserve">, </w:t>
      </w:r>
      <w:r w:rsidR="00EF1E2C" w:rsidRPr="007830C3">
        <w:rPr>
          <w:rFonts w:ascii="Myriad Pro" w:hAnsi="Myriad Pro" w:cs="Arial"/>
          <w:sz w:val="20"/>
          <w:szCs w:val="20"/>
        </w:rPr>
        <w:t xml:space="preserve">działań promocyjno-informacyjnych </w:t>
      </w:r>
      <w:r w:rsidR="00E914BB" w:rsidRPr="007830C3">
        <w:rPr>
          <w:rFonts w:ascii="Myriad Pro" w:hAnsi="Myriad Pro" w:cs="Arial"/>
          <w:sz w:val="20"/>
          <w:szCs w:val="20"/>
        </w:rPr>
        <w:t>Programu i dofinansowanych projektów</w:t>
      </w:r>
      <w:r w:rsidR="00B0014F" w:rsidRPr="007830C3">
        <w:rPr>
          <w:rFonts w:ascii="Myriad Pro" w:hAnsi="Myriad Pro" w:cs="Arial"/>
          <w:sz w:val="20"/>
          <w:szCs w:val="20"/>
        </w:rPr>
        <w:t>;</w:t>
      </w:r>
    </w:p>
    <w:p w14:paraId="535AA402" w14:textId="77777777" w:rsidR="007830C3" w:rsidRPr="007830C3" w:rsidRDefault="00B0014F" w:rsidP="00E203D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Myriad Pro" w:hAnsi="Myriad Pro" w:cs="Arial"/>
          <w:color w:val="1F497D"/>
          <w:sz w:val="20"/>
          <w:szCs w:val="20"/>
          <w:lang w:eastAsia="pl-PL"/>
        </w:rPr>
      </w:pPr>
      <w:r w:rsidRPr="007830C3">
        <w:rPr>
          <w:rFonts w:ascii="Myriad Pro" w:eastAsia="Times New Roman" w:hAnsi="Myriad Pro" w:cs="Arial"/>
          <w:b/>
          <w:sz w:val="20"/>
          <w:szCs w:val="20"/>
          <w:lang w:eastAsia="pl-PL"/>
        </w:rPr>
        <w:t>Realizatorzy projektów</w:t>
      </w:r>
      <w:r w:rsidR="00DA6F25" w:rsidRPr="007830C3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</w:t>
      </w:r>
      <w:r w:rsidR="00DA6F25" w:rsidRPr="007830C3">
        <w:rPr>
          <w:rFonts w:ascii="Myriad Pro" w:eastAsia="Times New Roman" w:hAnsi="Myriad Pro" w:cs="Arial"/>
          <w:sz w:val="20"/>
          <w:szCs w:val="20"/>
          <w:lang w:eastAsia="pl-PL"/>
        </w:rPr>
        <w:t xml:space="preserve">w zakresie realizacji zadań w ramach </w:t>
      </w:r>
      <w:proofErr w:type="spellStart"/>
      <w:r w:rsidR="00DA6F25" w:rsidRPr="007830C3">
        <w:rPr>
          <w:rFonts w:ascii="Myriad Pro" w:eastAsia="Times New Roman" w:hAnsi="Myriad Pro" w:cs="Arial"/>
          <w:sz w:val="20"/>
          <w:szCs w:val="20"/>
          <w:lang w:eastAsia="pl-PL"/>
        </w:rPr>
        <w:t>mikrodotacji</w:t>
      </w:r>
      <w:proofErr w:type="spellEnd"/>
      <w:r w:rsidR="007830C3">
        <w:rPr>
          <w:rFonts w:ascii="Myriad Pro" w:eastAsia="Times New Roman" w:hAnsi="Myriad Pro" w:cs="Arial"/>
          <w:sz w:val="20"/>
          <w:szCs w:val="20"/>
          <w:lang w:eastAsia="pl-PL"/>
        </w:rPr>
        <w:t>.</w:t>
      </w:r>
    </w:p>
    <w:p w14:paraId="1AA38F47" w14:textId="228B21F5" w:rsidR="00DA6F25" w:rsidRPr="007830C3" w:rsidRDefault="00DA6F25" w:rsidP="00E203D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Myriad Pro" w:hAnsi="Myriad Pro" w:cs="Arial"/>
          <w:color w:val="1F497D"/>
          <w:sz w:val="20"/>
          <w:szCs w:val="20"/>
          <w:lang w:eastAsia="pl-PL"/>
        </w:rPr>
      </w:pPr>
      <w:r w:rsidRPr="007830C3">
        <w:rPr>
          <w:rFonts w:ascii="Myriad Pro" w:hAnsi="Myriad Pro" w:cs="Arial"/>
          <w:sz w:val="20"/>
          <w:szCs w:val="20"/>
        </w:rPr>
        <w:t xml:space="preserve">Realizacja Programu odbywać się będzie na zasadach </w:t>
      </w:r>
      <w:proofErr w:type="spellStart"/>
      <w:r w:rsidRPr="007830C3">
        <w:rPr>
          <w:rFonts w:ascii="Myriad Pro" w:hAnsi="Myriad Pro" w:cs="Arial"/>
          <w:b/>
          <w:sz w:val="20"/>
          <w:szCs w:val="20"/>
        </w:rPr>
        <w:t>regrantingu</w:t>
      </w:r>
      <w:proofErr w:type="spellEnd"/>
      <w:r w:rsidRPr="007830C3">
        <w:rPr>
          <w:rFonts w:ascii="Myriad Pro" w:hAnsi="Myriad Pro" w:cs="Arial"/>
          <w:sz w:val="20"/>
          <w:szCs w:val="20"/>
        </w:rPr>
        <w:t xml:space="preserve"> tj. poprzez </w:t>
      </w:r>
      <w:r w:rsidR="007830C3">
        <w:rPr>
          <w:rFonts w:ascii="Myriad Pro" w:hAnsi="Myriad Pro" w:cs="Arial"/>
          <w:sz w:val="20"/>
          <w:szCs w:val="20"/>
        </w:rPr>
        <w:t>ogłoszenie</w:t>
      </w:r>
      <w:r w:rsidR="0012351B" w:rsidRPr="007830C3">
        <w:rPr>
          <w:rFonts w:ascii="Myriad Pro" w:hAnsi="Myriad Pro" w:cs="Arial"/>
          <w:sz w:val="20"/>
          <w:szCs w:val="20"/>
        </w:rPr>
        <w:t>,</w:t>
      </w:r>
      <w:r w:rsidRPr="007830C3">
        <w:rPr>
          <w:rFonts w:ascii="Myriad Pro" w:hAnsi="Myriad Pro" w:cs="Arial"/>
          <w:sz w:val="20"/>
          <w:szCs w:val="20"/>
        </w:rPr>
        <w:t xml:space="preserve"> </w:t>
      </w:r>
      <w:r w:rsidR="0012351B" w:rsidRPr="007830C3">
        <w:rPr>
          <w:rFonts w:ascii="Myriad Pro" w:hAnsi="Myriad Pro" w:cs="Arial"/>
          <w:sz w:val="20"/>
          <w:szCs w:val="20"/>
        </w:rPr>
        <w:t xml:space="preserve">przez Zarząd Województwa, </w:t>
      </w:r>
      <w:r w:rsidRPr="007830C3">
        <w:rPr>
          <w:rFonts w:ascii="Myriad Pro" w:hAnsi="Myriad Pro" w:cs="Arial"/>
          <w:sz w:val="20"/>
          <w:szCs w:val="20"/>
        </w:rPr>
        <w:t xml:space="preserve">otwartego konkursu ofert na wyłonienie </w:t>
      </w:r>
      <w:r w:rsidR="00E90673" w:rsidRPr="007830C3">
        <w:rPr>
          <w:rFonts w:ascii="Myriad Pro" w:hAnsi="Myriad Pro" w:cs="Arial"/>
          <w:sz w:val="20"/>
          <w:szCs w:val="20"/>
        </w:rPr>
        <w:t>Operatora (O</w:t>
      </w:r>
      <w:r w:rsidRPr="007830C3">
        <w:rPr>
          <w:rFonts w:ascii="Myriad Pro" w:hAnsi="Myriad Pro" w:cs="Arial"/>
          <w:sz w:val="20"/>
          <w:szCs w:val="20"/>
        </w:rPr>
        <w:t xml:space="preserve">peratorów)  – organizacji pozarządowej w rozumieniu art. </w:t>
      </w:r>
      <w:r w:rsidRPr="007830C3">
        <w:rPr>
          <w:rFonts w:ascii="Myriad Pro" w:hAnsi="Myriad Pro" w:cs="Arial"/>
          <w:iCs/>
          <w:sz w:val="20"/>
          <w:szCs w:val="20"/>
          <w:lang w:eastAsia="pl-PL"/>
        </w:rPr>
        <w:t xml:space="preserve">3 ust. 2 ustawy oraz podmiotu, o którym mowa w art. 3 ust. 3 ustawy, którego działalność statutowa mieści się w obszarze zadań publicznych samorządu, </w:t>
      </w:r>
      <w:r w:rsidRPr="007830C3">
        <w:rPr>
          <w:rFonts w:ascii="Myriad Pro" w:hAnsi="Myriad Pro" w:cs="Arial"/>
          <w:sz w:val="20"/>
          <w:szCs w:val="20"/>
        </w:rPr>
        <w:t xml:space="preserve">i który w imieniu Województwa zajmie się </w:t>
      </w:r>
      <w:r w:rsidR="007830C3" w:rsidRPr="007830C3">
        <w:rPr>
          <w:rFonts w:ascii="Myriad Pro" w:hAnsi="Myriad Pro" w:cs="Arial"/>
          <w:sz w:val="20"/>
          <w:szCs w:val="20"/>
        </w:rPr>
        <w:t>organizacją</w:t>
      </w:r>
      <w:r w:rsidRPr="007830C3">
        <w:rPr>
          <w:rFonts w:ascii="Myriad Pro" w:hAnsi="Myriad Pro" w:cs="Arial"/>
          <w:sz w:val="20"/>
          <w:szCs w:val="20"/>
        </w:rPr>
        <w:t xml:space="preserve"> </w:t>
      </w:r>
      <w:r w:rsidR="00E914BB" w:rsidRPr="007830C3">
        <w:rPr>
          <w:rFonts w:ascii="Myriad Pro" w:hAnsi="Myriad Pro" w:cs="Arial"/>
          <w:sz w:val="20"/>
          <w:szCs w:val="20"/>
        </w:rPr>
        <w:t xml:space="preserve">naborów wniosków na </w:t>
      </w:r>
      <w:proofErr w:type="spellStart"/>
      <w:r w:rsidR="00E914BB" w:rsidRPr="007830C3">
        <w:rPr>
          <w:rFonts w:ascii="Myriad Pro" w:hAnsi="Myriad Pro" w:cs="Arial"/>
          <w:sz w:val="20"/>
          <w:szCs w:val="20"/>
        </w:rPr>
        <w:t>mikrodotacje</w:t>
      </w:r>
      <w:proofErr w:type="spellEnd"/>
      <w:r w:rsidR="00E914BB" w:rsidRPr="007830C3">
        <w:rPr>
          <w:rFonts w:ascii="Myriad Pro" w:hAnsi="Myriad Pro" w:cs="Arial"/>
          <w:sz w:val="20"/>
          <w:szCs w:val="20"/>
        </w:rPr>
        <w:t xml:space="preserve"> oraz ich przyznawaniem, </w:t>
      </w:r>
      <w:r w:rsidRPr="007830C3">
        <w:rPr>
          <w:rFonts w:ascii="Myriad Pro" w:hAnsi="Myriad Pro" w:cs="Arial"/>
          <w:sz w:val="20"/>
          <w:szCs w:val="20"/>
        </w:rPr>
        <w:t xml:space="preserve">rozliczaniem </w:t>
      </w:r>
      <w:r w:rsidR="00E914BB" w:rsidRPr="007830C3">
        <w:rPr>
          <w:rFonts w:ascii="Myriad Pro" w:hAnsi="Myriad Pro" w:cs="Arial"/>
          <w:sz w:val="20"/>
          <w:szCs w:val="20"/>
        </w:rPr>
        <w:t>i promocją.</w:t>
      </w:r>
      <w:r w:rsidR="0012351B" w:rsidRPr="007830C3">
        <w:rPr>
          <w:rFonts w:ascii="Myriad Pro" w:hAnsi="Myriad Pro" w:cs="Arial"/>
          <w:sz w:val="20"/>
          <w:szCs w:val="20"/>
        </w:rPr>
        <w:t xml:space="preserve"> </w:t>
      </w:r>
    </w:p>
    <w:p w14:paraId="47B8F0DF" w14:textId="0CEF9D64" w:rsidR="00527232" w:rsidRPr="00E26719" w:rsidRDefault="00E90673" w:rsidP="00B61D75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Myriad Pro" w:hAnsi="Myriad Pro" w:cs="Arial"/>
          <w:sz w:val="20"/>
          <w:szCs w:val="20"/>
          <w:lang w:eastAsia="pl-PL"/>
        </w:rPr>
      </w:pPr>
      <w:r>
        <w:rPr>
          <w:rFonts w:ascii="Myriad Pro" w:hAnsi="Myriad Pro" w:cs="Arial"/>
          <w:sz w:val="20"/>
          <w:szCs w:val="20"/>
        </w:rPr>
        <w:t>Wyboru O</w:t>
      </w:r>
      <w:r w:rsidR="00DA6F25" w:rsidRPr="00E26719">
        <w:rPr>
          <w:rFonts w:ascii="Myriad Pro" w:hAnsi="Myriad Pro" w:cs="Arial"/>
          <w:sz w:val="20"/>
          <w:szCs w:val="20"/>
        </w:rPr>
        <w:t>peratora dokona Zarząd Województwa na podstawie rekomendacji komisji konkursowej powołanej do opiniowania ofert w ramach otw</w:t>
      </w:r>
      <w:r>
        <w:rPr>
          <w:rFonts w:ascii="Myriad Pro" w:hAnsi="Myriad Pro" w:cs="Arial"/>
          <w:sz w:val="20"/>
          <w:szCs w:val="20"/>
        </w:rPr>
        <w:t>artego konkursu ofert na wybór O</w:t>
      </w:r>
      <w:r w:rsidR="00DA6F25" w:rsidRPr="00E26719">
        <w:rPr>
          <w:rFonts w:ascii="Myriad Pro" w:hAnsi="Myriad Pro" w:cs="Arial"/>
          <w:sz w:val="20"/>
          <w:szCs w:val="20"/>
        </w:rPr>
        <w:t xml:space="preserve">peratora. Tryb powołania i zasady działania komisji konkursowych do opiniowania ofert w ramach otwartych konkursów ofert szczegółowo określone zostały w § 11 Programu </w:t>
      </w:r>
      <w:r w:rsidR="00DA6F25" w:rsidRPr="00D07DFE">
        <w:rPr>
          <w:rFonts w:ascii="Myriad Pro" w:hAnsi="Myriad Pro" w:cs="Arial"/>
          <w:sz w:val="20"/>
          <w:szCs w:val="20"/>
        </w:rPr>
        <w:t xml:space="preserve">współpracy Województwa Zachodniopomorskiego </w:t>
      </w:r>
      <w:r w:rsidR="00DA6F25" w:rsidRPr="00D07DFE">
        <w:rPr>
          <w:rFonts w:ascii="Myriad Pro" w:hAnsi="Myriad Pro" w:cs="Arial"/>
          <w:sz w:val="20"/>
          <w:szCs w:val="20"/>
        </w:rPr>
        <w:br/>
        <w:t xml:space="preserve">z organizacjami pozarządowymi na </w:t>
      </w:r>
      <w:r w:rsidR="00D07DFE" w:rsidRPr="00D07DFE">
        <w:rPr>
          <w:rFonts w:ascii="Myriad Pro" w:hAnsi="Myriad Pro" w:cs="Arial"/>
          <w:sz w:val="20"/>
          <w:szCs w:val="20"/>
        </w:rPr>
        <w:t xml:space="preserve">rok </w:t>
      </w:r>
      <w:r w:rsidR="00DA6F25" w:rsidRPr="00D07DFE">
        <w:rPr>
          <w:rFonts w:ascii="Myriad Pro" w:hAnsi="Myriad Pro" w:cs="Arial"/>
          <w:sz w:val="20"/>
          <w:szCs w:val="20"/>
        </w:rPr>
        <w:t>20</w:t>
      </w:r>
      <w:r w:rsidR="00E914BB" w:rsidRPr="00D07DFE">
        <w:rPr>
          <w:rFonts w:ascii="Myriad Pro" w:hAnsi="Myriad Pro" w:cs="Arial"/>
          <w:sz w:val="20"/>
          <w:szCs w:val="20"/>
        </w:rPr>
        <w:t>22</w:t>
      </w:r>
      <w:r w:rsidR="00DA6F25" w:rsidRPr="00D07DFE">
        <w:rPr>
          <w:rFonts w:ascii="Myriad Pro" w:hAnsi="Myriad Pro" w:cs="Arial"/>
          <w:sz w:val="20"/>
          <w:szCs w:val="20"/>
        </w:rPr>
        <w:t xml:space="preserve">, </w:t>
      </w:r>
      <w:r w:rsidR="00DA6F25" w:rsidRPr="00D07DFE">
        <w:rPr>
          <w:rFonts w:ascii="Myriad Pro" w:hAnsi="Myriad Pro"/>
          <w:bCs/>
          <w:sz w:val="20"/>
          <w:szCs w:val="20"/>
        </w:rPr>
        <w:t xml:space="preserve">przyjętego </w:t>
      </w:r>
      <w:r w:rsidR="00527232" w:rsidRPr="00D07DFE">
        <w:rPr>
          <w:rFonts w:ascii="Myriad Pro" w:hAnsi="Myriad Pro" w:cs="Arial"/>
          <w:sz w:val="20"/>
          <w:szCs w:val="20"/>
        </w:rPr>
        <w:t xml:space="preserve">Uchwałą </w:t>
      </w:r>
      <w:r w:rsidR="00E914BB" w:rsidRPr="00D07DFE">
        <w:rPr>
          <w:rFonts w:ascii="Myriad Pro" w:hAnsi="Myriad Pro" w:cs="CIDFont+F1"/>
          <w:sz w:val="20"/>
          <w:szCs w:val="20"/>
        </w:rPr>
        <w:t>Nr XXIX/336/21</w:t>
      </w:r>
      <w:r w:rsidR="00E914BB">
        <w:rPr>
          <w:rFonts w:ascii="Myriad Pro" w:hAnsi="Myriad Pro" w:cs="CIDFont+F1"/>
          <w:sz w:val="20"/>
          <w:szCs w:val="20"/>
        </w:rPr>
        <w:t xml:space="preserve"> </w:t>
      </w:r>
      <w:r w:rsidR="00527232" w:rsidRPr="00E914BB">
        <w:rPr>
          <w:rFonts w:ascii="Myriad Pro" w:hAnsi="Myriad Pro" w:cs="Arial"/>
          <w:sz w:val="20"/>
          <w:szCs w:val="20"/>
        </w:rPr>
        <w:t>Sejmiku</w:t>
      </w:r>
      <w:r w:rsidR="00527232" w:rsidRPr="00E26719">
        <w:rPr>
          <w:rFonts w:ascii="Myriad Pro" w:hAnsi="Myriad Pro" w:cs="Arial"/>
          <w:sz w:val="20"/>
          <w:szCs w:val="20"/>
        </w:rPr>
        <w:t xml:space="preserve"> Województwa Zachodniopomorskiego z dnia </w:t>
      </w:r>
      <w:r w:rsidR="00E914BB">
        <w:rPr>
          <w:rFonts w:ascii="Myriad Pro" w:hAnsi="Myriad Pro" w:cs="Arial"/>
          <w:sz w:val="20"/>
          <w:szCs w:val="20"/>
        </w:rPr>
        <w:t>28 października</w:t>
      </w:r>
      <w:r w:rsidR="00527232" w:rsidRPr="00E26719">
        <w:rPr>
          <w:rFonts w:ascii="Myriad Pro" w:hAnsi="Myriad Pro" w:cs="Arial"/>
          <w:sz w:val="20"/>
          <w:szCs w:val="20"/>
        </w:rPr>
        <w:t xml:space="preserve"> 20</w:t>
      </w:r>
      <w:r w:rsidR="00E914BB">
        <w:rPr>
          <w:rFonts w:ascii="Myriad Pro" w:hAnsi="Myriad Pro" w:cs="Arial"/>
          <w:sz w:val="20"/>
          <w:szCs w:val="20"/>
        </w:rPr>
        <w:t>21</w:t>
      </w:r>
      <w:r w:rsidR="00527232" w:rsidRPr="00E26719">
        <w:rPr>
          <w:rFonts w:ascii="Myriad Pro" w:hAnsi="Myriad Pro" w:cs="Arial"/>
          <w:sz w:val="20"/>
          <w:szCs w:val="20"/>
        </w:rPr>
        <w:t xml:space="preserve"> r. w sprawie przyjęcia „Programu współpracy Województwa Zachodniopomorskiego z organizacjami pozarządowymi na rok 20</w:t>
      </w:r>
      <w:r w:rsidR="00E914BB">
        <w:rPr>
          <w:rFonts w:ascii="Myriad Pro" w:hAnsi="Myriad Pro" w:cs="Arial"/>
          <w:sz w:val="20"/>
          <w:szCs w:val="20"/>
        </w:rPr>
        <w:t>22</w:t>
      </w:r>
      <w:r w:rsidR="00527232" w:rsidRPr="00E26719">
        <w:rPr>
          <w:rFonts w:ascii="Myriad Pro" w:hAnsi="Myriad Pro" w:cs="Arial"/>
          <w:sz w:val="20"/>
          <w:szCs w:val="20"/>
        </w:rPr>
        <w:t>”.</w:t>
      </w:r>
    </w:p>
    <w:p w14:paraId="1CFD882F" w14:textId="3C68A277" w:rsidR="00B0014F" w:rsidRPr="00D83399" w:rsidRDefault="00B0014F" w:rsidP="00B61D75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Myriad Pro" w:hAnsi="Myriad Pro" w:cs="Arial"/>
          <w:sz w:val="20"/>
        </w:rPr>
      </w:pPr>
      <w:r w:rsidRPr="00E26719">
        <w:rPr>
          <w:rFonts w:ascii="Myriad Pro" w:hAnsi="Myriad Pro" w:cs="Arial"/>
          <w:sz w:val="20"/>
          <w:szCs w:val="20"/>
        </w:rPr>
        <w:t xml:space="preserve">Operator, o którym mowa w § 1 ust. 1 </w:t>
      </w:r>
      <w:r w:rsidRPr="00D83399">
        <w:rPr>
          <w:rFonts w:ascii="Myriad Pro" w:hAnsi="Myriad Pro" w:cs="Arial"/>
          <w:sz w:val="20"/>
          <w:szCs w:val="20"/>
        </w:rPr>
        <w:t xml:space="preserve">pkt 11, </w:t>
      </w:r>
      <w:r w:rsidRPr="00D83399">
        <w:rPr>
          <w:rFonts w:ascii="Myriad Pro" w:hAnsi="Myriad Pro" w:cs="Arial"/>
          <w:sz w:val="20"/>
        </w:rPr>
        <w:t xml:space="preserve">zobowiązany jest do ogłoszenia </w:t>
      </w:r>
      <w:r w:rsidR="002B6245" w:rsidRPr="00D83399">
        <w:rPr>
          <w:rFonts w:ascii="Myriad Pro" w:hAnsi="Myriad Pro" w:cs="Arial"/>
          <w:sz w:val="20"/>
        </w:rPr>
        <w:t xml:space="preserve">każdego roku </w:t>
      </w:r>
      <w:r w:rsidRPr="00D83399">
        <w:rPr>
          <w:rFonts w:ascii="Myriad Pro" w:hAnsi="Myriad Pro" w:cs="Arial"/>
          <w:sz w:val="20"/>
        </w:rPr>
        <w:t xml:space="preserve">co najmniej jednego naboru wniosków w ramach </w:t>
      </w:r>
      <w:r w:rsidR="00E914BB" w:rsidRPr="00D83399">
        <w:rPr>
          <w:rFonts w:ascii="Myriad Pro" w:hAnsi="Myriad Pro" w:cs="Arial"/>
          <w:sz w:val="20"/>
        </w:rPr>
        <w:t xml:space="preserve">naboru wniosków </w:t>
      </w:r>
      <w:r w:rsidRPr="00D83399">
        <w:rPr>
          <w:rFonts w:ascii="Myriad Pro" w:hAnsi="Myriad Pro" w:cs="Arial"/>
          <w:sz w:val="20"/>
        </w:rPr>
        <w:t xml:space="preserve">na </w:t>
      </w:r>
      <w:proofErr w:type="spellStart"/>
      <w:r w:rsidRPr="00D83399">
        <w:rPr>
          <w:rFonts w:ascii="Myriad Pro" w:hAnsi="Myriad Pro" w:cs="Arial"/>
          <w:sz w:val="20"/>
        </w:rPr>
        <w:t>mikrodotacje</w:t>
      </w:r>
      <w:proofErr w:type="spellEnd"/>
      <w:r w:rsidR="00E97C2F" w:rsidRPr="00D83399">
        <w:rPr>
          <w:rFonts w:ascii="Myriad Pro" w:hAnsi="Myriad Pro" w:cs="Arial"/>
          <w:sz w:val="20"/>
        </w:rPr>
        <w:t xml:space="preserve">. </w:t>
      </w:r>
      <w:r w:rsidRPr="00D83399">
        <w:rPr>
          <w:rFonts w:ascii="Myriad Pro" w:hAnsi="Myriad Pro" w:cs="Arial"/>
          <w:sz w:val="20"/>
        </w:rPr>
        <w:t>W przypadku nie rozdysponowania wszystkich środków – do ogłoszenia kolejnego konkursu.</w:t>
      </w:r>
    </w:p>
    <w:p w14:paraId="4BB6F5D4" w14:textId="77777777" w:rsidR="00B0014F" w:rsidRPr="00D83399" w:rsidRDefault="00B0014F" w:rsidP="00B61D75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Myriad Pro" w:hAnsi="Myriad Pro" w:cs="Arial"/>
          <w:sz w:val="20"/>
        </w:rPr>
      </w:pPr>
      <w:r w:rsidRPr="00D83399">
        <w:rPr>
          <w:rFonts w:ascii="Myriad Pro" w:hAnsi="Myriad Pro" w:cs="Arial"/>
          <w:sz w:val="20"/>
          <w:szCs w:val="20"/>
        </w:rPr>
        <w:t xml:space="preserve">Operator może </w:t>
      </w:r>
      <w:r w:rsidR="0012351B" w:rsidRPr="00D83399">
        <w:rPr>
          <w:rFonts w:ascii="Myriad Pro" w:hAnsi="Myriad Pro" w:cs="Arial"/>
          <w:sz w:val="20"/>
          <w:szCs w:val="20"/>
        </w:rPr>
        <w:t>udzieli</w:t>
      </w:r>
      <w:r w:rsidRPr="00D83399">
        <w:rPr>
          <w:rFonts w:ascii="Myriad Pro" w:hAnsi="Myriad Pro" w:cs="Arial"/>
          <w:sz w:val="20"/>
          <w:szCs w:val="20"/>
        </w:rPr>
        <w:t>ć wsparcia:</w:t>
      </w:r>
    </w:p>
    <w:p w14:paraId="4501A82C" w14:textId="77777777" w:rsidR="00B0014F" w:rsidRPr="00D83399" w:rsidRDefault="00B0014F" w:rsidP="00B61D7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D83399">
        <w:rPr>
          <w:rFonts w:ascii="Myriad Pro" w:hAnsi="Myriad Pro" w:cs="Arial"/>
          <w:sz w:val="20"/>
          <w:szCs w:val="20"/>
        </w:rPr>
        <w:t>organizacjom pozarządowym lub podmiotom wymienionym w art. 3 ust. 3 ustawy;</w:t>
      </w:r>
    </w:p>
    <w:p w14:paraId="6B9D77DF" w14:textId="05C26D99" w:rsidR="00B0014F" w:rsidRPr="00D83399" w:rsidRDefault="00B0014F" w:rsidP="00B61D7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D83399">
        <w:rPr>
          <w:rFonts w:ascii="Myriad Pro" w:hAnsi="Myriad Pro" w:cs="Arial"/>
          <w:sz w:val="20"/>
          <w:szCs w:val="20"/>
        </w:rPr>
        <w:t xml:space="preserve">organizacjom pozarządowym (tzw. Opiekunom) realizującym projekty wspierające przedsięwzięcia wykonywane/podejmowane i prowadzone przez grupy nieformalne. Przewidziane w projektach działania animacyjne, promocyjne i informacyjne mają </w:t>
      </w:r>
      <w:r w:rsidR="00673B72" w:rsidRPr="00D83399">
        <w:rPr>
          <w:rFonts w:ascii="Myriad Pro" w:hAnsi="Myriad Pro" w:cs="Arial"/>
          <w:sz w:val="20"/>
          <w:szCs w:val="20"/>
        </w:rPr>
        <w:t>zachęcać / motywować</w:t>
      </w:r>
      <w:r w:rsidRPr="00D83399">
        <w:rPr>
          <w:rFonts w:ascii="Myriad Pro" w:hAnsi="Myriad Pro" w:cs="Arial"/>
          <w:sz w:val="20"/>
          <w:szCs w:val="20"/>
        </w:rPr>
        <w:t xml:space="preserve"> </w:t>
      </w:r>
      <w:r w:rsidR="00153400" w:rsidRPr="00D83399">
        <w:rPr>
          <w:rFonts w:ascii="Myriad Pro" w:hAnsi="Myriad Pro" w:cs="Arial"/>
          <w:sz w:val="20"/>
          <w:szCs w:val="20"/>
        </w:rPr>
        <w:t>społeczność lokalną do aktywności</w:t>
      </w:r>
      <w:r w:rsidRPr="00D83399">
        <w:rPr>
          <w:rFonts w:ascii="Myriad Pro" w:hAnsi="Myriad Pro" w:cs="Arial"/>
          <w:sz w:val="20"/>
          <w:szCs w:val="20"/>
        </w:rPr>
        <w:t xml:space="preserve"> i zapewni</w:t>
      </w:r>
      <w:r w:rsidR="00153400" w:rsidRPr="00D83399">
        <w:rPr>
          <w:rFonts w:ascii="Myriad Pro" w:hAnsi="Myriad Pro" w:cs="Arial"/>
          <w:sz w:val="20"/>
          <w:szCs w:val="20"/>
        </w:rPr>
        <w:t>a</w:t>
      </w:r>
      <w:r w:rsidRPr="00D83399">
        <w:rPr>
          <w:rFonts w:ascii="Myriad Pro" w:hAnsi="Myriad Pro" w:cs="Arial"/>
          <w:sz w:val="20"/>
          <w:szCs w:val="20"/>
        </w:rPr>
        <w:t xml:space="preserve">ć </w:t>
      </w:r>
      <w:r w:rsidR="00153400" w:rsidRPr="00D83399">
        <w:rPr>
          <w:rFonts w:ascii="Myriad Pro" w:hAnsi="Myriad Pro" w:cs="Arial"/>
          <w:sz w:val="20"/>
          <w:szCs w:val="20"/>
        </w:rPr>
        <w:t xml:space="preserve">jej </w:t>
      </w:r>
      <w:r w:rsidRPr="00D83399">
        <w:rPr>
          <w:rFonts w:ascii="Myriad Pro" w:hAnsi="Myriad Pro" w:cs="Arial"/>
          <w:sz w:val="20"/>
          <w:szCs w:val="20"/>
        </w:rPr>
        <w:t>wiedzę konieczną do pozyskiwania środków</w:t>
      </w:r>
      <w:r w:rsidR="00153400" w:rsidRPr="00D83399">
        <w:rPr>
          <w:rFonts w:ascii="Myriad Pro" w:hAnsi="Myriad Pro" w:cs="Arial"/>
          <w:sz w:val="20"/>
          <w:szCs w:val="20"/>
        </w:rPr>
        <w:t xml:space="preserve"> (na działania). </w:t>
      </w:r>
    </w:p>
    <w:p w14:paraId="130CA8B1" w14:textId="54CF056F" w:rsidR="00B0014F" w:rsidRPr="00D83399" w:rsidRDefault="00B0014F" w:rsidP="00B61D7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Myriad Pro" w:hAnsi="Myriad Pro" w:cs="Arial"/>
          <w:sz w:val="20"/>
          <w:szCs w:val="20"/>
        </w:rPr>
      </w:pPr>
      <w:r w:rsidRPr="00D83399">
        <w:rPr>
          <w:rFonts w:ascii="Myriad Pro" w:hAnsi="Myriad Pro" w:cs="Arial"/>
          <w:sz w:val="20"/>
          <w:szCs w:val="20"/>
        </w:rPr>
        <w:t>Grup</w:t>
      </w:r>
      <w:r w:rsidR="00772BC8" w:rsidRPr="00D83399">
        <w:rPr>
          <w:rFonts w:ascii="Myriad Pro" w:hAnsi="Myriad Pro" w:cs="Arial"/>
          <w:sz w:val="20"/>
          <w:szCs w:val="20"/>
        </w:rPr>
        <w:t>a</w:t>
      </w:r>
      <w:r w:rsidRPr="00D83399">
        <w:rPr>
          <w:rFonts w:ascii="Myriad Pro" w:hAnsi="Myriad Pro" w:cs="Arial"/>
          <w:sz w:val="20"/>
          <w:szCs w:val="20"/>
        </w:rPr>
        <w:t xml:space="preserve"> nieformaln</w:t>
      </w:r>
      <w:r w:rsidR="00772BC8" w:rsidRPr="00D83399">
        <w:rPr>
          <w:rFonts w:ascii="Myriad Pro" w:hAnsi="Myriad Pro" w:cs="Arial"/>
          <w:sz w:val="20"/>
          <w:szCs w:val="20"/>
        </w:rPr>
        <w:t>a</w:t>
      </w:r>
      <w:r w:rsidRPr="00D83399">
        <w:rPr>
          <w:rFonts w:ascii="Myriad Pro" w:hAnsi="Myriad Pro" w:cs="Arial"/>
          <w:sz w:val="20"/>
          <w:szCs w:val="20"/>
        </w:rPr>
        <w:t xml:space="preserve"> </w:t>
      </w:r>
      <w:r w:rsidR="0027491E" w:rsidRPr="00D83399">
        <w:rPr>
          <w:rFonts w:ascii="Myriad Pro" w:hAnsi="Myriad Pro" w:cs="Arial"/>
          <w:sz w:val="20"/>
          <w:szCs w:val="20"/>
        </w:rPr>
        <w:t xml:space="preserve">we współpracy z Opiekunem, </w:t>
      </w:r>
      <w:r w:rsidRPr="00D83399">
        <w:rPr>
          <w:rFonts w:ascii="Myriad Pro" w:hAnsi="Myriad Pro" w:cs="Arial"/>
          <w:sz w:val="20"/>
          <w:szCs w:val="20"/>
        </w:rPr>
        <w:t>może ubiegać się o wsparcie realizacji</w:t>
      </w:r>
      <w:r w:rsidR="0027491E" w:rsidRPr="00D83399">
        <w:rPr>
          <w:rFonts w:ascii="Myriad Pro" w:hAnsi="Myriad Pro" w:cs="Arial"/>
          <w:sz w:val="20"/>
          <w:szCs w:val="20"/>
        </w:rPr>
        <w:t xml:space="preserve"> projektu, którego cel </w:t>
      </w:r>
      <w:r w:rsidRPr="00D83399">
        <w:rPr>
          <w:rFonts w:ascii="Myriad Pro" w:hAnsi="Myriad Pro" w:cs="Arial"/>
          <w:sz w:val="20"/>
          <w:szCs w:val="20"/>
        </w:rPr>
        <w:t>mie</w:t>
      </w:r>
      <w:r w:rsidR="0027491E" w:rsidRPr="00D83399">
        <w:rPr>
          <w:rFonts w:ascii="Myriad Pro" w:hAnsi="Myriad Pro" w:cs="Arial"/>
          <w:sz w:val="20"/>
          <w:szCs w:val="20"/>
        </w:rPr>
        <w:t>ści</w:t>
      </w:r>
      <w:r w:rsidRPr="00D83399">
        <w:rPr>
          <w:rFonts w:ascii="Myriad Pro" w:hAnsi="Myriad Pro" w:cs="Arial"/>
          <w:sz w:val="20"/>
          <w:szCs w:val="20"/>
        </w:rPr>
        <w:t xml:space="preserve"> się w sferze zadań publicznych</w:t>
      </w:r>
      <w:r w:rsidR="0012351B" w:rsidRPr="00D83399">
        <w:rPr>
          <w:rFonts w:ascii="Myriad Pro" w:hAnsi="Myriad Pro" w:cs="Arial"/>
          <w:sz w:val="20"/>
          <w:szCs w:val="20"/>
        </w:rPr>
        <w:t>,</w:t>
      </w:r>
      <w:r w:rsidRPr="00D83399">
        <w:rPr>
          <w:rFonts w:ascii="Myriad Pro" w:hAnsi="Myriad Pro" w:cs="Arial"/>
          <w:sz w:val="20"/>
          <w:szCs w:val="20"/>
        </w:rPr>
        <w:t xml:space="preserve"> określon</w:t>
      </w:r>
      <w:r w:rsidR="0027491E" w:rsidRPr="00D83399">
        <w:rPr>
          <w:rFonts w:ascii="Myriad Pro" w:hAnsi="Myriad Pro" w:cs="Arial"/>
          <w:sz w:val="20"/>
          <w:szCs w:val="20"/>
        </w:rPr>
        <w:t>ych</w:t>
      </w:r>
      <w:r w:rsidRPr="00D83399">
        <w:rPr>
          <w:rFonts w:ascii="Myriad Pro" w:hAnsi="Myriad Pro" w:cs="Arial"/>
          <w:sz w:val="20"/>
          <w:szCs w:val="20"/>
        </w:rPr>
        <w:t xml:space="preserve"> w art. 4 ustawy</w:t>
      </w:r>
      <w:r w:rsidR="0027491E" w:rsidRPr="00D83399">
        <w:rPr>
          <w:rFonts w:ascii="Myriad Pro" w:hAnsi="Myriad Pro" w:cs="Arial"/>
          <w:sz w:val="20"/>
          <w:szCs w:val="20"/>
        </w:rPr>
        <w:t xml:space="preserve">. </w:t>
      </w:r>
    </w:p>
    <w:p w14:paraId="67B03962" w14:textId="3B49498A" w:rsidR="00B0014F" w:rsidRPr="00D83399" w:rsidRDefault="00B0014F" w:rsidP="00B61D7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Myriad Pro" w:hAnsi="Myriad Pro" w:cs="Arial"/>
          <w:sz w:val="20"/>
          <w:szCs w:val="20"/>
        </w:rPr>
      </w:pPr>
      <w:r w:rsidRPr="00D83399">
        <w:rPr>
          <w:rFonts w:ascii="Myriad Pro" w:hAnsi="Myriad Pro" w:cs="Arial"/>
          <w:sz w:val="20"/>
          <w:szCs w:val="20"/>
        </w:rPr>
        <w:t xml:space="preserve">Projekt złożony przez Opiekuna może dotyczyć wyłącznie </w:t>
      </w:r>
      <w:r w:rsidR="00345CC4" w:rsidRPr="00D83399">
        <w:rPr>
          <w:rFonts w:ascii="Myriad Pro" w:hAnsi="Myriad Pro" w:cs="Arial"/>
          <w:sz w:val="20"/>
          <w:szCs w:val="20"/>
        </w:rPr>
        <w:t xml:space="preserve">potrzeb i działań określonych </w:t>
      </w:r>
      <w:r w:rsidR="007608F3" w:rsidRPr="00D83399">
        <w:rPr>
          <w:rFonts w:ascii="Myriad Pro" w:hAnsi="Myriad Pro" w:cs="Arial"/>
          <w:sz w:val="20"/>
          <w:szCs w:val="20"/>
        </w:rPr>
        <w:t xml:space="preserve">i realizowanych </w:t>
      </w:r>
      <w:r w:rsidR="00345CC4" w:rsidRPr="00D83399">
        <w:rPr>
          <w:rFonts w:ascii="Myriad Pro" w:hAnsi="Myriad Pro" w:cs="Arial"/>
          <w:sz w:val="20"/>
          <w:szCs w:val="20"/>
        </w:rPr>
        <w:t xml:space="preserve">przez grupę nieformalną. </w:t>
      </w:r>
    </w:p>
    <w:p w14:paraId="6E964F72" w14:textId="60677FC0" w:rsidR="00B0014F" w:rsidRPr="00E26719" w:rsidRDefault="00B0014F" w:rsidP="00B61D7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Myriad Pro" w:hAnsi="Myriad Pro" w:cs="Arial"/>
          <w:sz w:val="20"/>
          <w:szCs w:val="20"/>
        </w:rPr>
      </w:pPr>
      <w:r w:rsidRPr="00E26719">
        <w:rPr>
          <w:rFonts w:ascii="Myriad Pro" w:hAnsi="Myriad Pro" w:cs="Arial"/>
          <w:sz w:val="20"/>
          <w:szCs w:val="20"/>
        </w:rPr>
        <w:t xml:space="preserve">Niedopuszczalne jest przyznanie wsparcia Opiekunowi, który planuje umożliwić realizację projektu członkom grupy nieformalnej pełniącym funkcje w organach statutowych organizacji </w:t>
      </w:r>
      <w:r w:rsidR="00F43FBF">
        <w:rPr>
          <w:rFonts w:ascii="Myriad Pro" w:hAnsi="Myriad Pro" w:cs="Arial"/>
          <w:sz w:val="20"/>
          <w:szCs w:val="20"/>
        </w:rPr>
        <w:t xml:space="preserve">– </w:t>
      </w:r>
      <w:r w:rsidR="00543581">
        <w:rPr>
          <w:rFonts w:ascii="Myriad Pro" w:hAnsi="Myriad Pro" w:cs="Arial"/>
          <w:sz w:val="20"/>
          <w:szCs w:val="20"/>
        </w:rPr>
        <w:t>Opiekuna</w:t>
      </w:r>
      <w:r w:rsidR="00F43FBF">
        <w:rPr>
          <w:rFonts w:ascii="Myriad Pro" w:hAnsi="Myriad Pro" w:cs="Arial"/>
          <w:sz w:val="20"/>
          <w:szCs w:val="20"/>
        </w:rPr>
        <w:t xml:space="preserve">. </w:t>
      </w:r>
    </w:p>
    <w:p w14:paraId="052B11E8" w14:textId="7D9CDA1D" w:rsidR="00E53F16" w:rsidRPr="00512741" w:rsidRDefault="00B0014F" w:rsidP="00B61D7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Myriad Pro" w:hAnsi="Myriad Pro" w:cs="Arial"/>
          <w:sz w:val="20"/>
          <w:szCs w:val="20"/>
        </w:rPr>
      </w:pPr>
      <w:r w:rsidRPr="00E26719">
        <w:rPr>
          <w:rFonts w:ascii="Myriad Pro" w:hAnsi="Myriad Pro" w:cs="Arial"/>
          <w:sz w:val="20"/>
          <w:szCs w:val="20"/>
        </w:rPr>
        <w:t>W przypadku wsparcia realizacji przedsięwzięcia podejmowanego przez grupę nieformalną za pośrednictwem Opiekuna, umowa zawierana jest między Operatorem</w:t>
      </w:r>
      <w:r w:rsidR="00543581">
        <w:rPr>
          <w:rFonts w:ascii="Myriad Pro" w:hAnsi="Myriad Pro" w:cs="Arial"/>
          <w:sz w:val="20"/>
          <w:szCs w:val="20"/>
        </w:rPr>
        <w:t>,</w:t>
      </w:r>
      <w:r w:rsidRPr="00E26719">
        <w:rPr>
          <w:rFonts w:ascii="Myriad Pro" w:hAnsi="Myriad Pro" w:cs="Arial"/>
          <w:sz w:val="20"/>
          <w:szCs w:val="20"/>
        </w:rPr>
        <w:t xml:space="preserve"> a Opiekunem. Z umowy powinno </w:t>
      </w:r>
      <w:r w:rsidRPr="00512741">
        <w:rPr>
          <w:rFonts w:ascii="Myriad Pro" w:hAnsi="Myriad Pro" w:cs="Arial"/>
          <w:sz w:val="20"/>
          <w:szCs w:val="20"/>
        </w:rPr>
        <w:t xml:space="preserve">jasno wynikać, że wspierane są działania grupy nieformalnej. </w:t>
      </w:r>
      <w:r w:rsidR="00E53F16" w:rsidRPr="00512741">
        <w:rPr>
          <w:rFonts w:ascii="Myriad Pro" w:hAnsi="Myriad Pro" w:cs="Arial"/>
          <w:sz w:val="20"/>
          <w:szCs w:val="20"/>
        </w:rPr>
        <w:t xml:space="preserve"> </w:t>
      </w:r>
    </w:p>
    <w:p w14:paraId="29A3E5DB" w14:textId="4E404049" w:rsidR="00C93959" w:rsidRPr="00512741" w:rsidRDefault="009C557D" w:rsidP="00B61D7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Myriad Pro" w:hAnsi="Myriad Pro" w:cs="Arial"/>
          <w:sz w:val="20"/>
          <w:szCs w:val="20"/>
        </w:rPr>
      </w:pPr>
      <w:r w:rsidRPr="00512741">
        <w:rPr>
          <w:rFonts w:ascii="Myriad Pro" w:eastAsia="Arial" w:hAnsi="Myriad Pro" w:cs="Calibri"/>
          <w:bCs/>
          <w:color w:val="000000"/>
          <w:sz w:val="20"/>
          <w:szCs w:val="20"/>
        </w:rPr>
        <w:t>Zgodnie z celem Programu</w:t>
      </w:r>
      <w:r w:rsidR="00512741">
        <w:rPr>
          <w:rFonts w:ascii="Myriad Pro" w:eastAsia="Arial" w:hAnsi="Myriad Pro" w:cs="Calibri"/>
          <w:bCs/>
          <w:color w:val="000000"/>
          <w:sz w:val="20"/>
          <w:szCs w:val="20"/>
        </w:rPr>
        <w:t>,</w:t>
      </w:r>
      <w:r w:rsidRPr="00512741">
        <w:rPr>
          <w:rFonts w:ascii="Myriad Pro" w:eastAsia="Arial" w:hAnsi="Myriad Pro" w:cs="Calibri"/>
          <w:bCs/>
          <w:color w:val="000000"/>
          <w:sz w:val="20"/>
          <w:szCs w:val="20"/>
        </w:rPr>
        <w:t xml:space="preserve"> obligatoryjnym jest wskazanie przez realizatorów projektów zaangażowania</w:t>
      </w:r>
      <w:r w:rsidR="005A1423">
        <w:rPr>
          <w:rFonts w:ascii="Myriad Pro" w:eastAsia="Arial" w:hAnsi="Myriad Pro" w:cs="Calibri"/>
          <w:bCs/>
          <w:color w:val="000000"/>
          <w:sz w:val="20"/>
          <w:szCs w:val="20"/>
        </w:rPr>
        <w:t>, oprócz</w:t>
      </w:r>
      <w:r w:rsidRPr="00512741">
        <w:rPr>
          <w:rFonts w:ascii="Myriad Pro" w:eastAsia="Arial" w:hAnsi="Myriad Pro" w:cs="Calibri"/>
          <w:bCs/>
          <w:color w:val="000000"/>
          <w:sz w:val="20"/>
          <w:szCs w:val="20"/>
        </w:rPr>
        <w:t xml:space="preserve"> członków organizacji, </w:t>
      </w:r>
      <w:r w:rsidR="005A1423">
        <w:rPr>
          <w:rFonts w:ascii="Myriad Pro" w:eastAsia="Arial" w:hAnsi="Myriad Pro" w:cs="Calibri"/>
          <w:bCs/>
          <w:color w:val="000000"/>
          <w:sz w:val="20"/>
          <w:szCs w:val="20"/>
        </w:rPr>
        <w:t>również innych</w:t>
      </w:r>
      <w:r w:rsidRPr="00512741">
        <w:rPr>
          <w:rFonts w:ascii="Myriad Pro" w:eastAsia="Arial" w:hAnsi="Myriad Pro" w:cs="Calibri"/>
          <w:bCs/>
          <w:color w:val="000000"/>
          <w:sz w:val="20"/>
          <w:szCs w:val="20"/>
        </w:rPr>
        <w:t xml:space="preserve"> mieszkańców</w:t>
      </w:r>
      <w:r w:rsidR="005A1423">
        <w:rPr>
          <w:rFonts w:ascii="Myriad Pro" w:eastAsia="Arial" w:hAnsi="Myriad Pro" w:cs="Calibri"/>
          <w:bCs/>
          <w:color w:val="000000"/>
          <w:sz w:val="20"/>
          <w:szCs w:val="20"/>
        </w:rPr>
        <w:t xml:space="preserve"> społeczności lokalnej</w:t>
      </w:r>
      <w:r w:rsidR="006E180E">
        <w:rPr>
          <w:rFonts w:ascii="Myriad Pro" w:eastAsia="Arial" w:hAnsi="Myriad Pro" w:cs="Calibri"/>
          <w:bCs/>
          <w:color w:val="000000"/>
          <w:sz w:val="20"/>
          <w:szCs w:val="20"/>
        </w:rPr>
        <w:t xml:space="preserve">, organizacji, instytucji, </w:t>
      </w:r>
      <w:r w:rsidRPr="00512741">
        <w:rPr>
          <w:rFonts w:ascii="Myriad Pro" w:eastAsia="Arial" w:hAnsi="Myriad Pro" w:cs="Calibri"/>
          <w:bCs/>
          <w:color w:val="000000"/>
          <w:sz w:val="20"/>
          <w:szCs w:val="20"/>
        </w:rPr>
        <w:t xml:space="preserve"> w realizację pr</w:t>
      </w:r>
      <w:r w:rsidR="00512741" w:rsidRPr="00512741">
        <w:rPr>
          <w:rFonts w:ascii="Myriad Pro" w:eastAsia="Arial" w:hAnsi="Myriad Pro" w:cs="Calibri"/>
          <w:bCs/>
          <w:color w:val="000000"/>
          <w:sz w:val="20"/>
          <w:szCs w:val="20"/>
        </w:rPr>
        <w:t>ojektu</w:t>
      </w:r>
      <w:r w:rsidR="00E53F16" w:rsidRPr="00512741">
        <w:rPr>
          <w:rFonts w:ascii="Myriad Pro" w:eastAsia="Arial" w:hAnsi="Myriad Pro" w:cs="Calibri"/>
          <w:bCs/>
          <w:color w:val="000000"/>
          <w:sz w:val="20"/>
          <w:szCs w:val="20"/>
        </w:rPr>
        <w:t xml:space="preserve">, zgodnie z celem Programu wskazanym w </w:t>
      </w:r>
      <w:r w:rsidR="00E53F16" w:rsidRPr="00512741">
        <w:rPr>
          <w:rFonts w:ascii="Myriad Pro" w:hAnsi="Myriad Pro" w:cs="Arial"/>
          <w:sz w:val="20"/>
          <w:szCs w:val="20"/>
        </w:rPr>
        <w:t>§ 2 ust 3.</w:t>
      </w:r>
      <w:r w:rsidR="00E53F16" w:rsidRPr="00512741">
        <w:rPr>
          <w:rFonts w:ascii="Myriad Pro" w:hAnsi="Myriad Pro" w:cs="Arial"/>
          <w:b/>
          <w:sz w:val="20"/>
          <w:szCs w:val="20"/>
        </w:rPr>
        <w:t xml:space="preserve"> </w:t>
      </w:r>
    </w:p>
    <w:p w14:paraId="0FB5B9B6" w14:textId="06BAC39F" w:rsidR="00D722B7" w:rsidRPr="00D32A23" w:rsidRDefault="00D722B7" w:rsidP="00B61D7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Myriad Pro" w:hAnsi="Myriad Pro" w:cs="Arial"/>
          <w:sz w:val="20"/>
          <w:szCs w:val="20"/>
        </w:rPr>
      </w:pPr>
      <w:r w:rsidRPr="00D32A23">
        <w:rPr>
          <w:rFonts w:ascii="Myriad Pro" w:hAnsi="Myriad Pro" w:cs="Times New Roman"/>
          <w:sz w:val="20"/>
          <w:szCs w:val="20"/>
        </w:rPr>
        <w:t xml:space="preserve">Obowiązkiem </w:t>
      </w:r>
      <w:r w:rsidR="006E180E" w:rsidRPr="00D32A23">
        <w:rPr>
          <w:rFonts w:ascii="Myriad Pro" w:hAnsi="Myriad Pro" w:cs="Times New Roman"/>
          <w:sz w:val="20"/>
          <w:szCs w:val="20"/>
        </w:rPr>
        <w:t xml:space="preserve">każdego </w:t>
      </w:r>
      <w:r w:rsidRPr="00D32A23">
        <w:rPr>
          <w:rFonts w:ascii="Myriad Pro" w:hAnsi="Myriad Pro" w:cs="Times New Roman"/>
          <w:sz w:val="20"/>
          <w:szCs w:val="20"/>
        </w:rPr>
        <w:t xml:space="preserve">realizatora projektu jest zapewnienie dostępności osobom ze szczególnymi potrzebami. Dostępność musi być zapewniona co najmniej w minimalnym wymiarze, o którym mowa </w:t>
      </w:r>
      <w:r w:rsidR="00883F13">
        <w:rPr>
          <w:rFonts w:ascii="Myriad Pro" w:hAnsi="Myriad Pro" w:cs="Times New Roman"/>
          <w:sz w:val="20"/>
          <w:szCs w:val="20"/>
        </w:rPr>
        <w:br/>
      </w:r>
      <w:r w:rsidRPr="00D32A23">
        <w:rPr>
          <w:rFonts w:ascii="Myriad Pro" w:hAnsi="Myriad Pro" w:cs="Times New Roman"/>
          <w:sz w:val="20"/>
          <w:szCs w:val="20"/>
        </w:rPr>
        <w:t xml:space="preserve">w art. 6 ustawy  z dnia 19 lipca 2019 r. o zapewnieniu dostępności osobom ze szczególnymi potrzebami.  </w:t>
      </w:r>
    </w:p>
    <w:p w14:paraId="0156A16C" w14:textId="752BC1A5" w:rsidR="00916A3D" w:rsidRPr="00D32A23" w:rsidRDefault="006E180E" w:rsidP="00B61D75">
      <w:pPr>
        <w:pStyle w:val="Akapitzlist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Myriad Pro" w:hAnsi="Myriad Pro" w:cs="Arial"/>
          <w:sz w:val="20"/>
          <w:szCs w:val="20"/>
          <w:lang w:eastAsia="pl-PL"/>
        </w:rPr>
      </w:pPr>
      <w:r w:rsidRPr="00D32A23">
        <w:rPr>
          <w:rFonts w:ascii="Myriad Pro" w:hAnsi="Myriad Pro" w:cs="Arial"/>
          <w:sz w:val="20"/>
          <w:szCs w:val="20"/>
          <w:lang w:eastAsia="pl-PL"/>
        </w:rPr>
        <w:t>Decyzją</w:t>
      </w:r>
      <w:r w:rsidR="00D722B7" w:rsidRPr="00D32A23">
        <w:rPr>
          <w:rFonts w:ascii="Myriad Pro" w:hAnsi="Myriad Pro" w:cs="Arial"/>
          <w:iCs/>
          <w:sz w:val="20"/>
          <w:szCs w:val="20"/>
        </w:rPr>
        <w:t xml:space="preserve"> Zarządu Województwa możliwe jest wskazywanie, w danych roku kalendarzowym czy naborze, </w:t>
      </w:r>
      <w:r w:rsidR="0058663F" w:rsidRPr="00D32A23">
        <w:rPr>
          <w:rFonts w:ascii="Myriad Pro" w:hAnsi="Myriad Pro" w:cs="Arial"/>
          <w:iCs/>
          <w:sz w:val="20"/>
          <w:szCs w:val="20"/>
        </w:rPr>
        <w:t xml:space="preserve">dodatkowych </w:t>
      </w:r>
      <w:r w:rsidR="00D722B7" w:rsidRPr="00D32A23">
        <w:rPr>
          <w:rFonts w:ascii="Myriad Pro" w:hAnsi="Myriad Pro" w:cs="Arial"/>
          <w:iCs/>
          <w:sz w:val="20"/>
          <w:szCs w:val="20"/>
        </w:rPr>
        <w:t>priorytetowych obszarów działania w ramach Programu</w:t>
      </w:r>
      <w:r w:rsidR="0058663F" w:rsidRPr="00D32A23">
        <w:rPr>
          <w:rFonts w:ascii="Myriad Pro" w:hAnsi="Myriad Pro" w:cs="Arial"/>
          <w:iCs/>
          <w:sz w:val="20"/>
          <w:szCs w:val="20"/>
        </w:rPr>
        <w:t xml:space="preserve">. </w:t>
      </w:r>
    </w:p>
    <w:p w14:paraId="34AB77F7" w14:textId="5A782709" w:rsidR="00B61D75" w:rsidRPr="00D32A23" w:rsidRDefault="00916A3D" w:rsidP="00B61D75">
      <w:pPr>
        <w:pStyle w:val="Akapitzlist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Myriad Pro" w:hAnsi="Myriad Pro" w:cs="Arial"/>
          <w:sz w:val="20"/>
          <w:szCs w:val="20"/>
          <w:lang w:eastAsia="pl-PL"/>
        </w:rPr>
      </w:pPr>
      <w:r w:rsidRPr="00D32A23">
        <w:rPr>
          <w:rFonts w:ascii="Myriad Pro" w:hAnsi="Myriad Pro" w:cs="Arial"/>
          <w:iCs/>
          <w:sz w:val="20"/>
          <w:szCs w:val="20"/>
        </w:rPr>
        <w:t>Zakłada się premiowanie</w:t>
      </w:r>
      <w:r w:rsidR="006E180E" w:rsidRPr="00D32A23">
        <w:rPr>
          <w:rFonts w:ascii="Myriad Pro" w:hAnsi="Myriad Pro" w:cs="Arial"/>
          <w:iCs/>
          <w:sz w:val="20"/>
          <w:szCs w:val="20"/>
        </w:rPr>
        <w:t xml:space="preserve"> organizacji, które:</w:t>
      </w:r>
    </w:p>
    <w:p w14:paraId="0BD3A409" w14:textId="13BCDB78" w:rsidR="00B61D75" w:rsidRPr="00D32A23" w:rsidRDefault="00D32A23" w:rsidP="00B61D75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Myriad Pro" w:hAnsi="Myriad Pro" w:cs="Arial"/>
          <w:iCs/>
          <w:sz w:val="20"/>
          <w:szCs w:val="20"/>
        </w:rPr>
      </w:pPr>
      <w:r w:rsidRPr="00D32A23">
        <w:rPr>
          <w:rFonts w:ascii="Myriad Pro" w:hAnsi="Myriad Pro" w:cs="Arial"/>
          <w:iCs/>
          <w:sz w:val="20"/>
          <w:szCs w:val="20"/>
        </w:rPr>
        <w:t>p</w:t>
      </w:r>
      <w:r w:rsidR="006E180E" w:rsidRPr="00D32A23">
        <w:rPr>
          <w:rFonts w:ascii="Myriad Pro" w:hAnsi="Myriad Pro" w:cs="Arial"/>
          <w:iCs/>
          <w:sz w:val="20"/>
          <w:szCs w:val="20"/>
        </w:rPr>
        <w:t>lanują prowadzić działania</w:t>
      </w:r>
      <w:r w:rsidR="00916A3D" w:rsidRPr="00D32A23">
        <w:rPr>
          <w:rFonts w:ascii="Myriad Pro" w:hAnsi="Myriad Pro" w:cs="Arial"/>
          <w:iCs/>
          <w:sz w:val="20"/>
          <w:szCs w:val="20"/>
        </w:rPr>
        <w:t xml:space="preserve"> wpisując</w:t>
      </w:r>
      <w:r w:rsidR="006E180E" w:rsidRPr="00D32A23">
        <w:rPr>
          <w:rFonts w:ascii="Myriad Pro" w:hAnsi="Myriad Pro" w:cs="Arial"/>
          <w:iCs/>
          <w:sz w:val="20"/>
          <w:szCs w:val="20"/>
        </w:rPr>
        <w:t>e</w:t>
      </w:r>
      <w:r w:rsidR="00916A3D" w:rsidRPr="00D32A23">
        <w:rPr>
          <w:rFonts w:ascii="Myriad Pro" w:hAnsi="Myriad Pro" w:cs="Arial"/>
          <w:iCs/>
          <w:sz w:val="20"/>
          <w:szCs w:val="20"/>
        </w:rPr>
        <w:t xml:space="preserve"> się w obszary priorytetowe</w:t>
      </w:r>
      <w:r w:rsidR="006E180E" w:rsidRPr="00D32A23">
        <w:rPr>
          <w:rFonts w:ascii="Myriad Pro" w:hAnsi="Myriad Pro" w:cs="Arial"/>
          <w:iCs/>
          <w:sz w:val="20"/>
          <w:szCs w:val="20"/>
        </w:rPr>
        <w:t xml:space="preserve"> Programu</w:t>
      </w:r>
      <w:r w:rsidR="00B61D75" w:rsidRPr="00D32A23">
        <w:rPr>
          <w:rFonts w:ascii="Myriad Pro" w:hAnsi="Myriad Pro" w:cs="Arial"/>
          <w:iCs/>
          <w:sz w:val="20"/>
          <w:szCs w:val="20"/>
        </w:rPr>
        <w:t>;</w:t>
      </w:r>
    </w:p>
    <w:p w14:paraId="3736CABE" w14:textId="45EF6A60" w:rsidR="006E180E" w:rsidRPr="00D32A23" w:rsidRDefault="00D32A23" w:rsidP="00B61D75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Myriad Pro" w:hAnsi="Myriad Pro" w:cs="Arial"/>
          <w:sz w:val="20"/>
          <w:szCs w:val="20"/>
          <w:lang w:eastAsia="pl-PL"/>
        </w:rPr>
      </w:pPr>
      <w:r w:rsidRPr="00D32A23">
        <w:rPr>
          <w:rFonts w:ascii="Myriad Pro" w:hAnsi="Myriad Pro" w:cs="Arial"/>
          <w:iCs/>
          <w:sz w:val="20"/>
          <w:szCs w:val="20"/>
        </w:rPr>
        <w:t>p</w:t>
      </w:r>
      <w:r w:rsidR="006E180E" w:rsidRPr="00D32A23">
        <w:rPr>
          <w:rFonts w:ascii="Myriad Pro" w:hAnsi="Myriad Pro" w:cs="Arial"/>
          <w:iCs/>
          <w:sz w:val="20"/>
          <w:szCs w:val="20"/>
        </w:rPr>
        <w:t xml:space="preserve">o raz pierwszy wnioskują o otrzymanie </w:t>
      </w:r>
      <w:proofErr w:type="spellStart"/>
      <w:r w:rsidR="006E180E" w:rsidRPr="00D32A23">
        <w:rPr>
          <w:rFonts w:ascii="Myriad Pro" w:hAnsi="Myriad Pro" w:cs="Arial"/>
          <w:iCs/>
          <w:sz w:val="20"/>
          <w:szCs w:val="20"/>
        </w:rPr>
        <w:t>mikrodotacji</w:t>
      </w:r>
      <w:proofErr w:type="spellEnd"/>
      <w:r w:rsidR="006E180E" w:rsidRPr="00D32A23">
        <w:rPr>
          <w:rFonts w:ascii="Myriad Pro" w:hAnsi="Myriad Pro" w:cs="Arial"/>
          <w:iCs/>
          <w:sz w:val="20"/>
          <w:szCs w:val="20"/>
        </w:rPr>
        <w:t xml:space="preserve"> w ramach</w:t>
      </w:r>
      <w:r w:rsidR="00B61D75" w:rsidRPr="00D32A23">
        <w:rPr>
          <w:rFonts w:ascii="Myriad Pro" w:hAnsi="Myriad Pro" w:cs="Arial"/>
          <w:iCs/>
          <w:sz w:val="20"/>
          <w:szCs w:val="20"/>
        </w:rPr>
        <w:t xml:space="preserve"> Program</w:t>
      </w:r>
      <w:r w:rsidR="006E180E" w:rsidRPr="00D32A23">
        <w:rPr>
          <w:rFonts w:ascii="Myriad Pro" w:hAnsi="Myriad Pro" w:cs="Arial"/>
          <w:iCs/>
          <w:sz w:val="20"/>
          <w:szCs w:val="20"/>
        </w:rPr>
        <w:t>u, tj.</w:t>
      </w:r>
      <w:r w:rsidRPr="00D32A23">
        <w:rPr>
          <w:rFonts w:ascii="Myriad Pro" w:hAnsi="Myriad Pro" w:cs="Arial"/>
          <w:iCs/>
          <w:sz w:val="20"/>
          <w:szCs w:val="20"/>
        </w:rPr>
        <w:t xml:space="preserve"> </w:t>
      </w:r>
      <w:r w:rsidR="006E180E" w:rsidRPr="00D32A23">
        <w:rPr>
          <w:rFonts w:ascii="Myriad Pro" w:hAnsi="Myriad Pro" w:cs="Arial"/>
          <w:iCs/>
          <w:sz w:val="20"/>
          <w:szCs w:val="20"/>
        </w:rPr>
        <w:t xml:space="preserve">nie </w:t>
      </w:r>
      <w:r w:rsidRPr="00D32A23">
        <w:rPr>
          <w:rFonts w:ascii="Myriad Pro" w:hAnsi="Myriad Pro" w:cs="Arial"/>
          <w:iCs/>
          <w:sz w:val="20"/>
          <w:szCs w:val="20"/>
        </w:rPr>
        <w:t>uczestniczyły</w:t>
      </w:r>
      <w:r w:rsidR="006E180E" w:rsidRPr="00D32A23">
        <w:rPr>
          <w:rFonts w:ascii="Myriad Pro" w:hAnsi="Myriad Pro" w:cs="Arial"/>
          <w:iCs/>
          <w:sz w:val="20"/>
          <w:szCs w:val="20"/>
        </w:rPr>
        <w:t xml:space="preserve"> </w:t>
      </w:r>
      <w:r w:rsidR="00883F13">
        <w:rPr>
          <w:rFonts w:ascii="Myriad Pro" w:hAnsi="Myriad Pro" w:cs="Arial"/>
          <w:iCs/>
          <w:sz w:val="20"/>
          <w:szCs w:val="20"/>
        </w:rPr>
        <w:br/>
      </w:r>
      <w:r w:rsidR="006E180E" w:rsidRPr="00D32A23">
        <w:rPr>
          <w:rFonts w:ascii="Myriad Pro" w:hAnsi="Myriad Pro" w:cs="Arial"/>
          <w:iCs/>
          <w:sz w:val="20"/>
          <w:szCs w:val="20"/>
        </w:rPr>
        <w:t xml:space="preserve">w realizacji </w:t>
      </w:r>
      <w:r w:rsidRPr="00D32A23">
        <w:rPr>
          <w:rFonts w:ascii="Myriad Pro" w:hAnsi="Myriad Pro" w:cs="Arial"/>
          <w:iCs/>
          <w:sz w:val="20"/>
          <w:szCs w:val="20"/>
        </w:rPr>
        <w:t xml:space="preserve">Programu, jak i jego poprzedniej edycji </w:t>
      </w:r>
      <w:r w:rsidR="006E180E" w:rsidRPr="00D32A23">
        <w:rPr>
          <w:rFonts w:ascii="Myriad Pro" w:hAnsi="Myriad Pro" w:cs="Arial"/>
          <w:iCs/>
          <w:sz w:val="20"/>
          <w:szCs w:val="20"/>
        </w:rPr>
        <w:t>w latach 20</w:t>
      </w:r>
      <w:r w:rsidRPr="00D32A23">
        <w:rPr>
          <w:rFonts w:ascii="Myriad Pro" w:hAnsi="Myriad Pro" w:cs="Arial"/>
          <w:iCs/>
          <w:sz w:val="20"/>
          <w:szCs w:val="20"/>
        </w:rPr>
        <w:t>19-2021;</w:t>
      </w:r>
    </w:p>
    <w:p w14:paraId="0C106025" w14:textId="34BAF657" w:rsidR="00B61D75" w:rsidRPr="00883F13" w:rsidRDefault="00883F13" w:rsidP="00B61D75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Myriad Pro" w:hAnsi="Myriad Pro" w:cs="Arial"/>
          <w:sz w:val="20"/>
          <w:szCs w:val="20"/>
          <w:lang w:eastAsia="pl-PL"/>
        </w:rPr>
      </w:pPr>
      <w:r w:rsidRPr="00883F13">
        <w:rPr>
          <w:rFonts w:ascii="Myriad Pro" w:hAnsi="Myriad Pro" w:cs="Arial"/>
          <w:iCs/>
          <w:sz w:val="20"/>
          <w:szCs w:val="20"/>
        </w:rPr>
        <w:t xml:space="preserve">terminowo i </w:t>
      </w:r>
      <w:r w:rsidR="00B61D75" w:rsidRPr="00883F13">
        <w:rPr>
          <w:rFonts w:ascii="Myriad Pro" w:hAnsi="Myriad Pro" w:cs="Arial"/>
          <w:iCs/>
          <w:sz w:val="20"/>
          <w:szCs w:val="20"/>
        </w:rPr>
        <w:t>poprawn</w:t>
      </w:r>
      <w:r w:rsidR="00EE2AD4" w:rsidRPr="00883F13">
        <w:rPr>
          <w:rFonts w:ascii="Myriad Pro" w:hAnsi="Myriad Pro" w:cs="Arial"/>
          <w:iCs/>
          <w:sz w:val="20"/>
          <w:szCs w:val="20"/>
        </w:rPr>
        <w:t>ie się</w:t>
      </w:r>
      <w:r w:rsidR="00B61D75" w:rsidRPr="00883F13">
        <w:rPr>
          <w:rFonts w:ascii="Myriad Pro" w:hAnsi="Myriad Pro" w:cs="Arial"/>
          <w:iCs/>
          <w:sz w:val="20"/>
          <w:szCs w:val="20"/>
        </w:rPr>
        <w:t xml:space="preserve"> sprawozda</w:t>
      </w:r>
      <w:r w:rsidR="00EE2AD4" w:rsidRPr="00883F13">
        <w:rPr>
          <w:rFonts w:ascii="Myriad Pro" w:hAnsi="Myriad Pro" w:cs="Arial"/>
          <w:iCs/>
          <w:sz w:val="20"/>
          <w:szCs w:val="20"/>
        </w:rPr>
        <w:t>ją</w:t>
      </w:r>
      <w:r w:rsidRPr="00883F13">
        <w:rPr>
          <w:rFonts w:ascii="Myriad Pro" w:hAnsi="Myriad Pro" w:cs="Arial"/>
          <w:iCs/>
          <w:sz w:val="20"/>
          <w:szCs w:val="20"/>
        </w:rPr>
        <w:t>;</w:t>
      </w:r>
    </w:p>
    <w:p w14:paraId="64045D2F" w14:textId="0F99CD27" w:rsidR="00EC1F37" w:rsidRPr="00883F13" w:rsidRDefault="00EC1F37" w:rsidP="00B61D75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Myriad Pro" w:hAnsi="Myriad Pro" w:cs="Arial"/>
          <w:sz w:val="20"/>
          <w:szCs w:val="20"/>
          <w:lang w:eastAsia="pl-PL"/>
        </w:rPr>
      </w:pPr>
      <w:r w:rsidRPr="00883F13">
        <w:rPr>
          <w:rFonts w:ascii="Myriad Pro" w:hAnsi="Myriad Pro" w:cs="Arial"/>
          <w:sz w:val="20"/>
          <w:szCs w:val="20"/>
          <w:lang w:eastAsia="pl-PL"/>
        </w:rPr>
        <w:t>skonsult</w:t>
      </w:r>
      <w:r w:rsidR="00883F13" w:rsidRPr="00883F13">
        <w:rPr>
          <w:rFonts w:ascii="Myriad Pro" w:hAnsi="Myriad Pro" w:cs="Arial"/>
          <w:sz w:val="20"/>
          <w:szCs w:val="20"/>
          <w:lang w:eastAsia="pl-PL"/>
        </w:rPr>
        <w:t>ują</w:t>
      </w:r>
      <w:r w:rsidRPr="00883F13">
        <w:rPr>
          <w:rFonts w:ascii="Myriad Pro" w:hAnsi="Myriad Pro" w:cs="Arial"/>
          <w:sz w:val="20"/>
          <w:szCs w:val="20"/>
          <w:lang w:eastAsia="pl-PL"/>
        </w:rPr>
        <w:t xml:space="preserve"> projekt / wniosek z animatorem.</w:t>
      </w:r>
    </w:p>
    <w:p w14:paraId="6C166395" w14:textId="20021C9C" w:rsidR="00DA6F25" w:rsidRPr="00B61D75" w:rsidRDefault="00DA6F25" w:rsidP="00B61D75">
      <w:pPr>
        <w:pStyle w:val="Akapitzlist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Myriad Pro" w:hAnsi="Myriad Pro" w:cs="Arial"/>
          <w:sz w:val="20"/>
          <w:szCs w:val="20"/>
          <w:lang w:eastAsia="pl-PL"/>
        </w:rPr>
      </w:pPr>
      <w:r w:rsidRPr="00B61D75">
        <w:rPr>
          <w:rFonts w:ascii="Myriad Pro" w:hAnsi="Myriad Pro" w:cs="Arial"/>
          <w:sz w:val="20"/>
          <w:szCs w:val="20"/>
        </w:rPr>
        <w:t>Szczegółowe warunki realizacji zadania zostaną określone w ogłoszeniu otw</w:t>
      </w:r>
      <w:r w:rsidR="00E90673" w:rsidRPr="00B61D75">
        <w:rPr>
          <w:rFonts w:ascii="Myriad Pro" w:hAnsi="Myriad Pro" w:cs="Arial"/>
          <w:sz w:val="20"/>
          <w:szCs w:val="20"/>
        </w:rPr>
        <w:t>artego konkursu ofert na wybór O</w:t>
      </w:r>
      <w:r w:rsidRPr="00B61D75">
        <w:rPr>
          <w:rFonts w:ascii="Myriad Pro" w:hAnsi="Myriad Pro" w:cs="Arial"/>
          <w:sz w:val="20"/>
          <w:szCs w:val="20"/>
        </w:rPr>
        <w:t xml:space="preserve">peratora. </w:t>
      </w:r>
    </w:p>
    <w:p w14:paraId="31F72BB6" w14:textId="77777777" w:rsidR="001D3DA0" w:rsidRPr="001D3DA0" w:rsidRDefault="00DA6F25" w:rsidP="00B61D75">
      <w:pPr>
        <w:pStyle w:val="Akapitzlist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Myriad Pro" w:hAnsi="Myriad Pro" w:cs="Arial"/>
          <w:sz w:val="20"/>
          <w:szCs w:val="20"/>
          <w:lang w:eastAsia="pl-PL"/>
        </w:rPr>
      </w:pPr>
      <w:r w:rsidRPr="00E26719">
        <w:rPr>
          <w:rFonts w:ascii="Myriad Pro" w:hAnsi="Myriad Pro" w:cs="Arial"/>
          <w:iCs/>
          <w:sz w:val="20"/>
          <w:szCs w:val="20"/>
        </w:rPr>
        <w:t xml:space="preserve">Szczegółowe i ostateczne warunki realizacji, finansowania i rozliczenia zadania zostaną określone </w:t>
      </w:r>
      <w:r w:rsidRPr="00E26719">
        <w:rPr>
          <w:rFonts w:ascii="Myriad Pro" w:hAnsi="Myriad Pro" w:cs="Arial"/>
          <w:iCs/>
          <w:sz w:val="20"/>
          <w:szCs w:val="20"/>
        </w:rPr>
        <w:br/>
        <w:t xml:space="preserve">w umowie zawartej pomiędzy Województwem a Operatorem. </w:t>
      </w:r>
    </w:p>
    <w:p w14:paraId="7254C433" w14:textId="77777777" w:rsidR="001D3DA0" w:rsidRPr="001D3DA0" w:rsidRDefault="001D3DA0" w:rsidP="001D3DA0">
      <w:pPr>
        <w:spacing w:after="0" w:line="240" w:lineRule="auto"/>
        <w:jc w:val="both"/>
        <w:rPr>
          <w:rFonts w:ascii="Myriad Pro" w:hAnsi="Myriad Pro" w:cs="Arial"/>
          <w:sz w:val="20"/>
          <w:szCs w:val="20"/>
          <w:lang w:eastAsia="pl-PL"/>
        </w:rPr>
      </w:pPr>
    </w:p>
    <w:p w14:paraId="38F7C5A0" w14:textId="77777777" w:rsidR="00373789" w:rsidRPr="00E26719" w:rsidRDefault="00527232" w:rsidP="00527232">
      <w:pPr>
        <w:spacing w:after="0" w:line="240" w:lineRule="auto"/>
        <w:jc w:val="center"/>
        <w:rPr>
          <w:rFonts w:ascii="Myriad Pro" w:hAnsi="Myriad Pro" w:cs="Arial"/>
          <w:b/>
        </w:rPr>
      </w:pPr>
      <w:r w:rsidRPr="00E26719">
        <w:rPr>
          <w:rFonts w:ascii="Myriad Pro" w:hAnsi="Myriad Pro" w:cs="Arial"/>
          <w:b/>
        </w:rPr>
        <w:t xml:space="preserve">NARZĘDZIA PROGRAMU SPOŁECZNIK </w:t>
      </w:r>
    </w:p>
    <w:p w14:paraId="14655096" w14:textId="77777777" w:rsidR="006A53CE" w:rsidRPr="00E26719" w:rsidRDefault="006A53CE" w:rsidP="00DA6F25">
      <w:pPr>
        <w:spacing w:after="0" w:line="240" w:lineRule="auto"/>
        <w:rPr>
          <w:rFonts w:ascii="Myriad Pro" w:hAnsi="Myriad Pro" w:cs="Arial"/>
          <w:b/>
          <w:sz w:val="20"/>
          <w:szCs w:val="20"/>
        </w:rPr>
      </w:pPr>
    </w:p>
    <w:p w14:paraId="0DD14C95" w14:textId="77777777" w:rsidR="00FE4CD7" w:rsidRPr="00E26719" w:rsidRDefault="00FE4CD7" w:rsidP="00FE4CD7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  <w:r w:rsidRPr="00E26719">
        <w:rPr>
          <w:rFonts w:ascii="Myriad Pro" w:hAnsi="Myriad Pro" w:cs="Arial"/>
          <w:b/>
          <w:sz w:val="20"/>
          <w:szCs w:val="20"/>
        </w:rPr>
        <w:t xml:space="preserve">§ 4 </w:t>
      </w:r>
    </w:p>
    <w:p w14:paraId="3173AB8C" w14:textId="1DDB12A9" w:rsidR="00FE4CD7" w:rsidRPr="00E26719" w:rsidRDefault="00527232" w:rsidP="00295AD0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  <w:r w:rsidRPr="00E26719">
        <w:rPr>
          <w:rFonts w:ascii="Myriad Pro" w:hAnsi="Myriad Pro" w:cs="Arial"/>
          <w:b/>
          <w:sz w:val="20"/>
          <w:szCs w:val="20"/>
        </w:rPr>
        <w:t xml:space="preserve">MIKRODOTACJE </w:t>
      </w:r>
    </w:p>
    <w:p w14:paraId="3D88F546" w14:textId="77777777" w:rsidR="00FE4CD7" w:rsidRPr="00E26719" w:rsidRDefault="00FE4CD7" w:rsidP="00295AD0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</w:p>
    <w:p w14:paraId="4A3648FC" w14:textId="77777777" w:rsidR="00B0014F" w:rsidRPr="00D83399" w:rsidRDefault="0012351B" w:rsidP="00B61D75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Myriad Pro" w:hAnsi="Myriad Pro" w:cs="Arial"/>
          <w:sz w:val="20"/>
          <w:szCs w:val="20"/>
        </w:rPr>
      </w:pPr>
      <w:r w:rsidRPr="00E26719">
        <w:rPr>
          <w:rFonts w:ascii="Myriad Pro" w:eastAsia="Times New Roman" w:hAnsi="Myriad Pro" w:cs="Arial"/>
          <w:sz w:val="20"/>
          <w:szCs w:val="20"/>
          <w:lang w:eastAsia="pl-PL"/>
        </w:rPr>
        <w:t>Kontynuuje się podział</w:t>
      </w:r>
      <w:r w:rsidR="00B0014F" w:rsidRPr="00E26719">
        <w:rPr>
          <w:rFonts w:ascii="Myriad Pro" w:eastAsia="Times New Roman" w:hAnsi="Myriad Pro" w:cs="Arial"/>
          <w:sz w:val="20"/>
          <w:szCs w:val="20"/>
          <w:lang w:eastAsia="pl-PL"/>
        </w:rPr>
        <w:t xml:space="preserve"> województwa zachodniopomorskiego na</w:t>
      </w:r>
      <w:r w:rsidRPr="00E26719">
        <w:rPr>
          <w:rFonts w:ascii="Myriad Pro" w:hAnsi="Myriad Pro" w:cs="Arial"/>
          <w:sz w:val="20"/>
          <w:szCs w:val="20"/>
        </w:rPr>
        <w:t xml:space="preserve"> </w:t>
      </w:r>
      <w:r w:rsidR="00B0014F" w:rsidRPr="00E26719">
        <w:rPr>
          <w:rFonts w:ascii="Myriad Pro" w:hAnsi="Myriad Pro" w:cs="Arial"/>
          <w:b/>
          <w:sz w:val="20"/>
          <w:szCs w:val="20"/>
        </w:rPr>
        <w:t>5 subregionów,</w:t>
      </w:r>
      <w:r w:rsidR="00B0014F" w:rsidRPr="00E26719">
        <w:rPr>
          <w:rFonts w:ascii="Myriad Pro" w:hAnsi="Myriad Pro" w:cs="Arial"/>
          <w:sz w:val="20"/>
          <w:szCs w:val="20"/>
        </w:rPr>
        <w:t xml:space="preserve"> </w:t>
      </w:r>
      <w:r w:rsidR="00B0014F" w:rsidRPr="00E26719">
        <w:rPr>
          <w:rFonts w:ascii="Myriad Pro" w:eastAsia="Times New Roman" w:hAnsi="Myriad Pro" w:cs="Arial"/>
          <w:sz w:val="20"/>
          <w:szCs w:val="20"/>
          <w:lang w:eastAsia="pl-PL"/>
        </w:rPr>
        <w:t xml:space="preserve">w których będzie </w:t>
      </w:r>
      <w:r w:rsidR="00B0014F" w:rsidRPr="00D83399">
        <w:rPr>
          <w:rFonts w:ascii="Myriad Pro" w:eastAsia="Times New Roman" w:hAnsi="Myriad Pro" w:cs="Arial"/>
          <w:sz w:val="20"/>
          <w:szCs w:val="20"/>
          <w:lang w:eastAsia="pl-PL"/>
        </w:rPr>
        <w:t>można składać wnioski</w:t>
      </w:r>
      <w:r w:rsidR="0023231E" w:rsidRPr="00D83399">
        <w:rPr>
          <w:rFonts w:ascii="Myriad Pro" w:eastAsia="Times New Roman" w:hAnsi="Myriad Pro" w:cs="Arial"/>
          <w:sz w:val="20"/>
          <w:szCs w:val="20"/>
          <w:lang w:eastAsia="pl-PL"/>
        </w:rPr>
        <w:t xml:space="preserve"> na </w:t>
      </w:r>
      <w:proofErr w:type="spellStart"/>
      <w:r w:rsidR="0023231E" w:rsidRPr="00D83399">
        <w:rPr>
          <w:rFonts w:ascii="Myriad Pro" w:eastAsia="Times New Roman" w:hAnsi="Myriad Pro" w:cs="Arial"/>
          <w:sz w:val="20"/>
          <w:szCs w:val="20"/>
          <w:lang w:eastAsia="pl-PL"/>
        </w:rPr>
        <w:t>mikrodotacje</w:t>
      </w:r>
      <w:proofErr w:type="spellEnd"/>
      <w:r w:rsidR="00B0014F" w:rsidRPr="00D83399">
        <w:rPr>
          <w:rFonts w:ascii="Myriad Pro" w:eastAsia="Times New Roman" w:hAnsi="Myriad Pro" w:cs="Arial"/>
          <w:sz w:val="20"/>
          <w:szCs w:val="20"/>
          <w:lang w:eastAsia="pl-PL"/>
        </w:rPr>
        <w:t xml:space="preserve">, </w:t>
      </w:r>
      <w:r w:rsidRPr="00D83399">
        <w:rPr>
          <w:rFonts w:ascii="Myriad Pro" w:hAnsi="Myriad Pro" w:cs="Arial"/>
          <w:sz w:val="20"/>
          <w:szCs w:val="20"/>
        </w:rPr>
        <w:t>tj.:</w:t>
      </w:r>
    </w:p>
    <w:p w14:paraId="1F9ABB1F" w14:textId="77777777" w:rsidR="00B0014F" w:rsidRPr="00D83399" w:rsidRDefault="00B94E2A" w:rsidP="00B61D7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Myriad Pro" w:hAnsi="Myriad Pro" w:cs="Arial"/>
          <w:sz w:val="20"/>
          <w:szCs w:val="20"/>
        </w:rPr>
      </w:pPr>
      <w:r w:rsidRPr="00D83399">
        <w:rPr>
          <w:rFonts w:ascii="Myriad Pro" w:hAnsi="Myriad Pro" w:cs="Arial"/>
          <w:sz w:val="20"/>
          <w:szCs w:val="20"/>
        </w:rPr>
        <w:t xml:space="preserve">Subregion A - </w:t>
      </w:r>
      <w:r w:rsidR="00B0014F" w:rsidRPr="00D83399">
        <w:rPr>
          <w:rFonts w:ascii="Myriad Pro" w:hAnsi="Myriad Pro" w:cs="Arial"/>
          <w:sz w:val="20"/>
          <w:szCs w:val="20"/>
        </w:rPr>
        <w:t xml:space="preserve">Miasto Szczecin, powiat policki; </w:t>
      </w:r>
    </w:p>
    <w:p w14:paraId="0E096A5C" w14:textId="77777777" w:rsidR="00B0014F" w:rsidRPr="00D83399" w:rsidRDefault="00B94E2A" w:rsidP="00B61D7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Myriad Pro" w:hAnsi="Myriad Pro" w:cs="Arial"/>
          <w:sz w:val="20"/>
          <w:szCs w:val="20"/>
        </w:rPr>
      </w:pPr>
      <w:r w:rsidRPr="00D83399">
        <w:rPr>
          <w:rFonts w:ascii="Myriad Pro" w:hAnsi="Myriad Pro" w:cs="Arial"/>
          <w:sz w:val="20"/>
          <w:szCs w:val="20"/>
        </w:rPr>
        <w:t xml:space="preserve">Subregion B - </w:t>
      </w:r>
      <w:r w:rsidR="00B0014F" w:rsidRPr="00D83399">
        <w:rPr>
          <w:rFonts w:ascii="Myriad Pro" w:hAnsi="Myriad Pro" w:cs="Arial"/>
          <w:sz w:val="20"/>
          <w:szCs w:val="20"/>
        </w:rPr>
        <w:t>Miasto Świnoujście, powiaty: goleniowski, gryficki, kamieński, łobeski;</w:t>
      </w:r>
    </w:p>
    <w:p w14:paraId="1A41F396" w14:textId="77777777" w:rsidR="00B0014F" w:rsidRPr="00D83399" w:rsidRDefault="00B94E2A" w:rsidP="00B61D7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Myriad Pro" w:hAnsi="Myriad Pro" w:cs="Arial"/>
          <w:sz w:val="20"/>
          <w:szCs w:val="20"/>
        </w:rPr>
      </w:pPr>
      <w:r w:rsidRPr="00D83399">
        <w:rPr>
          <w:rFonts w:ascii="Myriad Pro" w:hAnsi="Myriad Pro" w:cs="Arial"/>
          <w:sz w:val="20"/>
          <w:szCs w:val="20"/>
        </w:rPr>
        <w:t>Subregion C -</w:t>
      </w:r>
      <w:r w:rsidR="0012266F" w:rsidRPr="00D83399">
        <w:rPr>
          <w:rFonts w:ascii="Myriad Pro" w:hAnsi="Myriad Pro" w:cs="Arial"/>
          <w:sz w:val="20"/>
          <w:szCs w:val="20"/>
        </w:rPr>
        <w:t xml:space="preserve"> </w:t>
      </w:r>
      <w:r w:rsidR="00B0014F" w:rsidRPr="00D83399">
        <w:rPr>
          <w:rFonts w:ascii="Myriad Pro" w:hAnsi="Myriad Pro" w:cs="Arial"/>
          <w:sz w:val="20"/>
          <w:szCs w:val="20"/>
        </w:rPr>
        <w:t>powiaty: choszczeński, drawski, kołobrzeski, świdwiński, wałecki;</w:t>
      </w:r>
    </w:p>
    <w:p w14:paraId="6F2A82C1" w14:textId="77777777" w:rsidR="00B0014F" w:rsidRPr="00D83399" w:rsidRDefault="00B94E2A" w:rsidP="00B61D7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Myriad Pro" w:hAnsi="Myriad Pro" w:cs="Arial"/>
          <w:sz w:val="20"/>
          <w:szCs w:val="20"/>
        </w:rPr>
      </w:pPr>
      <w:r w:rsidRPr="00D83399">
        <w:rPr>
          <w:rFonts w:ascii="Myriad Pro" w:hAnsi="Myriad Pro" w:cs="Arial"/>
          <w:sz w:val="20"/>
          <w:szCs w:val="20"/>
        </w:rPr>
        <w:t xml:space="preserve">Subregion D - </w:t>
      </w:r>
      <w:r w:rsidR="00B0014F" w:rsidRPr="00D83399">
        <w:rPr>
          <w:rFonts w:ascii="Myriad Pro" w:hAnsi="Myriad Pro" w:cs="Arial"/>
          <w:sz w:val="20"/>
          <w:szCs w:val="20"/>
        </w:rPr>
        <w:t xml:space="preserve">Miasto Koszalin, powiaty: </w:t>
      </w:r>
      <w:r w:rsidR="00C7563C" w:rsidRPr="00D83399">
        <w:rPr>
          <w:rFonts w:ascii="Myriad Pro" w:hAnsi="Myriad Pro" w:cs="Arial"/>
          <w:sz w:val="20"/>
          <w:szCs w:val="20"/>
        </w:rPr>
        <w:t xml:space="preserve">białogardzki, </w:t>
      </w:r>
      <w:r w:rsidR="00B0014F" w:rsidRPr="00D83399">
        <w:rPr>
          <w:rFonts w:ascii="Myriad Pro" w:hAnsi="Myriad Pro" w:cs="Arial"/>
          <w:sz w:val="20"/>
          <w:szCs w:val="20"/>
        </w:rPr>
        <w:t>koszaliński, sławieński, szczecinecki;</w:t>
      </w:r>
    </w:p>
    <w:p w14:paraId="4CE707F8" w14:textId="77777777" w:rsidR="00B0014F" w:rsidRPr="00D83399" w:rsidRDefault="00B94E2A" w:rsidP="00B61D7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Myriad Pro" w:hAnsi="Myriad Pro" w:cs="Arial"/>
          <w:sz w:val="20"/>
          <w:szCs w:val="20"/>
        </w:rPr>
      </w:pPr>
      <w:r w:rsidRPr="00D83399">
        <w:rPr>
          <w:rFonts w:ascii="Myriad Pro" w:hAnsi="Myriad Pro" w:cs="Arial"/>
          <w:sz w:val="20"/>
          <w:szCs w:val="20"/>
        </w:rPr>
        <w:t xml:space="preserve">Subregion E - </w:t>
      </w:r>
      <w:r w:rsidR="00B0014F" w:rsidRPr="00D83399">
        <w:rPr>
          <w:rFonts w:ascii="Myriad Pro" w:hAnsi="Myriad Pro" w:cs="Arial"/>
          <w:sz w:val="20"/>
          <w:szCs w:val="20"/>
        </w:rPr>
        <w:t xml:space="preserve">powiaty: gryfiński, myśliborski, pyrzycki, stargardzki. </w:t>
      </w:r>
    </w:p>
    <w:p w14:paraId="562997A0" w14:textId="0F399831" w:rsidR="0023231E" w:rsidRPr="00883F13" w:rsidRDefault="0023231E" w:rsidP="00B61D75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Myriad Pro" w:hAnsi="Myriad Pro" w:cs="Arial"/>
          <w:sz w:val="20"/>
          <w:szCs w:val="20"/>
        </w:rPr>
      </w:pPr>
      <w:r w:rsidRPr="00E26719">
        <w:rPr>
          <w:rFonts w:ascii="Myriad Pro" w:hAnsi="Myriad Pro" w:cs="Arial"/>
          <w:sz w:val="20"/>
          <w:szCs w:val="20"/>
        </w:rPr>
        <w:t xml:space="preserve">Nabór wniosków na </w:t>
      </w:r>
      <w:proofErr w:type="spellStart"/>
      <w:r w:rsidRPr="00E26719">
        <w:rPr>
          <w:rFonts w:ascii="Myriad Pro" w:hAnsi="Myriad Pro" w:cs="Arial"/>
          <w:sz w:val="20"/>
          <w:szCs w:val="20"/>
        </w:rPr>
        <w:t>mikrodotacje</w:t>
      </w:r>
      <w:proofErr w:type="spellEnd"/>
      <w:r w:rsidRPr="00E26719">
        <w:rPr>
          <w:rFonts w:ascii="Myriad Pro" w:hAnsi="Myriad Pro" w:cs="Arial"/>
          <w:sz w:val="20"/>
          <w:szCs w:val="20"/>
        </w:rPr>
        <w:t xml:space="preserve"> prowadzony będzie przy wykorzystaniu generatora wniosków, </w:t>
      </w:r>
      <w:r w:rsidRPr="00E26719">
        <w:rPr>
          <w:rFonts w:ascii="Myriad Pro" w:hAnsi="Myriad Pro" w:cs="Arial"/>
          <w:sz w:val="20"/>
          <w:szCs w:val="20"/>
        </w:rPr>
        <w:br/>
        <w:t xml:space="preserve"> </w:t>
      </w:r>
      <w:r w:rsidR="0066779E" w:rsidRPr="00883F13">
        <w:rPr>
          <w:rFonts w:ascii="Myriad Pro" w:hAnsi="Myriad Pro" w:cs="Arial"/>
          <w:sz w:val="20"/>
          <w:szCs w:val="20"/>
        </w:rPr>
        <w:t xml:space="preserve">przy pomocy </w:t>
      </w:r>
      <w:r w:rsidRPr="00883F13">
        <w:rPr>
          <w:rFonts w:ascii="Myriad Pro" w:hAnsi="Myriad Pro" w:cs="Arial"/>
          <w:sz w:val="20"/>
          <w:szCs w:val="20"/>
        </w:rPr>
        <w:t xml:space="preserve">którego ogłoszone zostaną nabory wniosków na każdy z subregionów osobno.  </w:t>
      </w:r>
    </w:p>
    <w:p w14:paraId="14AAA97F" w14:textId="7C5B9890" w:rsidR="0023231E" w:rsidRPr="00883F13" w:rsidRDefault="00B94E2A" w:rsidP="00B61D75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Myriad Pro" w:hAnsi="Myriad Pro" w:cs="Arial"/>
          <w:sz w:val="20"/>
          <w:szCs w:val="20"/>
        </w:rPr>
      </w:pPr>
      <w:r w:rsidRPr="00883F13">
        <w:rPr>
          <w:rFonts w:ascii="Myriad Pro" w:hAnsi="Myriad Pro" w:cs="Arial"/>
          <w:sz w:val="20"/>
          <w:szCs w:val="20"/>
        </w:rPr>
        <w:t>Roczna w</w:t>
      </w:r>
      <w:r w:rsidR="0023231E" w:rsidRPr="00883F13">
        <w:rPr>
          <w:rFonts w:ascii="Myriad Pro" w:hAnsi="Myriad Pro" w:cs="Arial"/>
          <w:sz w:val="20"/>
          <w:szCs w:val="20"/>
        </w:rPr>
        <w:t xml:space="preserve">ysokość środków przeznaczona na realizację </w:t>
      </w:r>
      <w:r w:rsidRPr="00883F13">
        <w:rPr>
          <w:rFonts w:ascii="Myriad Pro" w:hAnsi="Myriad Pro" w:cs="Arial"/>
          <w:b/>
          <w:sz w:val="20"/>
          <w:szCs w:val="20"/>
        </w:rPr>
        <w:t xml:space="preserve">Naboru wniosków </w:t>
      </w:r>
      <w:r w:rsidR="0023231E" w:rsidRPr="00883F13">
        <w:rPr>
          <w:rFonts w:ascii="Myriad Pro" w:hAnsi="Myriad Pro" w:cs="Arial"/>
          <w:b/>
          <w:sz w:val="20"/>
          <w:szCs w:val="20"/>
        </w:rPr>
        <w:t xml:space="preserve">na </w:t>
      </w:r>
      <w:proofErr w:type="spellStart"/>
      <w:r w:rsidR="0023231E" w:rsidRPr="00883F13">
        <w:rPr>
          <w:rFonts w:ascii="Myriad Pro" w:hAnsi="Myriad Pro" w:cs="Arial"/>
          <w:b/>
          <w:sz w:val="20"/>
          <w:szCs w:val="20"/>
        </w:rPr>
        <w:t>Mikrodotacje</w:t>
      </w:r>
      <w:proofErr w:type="spellEnd"/>
      <w:r w:rsidR="0023231E" w:rsidRPr="00883F13">
        <w:rPr>
          <w:rFonts w:ascii="Myriad Pro" w:hAnsi="Myriad Pro" w:cs="Arial"/>
          <w:sz w:val="20"/>
          <w:szCs w:val="20"/>
        </w:rPr>
        <w:t xml:space="preserve"> wynosi </w:t>
      </w:r>
      <w:r w:rsidR="0023231E" w:rsidRPr="00883F13">
        <w:rPr>
          <w:rFonts w:ascii="Myriad Pro" w:hAnsi="Myriad Pro" w:cs="Arial"/>
          <w:b/>
          <w:sz w:val="20"/>
          <w:szCs w:val="20"/>
        </w:rPr>
        <w:t xml:space="preserve">2 </w:t>
      </w:r>
      <w:r w:rsidRPr="00883F13">
        <w:rPr>
          <w:rFonts w:ascii="Myriad Pro" w:hAnsi="Myriad Pro" w:cs="Arial"/>
          <w:b/>
          <w:sz w:val="20"/>
          <w:szCs w:val="20"/>
        </w:rPr>
        <w:t>9</w:t>
      </w:r>
      <w:r w:rsidR="00883F13" w:rsidRPr="00883F13">
        <w:rPr>
          <w:rFonts w:ascii="Myriad Pro" w:hAnsi="Myriad Pro" w:cs="Arial"/>
          <w:b/>
          <w:sz w:val="20"/>
          <w:szCs w:val="20"/>
        </w:rPr>
        <w:t>25</w:t>
      </w:r>
      <w:r w:rsidR="0023231E" w:rsidRPr="00883F13">
        <w:rPr>
          <w:rFonts w:ascii="Myriad Pro" w:hAnsi="Myriad Pro" w:cs="Arial"/>
          <w:b/>
          <w:sz w:val="20"/>
          <w:szCs w:val="20"/>
        </w:rPr>
        <w:t xml:space="preserve"> 000 złotych brutto</w:t>
      </w:r>
      <w:r w:rsidR="0023231E" w:rsidRPr="00883F13">
        <w:rPr>
          <w:rFonts w:ascii="Myriad Pro" w:hAnsi="Myriad Pro" w:cs="Arial"/>
          <w:sz w:val="20"/>
          <w:szCs w:val="20"/>
        </w:rPr>
        <w:t xml:space="preserve"> (słown</w:t>
      </w:r>
      <w:r w:rsidR="00325F10" w:rsidRPr="00883F13">
        <w:rPr>
          <w:rFonts w:ascii="Myriad Pro" w:hAnsi="Myriad Pro" w:cs="Arial"/>
          <w:sz w:val="20"/>
          <w:szCs w:val="20"/>
        </w:rPr>
        <w:t xml:space="preserve">ie: dwa miliony </w:t>
      </w:r>
      <w:r w:rsidRPr="00883F13">
        <w:rPr>
          <w:rFonts w:ascii="Myriad Pro" w:hAnsi="Myriad Pro" w:cs="Arial"/>
          <w:sz w:val="20"/>
          <w:szCs w:val="20"/>
        </w:rPr>
        <w:t xml:space="preserve">dziewięćset </w:t>
      </w:r>
      <w:r w:rsidR="00883F13" w:rsidRPr="00883F13">
        <w:rPr>
          <w:rFonts w:ascii="Myriad Pro" w:hAnsi="Myriad Pro" w:cs="Arial"/>
          <w:sz w:val="20"/>
          <w:szCs w:val="20"/>
        </w:rPr>
        <w:t xml:space="preserve">dwadzieścia pięć </w:t>
      </w:r>
      <w:r w:rsidRPr="00883F13">
        <w:rPr>
          <w:rFonts w:ascii="Myriad Pro" w:hAnsi="Myriad Pro" w:cs="Arial"/>
          <w:sz w:val="20"/>
          <w:szCs w:val="20"/>
        </w:rPr>
        <w:t xml:space="preserve">tysięcy </w:t>
      </w:r>
      <w:r w:rsidR="00325F10" w:rsidRPr="00883F13">
        <w:rPr>
          <w:rFonts w:ascii="Myriad Pro" w:hAnsi="Myriad Pro" w:cs="Arial"/>
          <w:sz w:val="20"/>
          <w:szCs w:val="20"/>
        </w:rPr>
        <w:t>złotych 00/100).</w:t>
      </w:r>
    </w:p>
    <w:p w14:paraId="723534D7" w14:textId="09416C86" w:rsidR="001F3844" w:rsidRPr="00883F13" w:rsidRDefault="0023231E" w:rsidP="00B61D75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Myriad Pro" w:hAnsi="Myriad Pro" w:cs="Arial"/>
          <w:sz w:val="20"/>
          <w:szCs w:val="20"/>
        </w:rPr>
      </w:pPr>
      <w:r w:rsidRPr="00883F13">
        <w:rPr>
          <w:rFonts w:ascii="Myriad Pro" w:hAnsi="Myriad Pro" w:cs="Arial"/>
          <w:sz w:val="20"/>
          <w:szCs w:val="20"/>
        </w:rPr>
        <w:t xml:space="preserve">W ramach Programu realizatorom projektów udzielane będą </w:t>
      </w:r>
      <w:proofErr w:type="spellStart"/>
      <w:r w:rsidRPr="00883F13">
        <w:rPr>
          <w:rFonts w:ascii="Myriad Pro" w:hAnsi="Myriad Pro" w:cs="Arial"/>
          <w:sz w:val="20"/>
          <w:szCs w:val="20"/>
        </w:rPr>
        <w:t>mikrodotacje</w:t>
      </w:r>
      <w:proofErr w:type="spellEnd"/>
      <w:r w:rsidRPr="00883F13">
        <w:rPr>
          <w:rFonts w:ascii="Myriad Pro" w:hAnsi="Myriad Pro" w:cs="Arial"/>
          <w:sz w:val="20"/>
          <w:szCs w:val="20"/>
        </w:rPr>
        <w:t xml:space="preserve"> w wysokości do </w:t>
      </w:r>
      <w:r w:rsidR="00B94E2A" w:rsidRPr="00883F13">
        <w:rPr>
          <w:rFonts w:ascii="Myriad Pro" w:hAnsi="Myriad Pro" w:cs="Arial"/>
          <w:b/>
          <w:sz w:val="20"/>
          <w:szCs w:val="20"/>
        </w:rPr>
        <w:t>5</w:t>
      </w:r>
      <w:r w:rsidR="004313B0" w:rsidRPr="00883F13">
        <w:rPr>
          <w:rFonts w:ascii="Myriad Pro" w:hAnsi="Myriad Pro" w:cs="Arial"/>
          <w:b/>
          <w:sz w:val="20"/>
          <w:szCs w:val="20"/>
        </w:rPr>
        <w:t> 000,00 złotych brutto</w:t>
      </w:r>
      <w:r w:rsidRPr="00883F13">
        <w:rPr>
          <w:rFonts w:ascii="Myriad Pro" w:hAnsi="Myriad Pro" w:cs="Arial"/>
          <w:sz w:val="20"/>
          <w:szCs w:val="20"/>
        </w:rPr>
        <w:t xml:space="preserve"> (słownie: </w:t>
      </w:r>
      <w:r w:rsidR="00B94E2A" w:rsidRPr="00883F13">
        <w:rPr>
          <w:rFonts w:ascii="Myriad Pro" w:hAnsi="Myriad Pro" w:cs="Arial"/>
          <w:sz w:val="20"/>
          <w:szCs w:val="20"/>
        </w:rPr>
        <w:t>pięć</w:t>
      </w:r>
      <w:r w:rsidR="00817C3A" w:rsidRPr="00883F13">
        <w:rPr>
          <w:rFonts w:ascii="Myriad Pro" w:hAnsi="Myriad Pro" w:cs="Arial"/>
          <w:sz w:val="20"/>
          <w:szCs w:val="20"/>
        </w:rPr>
        <w:t xml:space="preserve"> </w:t>
      </w:r>
      <w:r w:rsidR="00B94E2A" w:rsidRPr="00883F13">
        <w:rPr>
          <w:rFonts w:ascii="Myriad Pro" w:hAnsi="Myriad Pro" w:cs="Arial"/>
          <w:sz w:val="20"/>
          <w:szCs w:val="20"/>
        </w:rPr>
        <w:t>tysięcy</w:t>
      </w:r>
      <w:r w:rsidRPr="00883F13">
        <w:rPr>
          <w:rFonts w:ascii="Myriad Pro" w:hAnsi="Myriad Pro" w:cs="Arial"/>
          <w:sz w:val="20"/>
          <w:szCs w:val="20"/>
        </w:rPr>
        <w:t xml:space="preserve"> złotych) </w:t>
      </w:r>
      <w:r w:rsidRPr="00883F13">
        <w:rPr>
          <w:rFonts w:ascii="Myriad Pro" w:eastAsia="Times New Roman" w:hAnsi="Myriad Pro" w:cs="Arial"/>
          <w:sz w:val="20"/>
          <w:szCs w:val="20"/>
          <w:lang w:eastAsia="pl-PL"/>
        </w:rPr>
        <w:t xml:space="preserve">na realizację </w:t>
      </w:r>
      <w:r w:rsidRPr="00883F13">
        <w:rPr>
          <w:rFonts w:ascii="Myriad Pro" w:hAnsi="Myriad Pro" w:cs="Arial"/>
          <w:sz w:val="20"/>
          <w:szCs w:val="20"/>
        </w:rPr>
        <w:t>zadań własnych samorządu</w:t>
      </w:r>
      <w:r w:rsidR="00B94E2A" w:rsidRPr="00883F13">
        <w:rPr>
          <w:rFonts w:ascii="Myriad Pro" w:hAnsi="Myriad Pro" w:cs="Arial"/>
          <w:sz w:val="20"/>
          <w:szCs w:val="20"/>
        </w:rPr>
        <w:t xml:space="preserve"> mieszczących się w</w:t>
      </w:r>
      <w:r w:rsidRPr="00883F13">
        <w:rPr>
          <w:rFonts w:ascii="Myriad Pro" w:hAnsi="Myriad Pro" w:cs="Arial"/>
          <w:sz w:val="20"/>
          <w:szCs w:val="20"/>
        </w:rPr>
        <w:t xml:space="preserve"> sfer</w:t>
      </w:r>
      <w:r w:rsidR="00B94E2A" w:rsidRPr="00883F13">
        <w:rPr>
          <w:rFonts w:ascii="Myriad Pro" w:hAnsi="Myriad Pro" w:cs="Arial"/>
          <w:sz w:val="20"/>
          <w:szCs w:val="20"/>
        </w:rPr>
        <w:t>ach</w:t>
      </w:r>
      <w:r w:rsidRPr="00883F13">
        <w:rPr>
          <w:rFonts w:ascii="Myriad Pro" w:hAnsi="Myriad Pro" w:cs="Arial"/>
          <w:sz w:val="20"/>
          <w:szCs w:val="20"/>
        </w:rPr>
        <w:t xml:space="preserve"> pożytku publicznego wynikających z art. 4 ust 1 ustawy o działalności pożytku publicznego </w:t>
      </w:r>
      <w:r w:rsidR="00883F13">
        <w:rPr>
          <w:rFonts w:ascii="Myriad Pro" w:hAnsi="Myriad Pro" w:cs="Arial"/>
          <w:sz w:val="20"/>
          <w:szCs w:val="20"/>
        </w:rPr>
        <w:br/>
      </w:r>
      <w:r w:rsidRPr="00883F13">
        <w:rPr>
          <w:rFonts w:ascii="Myriad Pro" w:hAnsi="Myriad Pro" w:cs="Arial"/>
          <w:sz w:val="20"/>
          <w:szCs w:val="20"/>
        </w:rPr>
        <w:t>i o wolontariacie.</w:t>
      </w:r>
    </w:p>
    <w:p w14:paraId="7E3915C9" w14:textId="040685A3" w:rsidR="0058663F" w:rsidRPr="00E26719" w:rsidRDefault="0058663F" w:rsidP="00B61D75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Myriad Pro" w:hAnsi="Myriad Pro" w:cs="Arial"/>
          <w:sz w:val="20"/>
          <w:szCs w:val="20"/>
        </w:rPr>
      </w:pPr>
      <w:r w:rsidRPr="00E26719">
        <w:rPr>
          <w:rFonts w:ascii="Myriad Pro" w:hAnsi="Myriad Pro" w:cs="Arial"/>
          <w:sz w:val="20"/>
          <w:szCs w:val="20"/>
        </w:rPr>
        <w:t xml:space="preserve">Przewiduje się dofinansowanie </w:t>
      </w:r>
      <w:r w:rsidRPr="00883F13">
        <w:rPr>
          <w:rFonts w:ascii="Myriad Pro" w:hAnsi="Myriad Pro" w:cs="Arial"/>
          <w:sz w:val="20"/>
          <w:szCs w:val="20"/>
        </w:rPr>
        <w:t>min. 11</w:t>
      </w:r>
      <w:r w:rsidR="00883F13" w:rsidRPr="00883F13">
        <w:rPr>
          <w:rFonts w:ascii="Myriad Pro" w:hAnsi="Myriad Pro" w:cs="Arial"/>
          <w:sz w:val="20"/>
          <w:szCs w:val="20"/>
        </w:rPr>
        <w:t xml:space="preserve">7 </w:t>
      </w:r>
      <w:r w:rsidRPr="00E26719">
        <w:rPr>
          <w:rFonts w:ascii="Myriad Pro" w:hAnsi="Myriad Pro" w:cs="Arial"/>
          <w:sz w:val="20"/>
          <w:szCs w:val="20"/>
        </w:rPr>
        <w:t>przedsięwzięć w każdym z ww. subregionów</w:t>
      </w:r>
      <w:r w:rsidR="00BA227E">
        <w:rPr>
          <w:rFonts w:ascii="Myriad Pro" w:hAnsi="Myriad Pro" w:cs="Arial"/>
          <w:sz w:val="20"/>
          <w:szCs w:val="20"/>
        </w:rPr>
        <w:t xml:space="preserve"> rocznie</w:t>
      </w:r>
      <w:r w:rsidRPr="00E26719">
        <w:rPr>
          <w:rFonts w:ascii="Myriad Pro" w:hAnsi="Myriad Pro" w:cs="Arial"/>
          <w:sz w:val="20"/>
          <w:szCs w:val="20"/>
        </w:rPr>
        <w:t>.</w:t>
      </w:r>
    </w:p>
    <w:p w14:paraId="6F05BF9F" w14:textId="7CB62AEE" w:rsidR="0058663F" w:rsidRPr="00640409" w:rsidRDefault="0058663F" w:rsidP="00B61D75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Myriad Pro" w:hAnsi="Myriad Pro" w:cs="Arial"/>
          <w:sz w:val="20"/>
          <w:szCs w:val="20"/>
        </w:rPr>
      </w:pPr>
      <w:r w:rsidRPr="00640409">
        <w:rPr>
          <w:rFonts w:ascii="Myriad Pro" w:hAnsi="Myriad Pro" w:cs="Arial"/>
          <w:sz w:val="20"/>
          <w:szCs w:val="20"/>
        </w:rPr>
        <w:t xml:space="preserve">Zakłada się możliwość złożenia </w:t>
      </w:r>
      <w:r w:rsidR="0012266F" w:rsidRPr="00640409">
        <w:rPr>
          <w:rFonts w:ascii="Myriad Pro" w:hAnsi="Myriad Pro" w:cs="Arial"/>
          <w:sz w:val="20"/>
          <w:szCs w:val="20"/>
        </w:rPr>
        <w:t xml:space="preserve">dwóch </w:t>
      </w:r>
      <w:r w:rsidRPr="00640409">
        <w:rPr>
          <w:rFonts w:ascii="Myriad Pro" w:hAnsi="Myriad Pro" w:cs="Arial"/>
          <w:sz w:val="20"/>
          <w:szCs w:val="20"/>
        </w:rPr>
        <w:t>wniosków</w:t>
      </w:r>
      <w:r w:rsidR="008453E4" w:rsidRPr="00640409">
        <w:rPr>
          <w:rFonts w:ascii="Myriad Pro" w:hAnsi="Myriad Pro" w:cs="Arial"/>
          <w:sz w:val="20"/>
          <w:szCs w:val="20"/>
        </w:rPr>
        <w:t xml:space="preserve"> przez jedną organizację w każdym z naborów</w:t>
      </w:r>
      <w:r w:rsidRPr="00640409">
        <w:rPr>
          <w:rFonts w:ascii="Myriad Pro" w:hAnsi="Myriad Pro" w:cs="Arial"/>
          <w:sz w:val="20"/>
          <w:szCs w:val="20"/>
        </w:rPr>
        <w:t xml:space="preserve">, przy czym jeden może być z grupą nieformalną. </w:t>
      </w:r>
    </w:p>
    <w:p w14:paraId="6E584CDA" w14:textId="534D9453" w:rsidR="009C557D" w:rsidRPr="00E26719" w:rsidRDefault="009C557D" w:rsidP="00B61D75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Myriad Pro" w:hAnsi="Myriad Pro" w:cs="Arial"/>
          <w:sz w:val="20"/>
          <w:szCs w:val="20"/>
        </w:rPr>
      </w:pPr>
      <w:r w:rsidRPr="00E26719">
        <w:rPr>
          <w:rFonts w:ascii="Myriad Pro" w:hAnsi="Myriad Pro" w:cs="Arial"/>
          <w:sz w:val="20"/>
          <w:szCs w:val="20"/>
        </w:rPr>
        <w:t xml:space="preserve">Wnioski złożone </w:t>
      </w:r>
      <w:r w:rsidRPr="00E26719">
        <w:rPr>
          <w:rFonts w:ascii="Myriad Pro" w:hAnsi="Myriad Pro" w:cs="Arial"/>
          <w:sz w:val="20"/>
        </w:rPr>
        <w:t xml:space="preserve">na </w:t>
      </w:r>
      <w:proofErr w:type="spellStart"/>
      <w:r w:rsidRPr="00E26719">
        <w:rPr>
          <w:rFonts w:ascii="Myriad Pro" w:hAnsi="Myriad Pro" w:cs="Arial"/>
          <w:sz w:val="20"/>
        </w:rPr>
        <w:t>mikrodotacje</w:t>
      </w:r>
      <w:proofErr w:type="spellEnd"/>
      <w:r w:rsidRPr="00E26719">
        <w:rPr>
          <w:rFonts w:ascii="Myriad Pro" w:hAnsi="Myriad Pro" w:cs="Arial"/>
          <w:sz w:val="20"/>
        </w:rPr>
        <w:t xml:space="preserve"> </w:t>
      </w:r>
      <w:r w:rsidRPr="00E26719">
        <w:rPr>
          <w:rFonts w:ascii="Myriad Pro" w:hAnsi="Myriad Pro" w:cs="Arial"/>
          <w:sz w:val="20"/>
          <w:szCs w:val="20"/>
        </w:rPr>
        <w:t xml:space="preserve">będą poddawane ocenie przez powołaną w drodze </w:t>
      </w:r>
      <w:r w:rsidRPr="00E26719">
        <w:rPr>
          <w:rFonts w:ascii="Myriad Pro" w:hAnsi="Myriad Pro" w:cs="Arial"/>
          <w:sz w:val="20"/>
        </w:rPr>
        <w:t>uchwały Zarządu</w:t>
      </w:r>
      <w:r w:rsidR="004B369A">
        <w:rPr>
          <w:rFonts w:ascii="Myriad Pro" w:hAnsi="Myriad Pro" w:cs="Arial"/>
          <w:sz w:val="20"/>
        </w:rPr>
        <w:t xml:space="preserve"> Województwa</w:t>
      </w:r>
      <w:r w:rsidR="00B94E2A">
        <w:rPr>
          <w:rFonts w:ascii="Myriad Pro" w:hAnsi="Myriad Pro" w:cs="Arial"/>
          <w:sz w:val="20"/>
        </w:rPr>
        <w:t>,</w:t>
      </w:r>
      <w:r w:rsidRPr="00E26719">
        <w:rPr>
          <w:rFonts w:ascii="Myriad Pro" w:hAnsi="Myriad Pro" w:cs="Arial"/>
          <w:sz w:val="20"/>
          <w:szCs w:val="20"/>
        </w:rPr>
        <w:t xml:space="preserve"> </w:t>
      </w:r>
      <w:r w:rsidRPr="00E26719">
        <w:rPr>
          <w:rFonts w:ascii="Myriad Pro" w:hAnsi="Myriad Pro" w:cs="Arial"/>
          <w:b/>
          <w:sz w:val="20"/>
          <w:szCs w:val="20"/>
        </w:rPr>
        <w:t xml:space="preserve">Komisję </w:t>
      </w:r>
      <w:r w:rsidRPr="00E26719">
        <w:rPr>
          <w:rFonts w:ascii="Myriad Pro" w:hAnsi="Myriad Pro" w:cs="Arial"/>
          <w:b/>
          <w:sz w:val="20"/>
        </w:rPr>
        <w:t>Ocen</w:t>
      </w:r>
      <w:r w:rsidR="00883F13">
        <w:rPr>
          <w:rFonts w:ascii="Myriad Pro" w:hAnsi="Myriad Pro" w:cs="Arial"/>
          <w:b/>
          <w:sz w:val="20"/>
        </w:rPr>
        <w:t>y</w:t>
      </w:r>
      <w:r w:rsidRPr="00E26719">
        <w:rPr>
          <w:rFonts w:ascii="Myriad Pro" w:hAnsi="Myriad Pro" w:cs="Arial"/>
          <w:b/>
          <w:sz w:val="20"/>
        </w:rPr>
        <w:t xml:space="preserve"> Wniosk</w:t>
      </w:r>
      <w:r w:rsidR="00883F13">
        <w:rPr>
          <w:rFonts w:ascii="Myriad Pro" w:hAnsi="Myriad Pro" w:cs="Arial"/>
          <w:b/>
          <w:sz w:val="20"/>
        </w:rPr>
        <w:t>ów</w:t>
      </w:r>
      <w:r w:rsidRPr="00E26719">
        <w:rPr>
          <w:rFonts w:ascii="Myriad Pro" w:hAnsi="Myriad Pro" w:cs="Arial"/>
          <w:sz w:val="20"/>
        </w:rPr>
        <w:t xml:space="preserve">, działającą w każdym subregionie odrębnie, z zastrzeżeniem, że w pracach </w:t>
      </w:r>
      <w:r w:rsidR="004B369A">
        <w:rPr>
          <w:rFonts w:ascii="Myriad Pro" w:hAnsi="Myriad Pro" w:cs="Arial"/>
          <w:sz w:val="20"/>
        </w:rPr>
        <w:t>każdej K</w:t>
      </w:r>
      <w:r w:rsidRPr="00E26719">
        <w:rPr>
          <w:rFonts w:ascii="Myriad Pro" w:hAnsi="Myriad Pro" w:cs="Arial"/>
          <w:sz w:val="20"/>
        </w:rPr>
        <w:t>omisji udział wezmą m.in.:</w:t>
      </w:r>
    </w:p>
    <w:p w14:paraId="4C892B60" w14:textId="77777777" w:rsidR="009C557D" w:rsidRPr="00E26719" w:rsidRDefault="009C557D" w:rsidP="00B61D7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Myriad Pro" w:hAnsi="Myriad Pro" w:cs="Arial"/>
          <w:sz w:val="20"/>
        </w:rPr>
      </w:pPr>
      <w:r w:rsidRPr="00E26719">
        <w:rPr>
          <w:rFonts w:ascii="Myriad Pro" w:hAnsi="Myriad Pro" w:cs="Arial"/>
          <w:sz w:val="20"/>
        </w:rPr>
        <w:t>przedstawiciele Operatora;</w:t>
      </w:r>
    </w:p>
    <w:p w14:paraId="4551D62B" w14:textId="1918FFFF" w:rsidR="009C557D" w:rsidRDefault="009C557D" w:rsidP="00B61D7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Myriad Pro" w:hAnsi="Myriad Pro" w:cs="Arial"/>
          <w:sz w:val="20"/>
        </w:rPr>
      </w:pPr>
      <w:r w:rsidRPr="00E26719">
        <w:rPr>
          <w:rFonts w:ascii="Myriad Pro" w:hAnsi="Myriad Pro" w:cs="Arial"/>
          <w:sz w:val="20"/>
        </w:rPr>
        <w:t>przedstawiciele Województwa;</w:t>
      </w:r>
    </w:p>
    <w:p w14:paraId="6F218D69" w14:textId="31EF0D6D" w:rsidR="007E5924" w:rsidRPr="007E5924" w:rsidRDefault="007E5924" w:rsidP="007E592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Myriad Pro" w:hAnsi="Myriad Pro" w:cs="Arial"/>
          <w:sz w:val="20"/>
        </w:rPr>
      </w:pPr>
      <w:r w:rsidRPr="00E26719">
        <w:rPr>
          <w:rFonts w:ascii="Myriad Pro" w:hAnsi="Myriad Pro" w:cs="Arial"/>
          <w:sz w:val="20"/>
        </w:rPr>
        <w:t xml:space="preserve">przedstawiciele różnych środowisk, w tym samorządów lokalnych i ekspertów. </w:t>
      </w:r>
    </w:p>
    <w:p w14:paraId="6F9216B8" w14:textId="261F9033" w:rsidR="0058663F" w:rsidRPr="00883F13" w:rsidRDefault="0058663F" w:rsidP="00B61D7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Myriad Pro" w:hAnsi="Myriad Pro" w:cs="Arial"/>
          <w:sz w:val="20"/>
        </w:rPr>
      </w:pPr>
      <w:r w:rsidRPr="00883F13">
        <w:rPr>
          <w:rFonts w:ascii="Myriad Pro" w:hAnsi="Myriad Pro" w:cs="Arial"/>
          <w:sz w:val="20"/>
        </w:rPr>
        <w:t>przedstawiciel Młodzieżowego Sejmiku Województwa Zachodniopomorskiego</w:t>
      </w:r>
      <w:r w:rsidR="007E5924" w:rsidRPr="00883F13">
        <w:rPr>
          <w:rFonts w:ascii="Myriad Pro" w:hAnsi="Myriad Pro" w:cs="Arial"/>
          <w:sz w:val="20"/>
        </w:rPr>
        <w:t xml:space="preserve"> – jako głos doradczy</w:t>
      </w:r>
      <w:r w:rsidRPr="00883F13">
        <w:rPr>
          <w:rFonts w:ascii="Myriad Pro" w:hAnsi="Myriad Pro" w:cs="Arial"/>
          <w:sz w:val="20"/>
        </w:rPr>
        <w:t>;</w:t>
      </w:r>
    </w:p>
    <w:p w14:paraId="44CCDC32" w14:textId="760001E7" w:rsidR="00916A3D" w:rsidRDefault="00B94E2A" w:rsidP="00AF022F">
      <w:pPr>
        <w:spacing w:after="0" w:line="240" w:lineRule="auto"/>
        <w:ind w:left="360"/>
        <w:jc w:val="both"/>
        <w:rPr>
          <w:rFonts w:ascii="Myriad Pro" w:hAnsi="Myriad Pro" w:cs="Arial"/>
          <w:sz w:val="20"/>
        </w:rPr>
      </w:pPr>
      <w:r w:rsidRPr="00BD42D1">
        <w:rPr>
          <w:rFonts w:ascii="Myriad Pro" w:hAnsi="Myriad Pro" w:cs="Arial"/>
          <w:sz w:val="20"/>
        </w:rPr>
        <w:t>Liczba członkiń/członków Komisji nie może przekroczyć 5 osób.</w:t>
      </w:r>
      <w:r>
        <w:rPr>
          <w:rFonts w:ascii="Myriad Pro" w:hAnsi="Myriad Pro" w:cs="Arial"/>
          <w:sz w:val="20"/>
        </w:rPr>
        <w:t xml:space="preserve"> </w:t>
      </w:r>
    </w:p>
    <w:p w14:paraId="2BE4E35B" w14:textId="17E844F3" w:rsidR="00916A3D" w:rsidRPr="00AF022F" w:rsidRDefault="00916A3D" w:rsidP="00B61D75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Myriad Pro" w:hAnsi="Myriad Pro" w:cs="Arial"/>
          <w:sz w:val="20"/>
          <w:szCs w:val="20"/>
        </w:rPr>
      </w:pPr>
      <w:r w:rsidRPr="00AF022F">
        <w:rPr>
          <w:rFonts w:ascii="Myriad Pro" w:hAnsi="Myriad Pro" w:cs="Arial"/>
          <w:sz w:val="20"/>
          <w:szCs w:val="20"/>
        </w:rPr>
        <w:t xml:space="preserve">Wsparcia merytorycznego dla wnioskodawców z każdego subregionu, udzielać będą animatorki </w:t>
      </w:r>
      <w:r w:rsidR="00AF022F">
        <w:rPr>
          <w:rFonts w:ascii="Myriad Pro" w:hAnsi="Myriad Pro" w:cs="Arial"/>
          <w:sz w:val="20"/>
          <w:szCs w:val="20"/>
        </w:rPr>
        <w:br/>
      </w:r>
      <w:r w:rsidRPr="00AF022F">
        <w:rPr>
          <w:rFonts w:ascii="Myriad Pro" w:hAnsi="Myriad Pro" w:cs="Arial"/>
          <w:sz w:val="20"/>
          <w:szCs w:val="20"/>
        </w:rPr>
        <w:t xml:space="preserve">i animatorzy, wyłonieni w otwartej procedurze naboru przez Operatora. </w:t>
      </w:r>
    </w:p>
    <w:p w14:paraId="06F2D914" w14:textId="7156542D" w:rsidR="00916A3D" w:rsidRPr="00AF022F" w:rsidRDefault="00916A3D" w:rsidP="00B61D75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Myriad Pro" w:hAnsi="Myriad Pro" w:cs="Arial"/>
          <w:sz w:val="20"/>
          <w:szCs w:val="20"/>
        </w:rPr>
      </w:pPr>
      <w:r w:rsidRPr="00AF022F">
        <w:rPr>
          <w:rFonts w:ascii="Myriad Pro" w:hAnsi="Myriad Pro" w:cs="Arial"/>
          <w:sz w:val="20"/>
          <w:szCs w:val="20"/>
        </w:rPr>
        <w:t xml:space="preserve">Szczegółowe zasady </w:t>
      </w:r>
      <w:r w:rsidRPr="00AF022F">
        <w:rPr>
          <w:rFonts w:ascii="Myriad Pro" w:hAnsi="Myriad Pro" w:cs="Arial"/>
          <w:sz w:val="20"/>
        </w:rPr>
        <w:t>zatrudni</w:t>
      </w:r>
      <w:r w:rsidR="00AF022F" w:rsidRPr="00AF022F">
        <w:rPr>
          <w:rFonts w:ascii="Myriad Pro" w:hAnsi="Myriad Pro" w:cs="Arial"/>
          <w:sz w:val="20"/>
        </w:rPr>
        <w:t>a</w:t>
      </w:r>
      <w:r w:rsidRPr="00AF022F">
        <w:rPr>
          <w:rFonts w:ascii="Myriad Pro" w:hAnsi="Myriad Pro" w:cs="Arial"/>
          <w:sz w:val="20"/>
        </w:rPr>
        <w:t xml:space="preserve">nia animatorek/animatorów </w:t>
      </w:r>
      <w:r w:rsidRPr="00AF022F">
        <w:rPr>
          <w:rFonts w:ascii="Myriad Pro" w:hAnsi="Myriad Pro" w:cs="Arial"/>
          <w:sz w:val="20"/>
          <w:szCs w:val="20"/>
        </w:rPr>
        <w:t xml:space="preserve">określać będzie </w:t>
      </w:r>
      <w:r w:rsidRPr="00AF022F">
        <w:rPr>
          <w:rFonts w:ascii="Myriad Pro" w:hAnsi="Myriad Pro" w:cs="Arial"/>
          <w:sz w:val="20"/>
        </w:rPr>
        <w:t xml:space="preserve">ogłoszenie o naborze przygotowane przez Operatora.  </w:t>
      </w:r>
    </w:p>
    <w:p w14:paraId="3773EEAA" w14:textId="77777777" w:rsidR="009C557D" w:rsidRPr="00E26719" w:rsidRDefault="009C557D" w:rsidP="00B61D75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Myriad Pro" w:hAnsi="Myriad Pro" w:cs="Arial"/>
          <w:sz w:val="20"/>
          <w:szCs w:val="20"/>
        </w:rPr>
      </w:pPr>
      <w:r w:rsidRPr="00E26719">
        <w:rPr>
          <w:rFonts w:ascii="Myriad Pro" w:hAnsi="Myriad Pro" w:cs="Arial"/>
          <w:sz w:val="20"/>
          <w:szCs w:val="20"/>
        </w:rPr>
        <w:t xml:space="preserve">Szczegółowe zasady </w:t>
      </w:r>
      <w:r w:rsidRPr="00E26719">
        <w:rPr>
          <w:rFonts w:ascii="Myriad Pro" w:hAnsi="Myriad Pro" w:cs="Arial"/>
          <w:sz w:val="20"/>
        </w:rPr>
        <w:t xml:space="preserve">wyboru </w:t>
      </w:r>
      <w:r w:rsidR="0058663F">
        <w:rPr>
          <w:rFonts w:ascii="Myriad Pro" w:hAnsi="Myriad Pro" w:cs="Arial"/>
          <w:sz w:val="20"/>
        </w:rPr>
        <w:t>członkiń/</w:t>
      </w:r>
      <w:r w:rsidRPr="00E26719">
        <w:rPr>
          <w:rFonts w:ascii="Myriad Pro" w:hAnsi="Myriad Pro" w:cs="Arial"/>
          <w:sz w:val="20"/>
        </w:rPr>
        <w:t xml:space="preserve">członków i prac Komisji </w:t>
      </w:r>
      <w:r w:rsidRPr="00E26719">
        <w:rPr>
          <w:rFonts w:ascii="Myriad Pro" w:hAnsi="Myriad Pro" w:cs="Arial"/>
          <w:sz w:val="20"/>
          <w:szCs w:val="20"/>
        </w:rPr>
        <w:t xml:space="preserve">określać będzie </w:t>
      </w:r>
      <w:r w:rsidRPr="00E26719">
        <w:rPr>
          <w:rFonts w:ascii="Myriad Pro" w:hAnsi="Myriad Pro" w:cs="Arial"/>
          <w:sz w:val="20"/>
        </w:rPr>
        <w:t>Regulamin</w:t>
      </w:r>
      <w:r w:rsidR="001F3844" w:rsidRPr="00E26719">
        <w:rPr>
          <w:rFonts w:ascii="Myriad Pro" w:hAnsi="Myriad Pro" w:cs="Arial"/>
          <w:sz w:val="20"/>
        </w:rPr>
        <w:t xml:space="preserve"> przygoto</w:t>
      </w:r>
      <w:r w:rsidRPr="00E26719">
        <w:rPr>
          <w:rFonts w:ascii="Myriad Pro" w:hAnsi="Myriad Pro" w:cs="Arial"/>
          <w:sz w:val="20"/>
        </w:rPr>
        <w:t xml:space="preserve">wany przez Operatora.  </w:t>
      </w:r>
    </w:p>
    <w:p w14:paraId="7597D43C" w14:textId="3E96897A" w:rsidR="0012351B" w:rsidRPr="00BC3F40" w:rsidRDefault="0012351B" w:rsidP="00B61D75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Myriad Pro" w:hAnsi="Myriad Pro" w:cs="Arial"/>
          <w:sz w:val="20"/>
          <w:szCs w:val="20"/>
        </w:rPr>
      </w:pPr>
      <w:r w:rsidRPr="00BC3F40">
        <w:rPr>
          <w:rFonts w:ascii="Myriad Pro" w:hAnsi="Myriad Pro" w:cs="Arial"/>
          <w:sz w:val="20"/>
          <w:szCs w:val="20"/>
        </w:rPr>
        <w:t xml:space="preserve">Szczegółowe zasady </w:t>
      </w:r>
      <w:r w:rsidR="00883F13" w:rsidRPr="00BC3F40">
        <w:rPr>
          <w:rFonts w:ascii="Myriad Pro" w:hAnsi="Myriad Pro" w:cs="Arial"/>
          <w:sz w:val="20"/>
          <w:szCs w:val="20"/>
        </w:rPr>
        <w:t xml:space="preserve">Naboru Wniosków </w:t>
      </w:r>
      <w:r w:rsidR="00B94E2A" w:rsidRPr="00BC3F40">
        <w:rPr>
          <w:rFonts w:ascii="Myriad Pro" w:hAnsi="Myriad Pro" w:cs="Arial"/>
          <w:sz w:val="20"/>
          <w:szCs w:val="20"/>
        </w:rPr>
        <w:t xml:space="preserve">na </w:t>
      </w:r>
      <w:proofErr w:type="spellStart"/>
      <w:r w:rsidR="00B94E2A" w:rsidRPr="00BC3F40">
        <w:rPr>
          <w:rFonts w:ascii="Myriad Pro" w:hAnsi="Myriad Pro" w:cs="Arial"/>
          <w:sz w:val="20"/>
          <w:szCs w:val="20"/>
        </w:rPr>
        <w:t>Mikrodotacje</w:t>
      </w:r>
      <w:proofErr w:type="spellEnd"/>
      <w:r w:rsidR="00B94E2A" w:rsidRPr="00BC3F40">
        <w:rPr>
          <w:rFonts w:ascii="Myriad Pro" w:hAnsi="Myriad Pro" w:cs="Arial"/>
          <w:sz w:val="20"/>
          <w:szCs w:val="20"/>
        </w:rPr>
        <w:t xml:space="preserve"> </w:t>
      </w:r>
      <w:r w:rsidRPr="00BC3F40">
        <w:rPr>
          <w:rFonts w:ascii="Myriad Pro" w:hAnsi="Myriad Pro" w:cs="Arial"/>
          <w:sz w:val="20"/>
          <w:szCs w:val="20"/>
        </w:rPr>
        <w:t xml:space="preserve">określać będzie </w:t>
      </w:r>
      <w:r w:rsidR="00325F10" w:rsidRPr="00BC3F40">
        <w:rPr>
          <w:rFonts w:ascii="Myriad Pro" w:hAnsi="Myriad Pro" w:cs="Arial"/>
          <w:sz w:val="20"/>
        </w:rPr>
        <w:t>Regulamin</w:t>
      </w:r>
      <w:r w:rsidRPr="00BC3F40">
        <w:rPr>
          <w:rFonts w:ascii="Myriad Pro" w:hAnsi="Myriad Pro" w:cs="Arial"/>
          <w:sz w:val="20"/>
        </w:rPr>
        <w:t xml:space="preserve"> przygotowany przez Operatora. </w:t>
      </w:r>
    </w:p>
    <w:p w14:paraId="5CB5F1E3" w14:textId="77777777" w:rsidR="00295AD0" w:rsidRPr="00E26719" w:rsidRDefault="00295AD0" w:rsidP="00295AD0">
      <w:p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</w:p>
    <w:p w14:paraId="625060F9" w14:textId="77777777" w:rsidR="003A1357" w:rsidRDefault="003A1357" w:rsidP="003A1357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  <w:r w:rsidRPr="00E26719">
        <w:rPr>
          <w:rFonts w:ascii="Myriad Pro" w:hAnsi="Myriad Pro" w:cs="Arial"/>
          <w:b/>
          <w:sz w:val="20"/>
          <w:szCs w:val="20"/>
        </w:rPr>
        <w:t xml:space="preserve">§ </w:t>
      </w:r>
      <w:r w:rsidR="0058663F">
        <w:rPr>
          <w:rFonts w:ascii="Myriad Pro" w:hAnsi="Myriad Pro" w:cs="Arial"/>
          <w:b/>
          <w:sz w:val="20"/>
          <w:szCs w:val="20"/>
        </w:rPr>
        <w:t>5</w:t>
      </w:r>
    </w:p>
    <w:p w14:paraId="40A51C34" w14:textId="77777777" w:rsidR="004313B0" w:rsidRDefault="004313B0" w:rsidP="003A1357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t xml:space="preserve">INNE DZIAŁANIA </w:t>
      </w:r>
    </w:p>
    <w:p w14:paraId="1937D860" w14:textId="77777777" w:rsidR="004313B0" w:rsidRDefault="004313B0" w:rsidP="004313B0">
      <w:pPr>
        <w:spacing w:after="0" w:line="240" w:lineRule="auto"/>
        <w:jc w:val="both"/>
        <w:rPr>
          <w:rFonts w:ascii="Myriad Pro" w:hAnsi="Myriad Pro" w:cs="Arial"/>
          <w:b/>
          <w:sz w:val="20"/>
          <w:szCs w:val="20"/>
        </w:rPr>
      </w:pPr>
    </w:p>
    <w:p w14:paraId="0E749A6B" w14:textId="77777777" w:rsidR="00325F10" w:rsidRDefault="004313B0" w:rsidP="00B61D75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Myriad Pro" w:hAnsi="Myriad Pro" w:cs="Arial"/>
          <w:sz w:val="20"/>
          <w:szCs w:val="20"/>
        </w:rPr>
      </w:pPr>
      <w:r w:rsidRPr="004313B0">
        <w:rPr>
          <w:rFonts w:ascii="Myriad Pro" w:hAnsi="Myriad Pro" w:cs="Arial"/>
          <w:sz w:val="20"/>
          <w:szCs w:val="20"/>
        </w:rPr>
        <w:t xml:space="preserve">W ramach </w:t>
      </w:r>
      <w:r w:rsidR="00325F10">
        <w:rPr>
          <w:rFonts w:ascii="Myriad Pro" w:hAnsi="Myriad Pro" w:cs="Arial"/>
          <w:sz w:val="20"/>
          <w:szCs w:val="20"/>
        </w:rPr>
        <w:t xml:space="preserve">wdrażania </w:t>
      </w:r>
      <w:r w:rsidRPr="004313B0">
        <w:rPr>
          <w:rFonts w:ascii="Myriad Pro" w:hAnsi="Myriad Pro" w:cs="Arial"/>
          <w:sz w:val="20"/>
          <w:szCs w:val="20"/>
        </w:rPr>
        <w:t xml:space="preserve">Programu </w:t>
      </w:r>
      <w:r w:rsidR="00325F10">
        <w:rPr>
          <w:rFonts w:ascii="Myriad Pro" w:hAnsi="Myriad Pro" w:cs="Arial"/>
          <w:sz w:val="20"/>
          <w:szCs w:val="20"/>
        </w:rPr>
        <w:t xml:space="preserve">w </w:t>
      </w:r>
      <w:r w:rsidR="00325F10" w:rsidRPr="00AF7B10">
        <w:rPr>
          <w:rFonts w:ascii="Myriad Pro" w:hAnsi="Myriad Pro" w:cs="Arial"/>
          <w:sz w:val="20"/>
          <w:szCs w:val="20"/>
        </w:rPr>
        <w:t>latach 20</w:t>
      </w:r>
      <w:r w:rsidR="0058663F" w:rsidRPr="00AF7B10">
        <w:rPr>
          <w:rFonts w:ascii="Myriad Pro" w:hAnsi="Myriad Pro" w:cs="Arial"/>
          <w:sz w:val="20"/>
          <w:szCs w:val="20"/>
        </w:rPr>
        <w:t>22</w:t>
      </w:r>
      <w:r w:rsidR="00325F10" w:rsidRPr="00AF7B10">
        <w:rPr>
          <w:rFonts w:ascii="Myriad Pro" w:hAnsi="Myriad Pro" w:cs="Arial"/>
          <w:sz w:val="20"/>
          <w:szCs w:val="20"/>
        </w:rPr>
        <w:t xml:space="preserve"> – 202</w:t>
      </w:r>
      <w:r w:rsidR="0058663F" w:rsidRPr="00AF7B10">
        <w:rPr>
          <w:rFonts w:ascii="Myriad Pro" w:hAnsi="Myriad Pro" w:cs="Arial"/>
          <w:sz w:val="20"/>
          <w:szCs w:val="20"/>
        </w:rPr>
        <w:t>4</w:t>
      </w:r>
      <w:r w:rsidR="00325F10" w:rsidRPr="00AF7B10">
        <w:rPr>
          <w:rFonts w:ascii="Myriad Pro" w:hAnsi="Myriad Pro" w:cs="Arial"/>
          <w:sz w:val="20"/>
          <w:szCs w:val="20"/>
        </w:rPr>
        <w:t xml:space="preserve"> </w:t>
      </w:r>
      <w:r w:rsidRPr="00AF7B10">
        <w:rPr>
          <w:rFonts w:ascii="Myriad Pro" w:hAnsi="Myriad Pro" w:cs="Arial"/>
          <w:sz w:val="20"/>
          <w:szCs w:val="20"/>
        </w:rPr>
        <w:t>przewiduje</w:t>
      </w:r>
      <w:r w:rsidRPr="004313B0">
        <w:rPr>
          <w:rFonts w:ascii="Myriad Pro" w:hAnsi="Myriad Pro" w:cs="Arial"/>
          <w:sz w:val="20"/>
          <w:szCs w:val="20"/>
        </w:rPr>
        <w:t xml:space="preserve"> się również</w:t>
      </w:r>
      <w:r w:rsidR="00325F10">
        <w:rPr>
          <w:rFonts w:ascii="Myriad Pro" w:hAnsi="Myriad Pro" w:cs="Arial"/>
          <w:sz w:val="20"/>
          <w:szCs w:val="20"/>
        </w:rPr>
        <w:t>:</w:t>
      </w:r>
    </w:p>
    <w:p w14:paraId="2A54AF8C" w14:textId="2E41FDCD" w:rsidR="00325F10" w:rsidRPr="00325F10" w:rsidRDefault="00325F10" w:rsidP="00B61D7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325F10">
        <w:rPr>
          <w:rFonts w:ascii="Myriad Pro" w:hAnsi="Myriad Pro" w:cs="Arial"/>
          <w:sz w:val="20"/>
          <w:szCs w:val="20"/>
        </w:rPr>
        <w:t>r</w:t>
      </w:r>
      <w:r w:rsidR="004313B0" w:rsidRPr="00325F10">
        <w:rPr>
          <w:rFonts w:ascii="Myriad Pro" w:hAnsi="Myriad Pro" w:cs="Arial"/>
          <w:sz w:val="20"/>
          <w:szCs w:val="20"/>
        </w:rPr>
        <w:t xml:space="preserve">ealizację </w:t>
      </w:r>
      <w:r w:rsidRPr="00325F10">
        <w:rPr>
          <w:rFonts w:ascii="Myriad Pro" w:hAnsi="Myriad Pro" w:cs="Arial"/>
          <w:sz w:val="20"/>
          <w:szCs w:val="20"/>
        </w:rPr>
        <w:t>otwartego kon</w:t>
      </w:r>
      <w:r w:rsidR="00F74633">
        <w:rPr>
          <w:rFonts w:ascii="Myriad Pro" w:hAnsi="Myriad Pro" w:cs="Arial"/>
          <w:sz w:val="20"/>
          <w:szCs w:val="20"/>
        </w:rPr>
        <w:t>kursu</w:t>
      </w:r>
      <w:r w:rsidRPr="00325F10">
        <w:rPr>
          <w:rFonts w:ascii="Myriad Pro" w:hAnsi="Myriad Pro" w:cs="Arial"/>
          <w:sz w:val="20"/>
          <w:szCs w:val="20"/>
        </w:rPr>
        <w:t xml:space="preserve"> ofert na rozwój i </w:t>
      </w:r>
      <w:r w:rsidR="00AF7B10">
        <w:rPr>
          <w:rFonts w:ascii="Myriad Pro" w:hAnsi="Myriad Pro" w:cs="Arial"/>
          <w:sz w:val="20"/>
          <w:szCs w:val="20"/>
        </w:rPr>
        <w:t>promocję</w:t>
      </w:r>
      <w:r w:rsidRPr="00325F10">
        <w:rPr>
          <w:rFonts w:ascii="Myriad Pro" w:hAnsi="Myriad Pro" w:cs="Arial"/>
          <w:sz w:val="20"/>
          <w:szCs w:val="20"/>
        </w:rPr>
        <w:t xml:space="preserve"> wolontariatu na Pomorzu Zachodnim;</w:t>
      </w:r>
    </w:p>
    <w:p w14:paraId="0DDF5BF0" w14:textId="77777777" w:rsidR="00325F10" w:rsidRPr="00325F10" w:rsidRDefault="00325F10" w:rsidP="00B61D7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325F10">
        <w:rPr>
          <w:rFonts w:ascii="Myriad Pro" w:hAnsi="Myriad Pro" w:cs="Arial"/>
          <w:sz w:val="20"/>
          <w:szCs w:val="20"/>
        </w:rPr>
        <w:t xml:space="preserve">realizację otwartego konkursu ofert na </w:t>
      </w:r>
      <w:r w:rsidRPr="00325F10">
        <w:rPr>
          <w:rFonts w:ascii="Myriad Pro" w:hAnsi="Myriad Pro" w:cs="Arial"/>
          <w:bCs/>
          <w:sz w:val="20"/>
          <w:szCs w:val="20"/>
        </w:rPr>
        <w:t>dofinansowanie wkładu własnego do projektów finansowanych z funduszy zewnętrznych</w:t>
      </w:r>
      <w:r>
        <w:rPr>
          <w:rFonts w:ascii="Myriad Pro" w:hAnsi="Myriad Pro" w:cs="Arial"/>
          <w:bCs/>
          <w:sz w:val="20"/>
          <w:szCs w:val="20"/>
        </w:rPr>
        <w:t>;</w:t>
      </w:r>
    </w:p>
    <w:p w14:paraId="4CD6C401" w14:textId="4CE7F5CC" w:rsidR="00325F10" w:rsidRPr="00D83399" w:rsidRDefault="00325F10" w:rsidP="00B61D7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bCs/>
          <w:sz w:val="20"/>
          <w:szCs w:val="20"/>
        </w:rPr>
        <w:t xml:space="preserve">zakup świadczenia usługi w zakresie </w:t>
      </w:r>
      <w:r w:rsidRPr="00D83399">
        <w:rPr>
          <w:rFonts w:ascii="Myriad Pro" w:hAnsi="Myriad Pro" w:cs="Arial"/>
          <w:bCs/>
          <w:sz w:val="20"/>
          <w:szCs w:val="20"/>
        </w:rPr>
        <w:t>generatora wniosków</w:t>
      </w:r>
      <w:r w:rsidR="00AF7B10" w:rsidRPr="00D83399">
        <w:rPr>
          <w:rFonts w:ascii="Myriad Pro" w:hAnsi="Myriad Pro" w:cs="Arial"/>
          <w:bCs/>
          <w:sz w:val="20"/>
          <w:szCs w:val="20"/>
        </w:rPr>
        <w:t>;</w:t>
      </w:r>
    </w:p>
    <w:p w14:paraId="662A2E95" w14:textId="7DB3B300" w:rsidR="00F74633" w:rsidRPr="00D83399" w:rsidRDefault="009A52E7" w:rsidP="00B61D7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D83399">
        <w:rPr>
          <w:rFonts w:ascii="Myriad Pro" w:hAnsi="Myriad Pro" w:cs="Arial"/>
          <w:sz w:val="20"/>
          <w:szCs w:val="20"/>
        </w:rPr>
        <w:t>realizację</w:t>
      </w:r>
      <w:r w:rsidR="00325F10" w:rsidRPr="00D83399">
        <w:rPr>
          <w:rFonts w:ascii="Myriad Pro" w:hAnsi="Myriad Pro" w:cs="Arial"/>
          <w:sz w:val="20"/>
          <w:szCs w:val="20"/>
        </w:rPr>
        <w:t xml:space="preserve"> działań promocyjnych, o których mowa w </w:t>
      </w:r>
      <w:r w:rsidR="00F74633" w:rsidRPr="00D83399">
        <w:rPr>
          <w:rFonts w:ascii="Myriad Pro" w:hAnsi="Myriad Pro" w:cs="Arial"/>
          <w:sz w:val="20"/>
          <w:szCs w:val="20"/>
        </w:rPr>
        <w:t xml:space="preserve">§ </w:t>
      </w:r>
      <w:r w:rsidR="00B61D75" w:rsidRPr="00D83399">
        <w:rPr>
          <w:rFonts w:ascii="Myriad Pro" w:hAnsi="Myriad Pro" w:cs="Arial"/>
          <w:sz w:val="20"/>
          <w:szCs w:val="20"/>
        </w:rPr>
        <w:t>10</w:t>
      </w:r>
      <w:r w:rsidR="00F74633" w:rsidRPr="00D83399">
        <w:rPr>
          <w:rFonts w:ascii="Myriad Pro" w:hAnsi="Myriad Pro" w:cs="Arial"/>
          <w:sz w:val="20"/>
          <w:szCs w:val="20"/>
        </w:rPr>
        <w:t xml:space="preserve"> Programu;</w:t>
      </w:r>
    </w:p>
    <w:p w14:paraId="7B49EA42" w14:textId="77777777" w:rsidR="00F74633" w:rsidRDefault="00F74633" w:rsidP="00B61D7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ob</w:t>
      </w:r>
      <w:r w:rsidR="001D156E">
        <w:rPr>
          <w:rFonts w:ascii="Myriad Pro" w:hAnsi="Myriad Pro" w:cs="Arial"/>
          <w:sz w:val="20"/>
          <w:szCs w:val="20"/>
        </w:rPr>
        <w:t xml:space="preserve">sługę Programu przez Operatora, </w:t>
      </w:r>
      <w:r>
        <w:rPr>
          <w:rFonts w:ascii="Myriad Pro" w:hAnsi="Myriad Pro" w:cs="Arial"/>
          <w:sz w:val="20"/>
          <w:szCs w:val="20"/>
        </w:rPr>
        <w:t>o który</w:t>
      </w:r>
      <w:r w:rsidR="001D156E">
        <w:rPr>
          <w:rFonts w:ascii="Myriad Pro" w:hAnsi="Myriad Pro" w:cs="Arial"/>
          <w:sz w:val="20"/>
          <w:szCs w:val="20"/>
        </w:rPr>
        <w:t>m</w:t>
      </w:r>
      <w:r w:rsidR="00D0309C">
        <w:rPr>
          <w:rFonts w:ascii="Myriad Pro" w:hAnsi="Myriad Pro" w:cs="Arial"/>
          <w:sz w:val="20"/>
          <w:szCs w:val="20"/>
        </w:rPr>
        <w:t xml:space="preserve"> mowa w § 3;</w:t>
      </w:r>
    </w:p>
    <w:p w14:paraId="5DACE7E7" w14:textId="77777777" w:rsidR="00821AD3" w:rsidRPr="00821AD3" w:rsidRDefault="00821AD3" w:rsidP="00B61D75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Myriad Pro" w:hAnsi="Myriad Pro" w:cs="Arial"/>
          <w:sz w:val="20"/>
          <w:szCs w:val="20"/>
        </w:rPr>
      </w:pPr>
      <w:r w:rsidRPr="00821AD3">
        <w:rPr>
          <w:rFonts w:ascii="Myriad Pro" w:hAnsi="Myriad Pro" w:cs="Arial"/>
          <w:sz w:val="20"/>
          <w:szCs w:val="20"/>
        </w:rPr>
        <w:t xml:space="preserve">Wysokość środków przeznaczona na realizację </w:t>
      </w:r>
      <w:r>
        <w:rPr>
          <w:rFonts w:ascii="Myriad Pro" w:hAnsi="Myriad Pro" w:cs="Arial"/>
          <w:sz w:val="20"/>
          <w:szCs w:val="20"/>
        </w:rPr>
        <w:t xml:space="preserve">działań, </w:t>
      </w:r>
      <w:r w:rsidRPr="00325F10">
        <w:rPr>
          <w:rFonts w:ascii="Myriad Pro" w:hAnsi="Myriad Pro" w:cs="Arial"/>
          <w:sz w:val="20"/>
          <w:szCs w:val="20"/>
        </w:rPr>
        <w:t>o których mowa w ust. 1</w:t>
      </w:r>
      <w:r w:rsidR="001D156E">
        <w:rPr>
          <w:rFonts w:ascii="Myriad Pro" w:hAnsi="Myriad Pro" w:cs="Arial"/>
          <w:sz w:val="20"/>
          <w:szCs w:val="20"/>
        </w:rPr>
        <w:t>,</w:t>
      </w:r>
      <w:r w:rsidRPr="00325F10">
        <w:rPr>
          <w:rFonts w:ascii="Myriad Pro" w:hAnsi="Myriad Pro" w:cs="Arial"/>
          <w:sz w:val="20"/>
          <w:szCs w:val="20"/>
        </w:rPr>
        <w:t xml:space="preserve"> </w:t>
      </w:r>
      <w:r w:rsidRPr="00821AD3">
        <w:rPr>
          <w:rFonts w:ascii="Myriad Pro" w:hAnsi="Myriad Pro" w:cs="Arial"/>
          <w:sz w:val="20"/>
          <w:szCs w:val="20"/>
        </w:rPr>
        <w:t xml:space="preserve">wynosi </w:t>
      </w:r>
      <w:r w:rsidRPr="00821AD3">
        <w:rPr>
          <w:rFonts w:ascii="Myriad Pro" w:hAnsi="Myriad Pro" w:cs="Arial"/>
          <w:b/>
          <w:sz w:val="20"/>
          <w:szCs w:val="20"/>
        </w:rPr>
        <w:t>1 000 000 złotych brutto</w:t>
      </w:r>
      <w:r w:rsidRPr="00821AD3">
        <w:rPr>
          <w:rFonts w:ascii="Myriad Pro" w:hAnsi="Myriad Pro" w:cs="Arial"/>
          <w:sz w:val="20"/>
          <w:szCs w:val="20"/>
        </w:rPr>
        <w:t xml:space="preserve"> (słownie: jeden milion złotych 00/100).</w:t>
      </w:r>
    </w:p>
    <w:p w14:paraId="4D49618F" w14:textId="77777777" w:rsidR="004313B0" w:rsidRPr="00325F10" w:rsidRDefault="00325F10" w:rsidP="00B61D75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Myriad Pro" w:hAnsi="Myriad Pro" w:cs="Arial"/>
          <w:sz w:val="20"/>
          <w:szCs w:val="20"/>
        </w:rPr>
      </w:pPr>
      <w:r w:rsidRPr="00325F10">
        <w:rPr>
          <w:rFonts w:ascii="Myriad Pro" w:hAnsi="Myriad Pro" w:cs="Arial"/>
          <w:sz w:val="20"/>
          <w:szCs w:val="20"/>
        </w:rPr>
        <w:t>Szczegóły działań, o których mowa w ust. 1</w:t>
      </w:r>
      <w:r w:rsidR="001D156E">
        <w:rPr>
          <w:rFonts w:ascii="Myriad Pro" w:hAnsi="Myriad Pro" w:cs="Arial"/>
          <w:sz w:val="20"/>
          <w:szCs w:val="20"/>
        </w:rPr>
        <w:t>,</w:t>
      </w:r>
      <w:r w:rsidRPr="00325F10">
        <w:rPr>
          <w:rFonts w:ascii="Myriad Pro" w:hAnsi="Myriad Pro" w:cs="Arial"/>
          <w:sz w:val="20"/>
          <w:szCs w:val="20"/>
        </w:rPr>
        <w:t xml:space="preserve"> przyjmowane będą w drodze odrębnych uchwał Zarządu Województwa.</w:t>
      </w:r>
    </w:p>
    <w:p w14:paraId="13308038" w14:textId="3024E8A9" w:rsidR="004313B0" w:rsidRDefault="004313B0" w:rsidP="00325F10">
      <w:pPr>
        <w:spacing w:after="0" w:line="240" w:lineRule="auto"/>
        <w:rPr>
          <w:rFonts w:ascii="Myriad Pro" w:hAnsi="Myriad Pro" w:cs="Arial"/>
          <w:b/>
          <w:sz w:val="20"/>
          <w:szCs w:val="20"/>
        </w:rPr>
      </w:pPr>
    </w:p>
    <w:p w14:paraId="12FE5EFC" w14:textId="438E96E1" w:rsidR="00883F13" w:rsidRDefault="00883F13" w:rsidP="00325F10">
      <w:pPr>
        <w:spacing w:after="0" w:line="240" w:lineRule="auto"/>
        <w:rPr>
          <w:rFonts w:ascii="Myriad Pro" w:hAnsi="Myriad Pro" w:cs="Arial"/>
          <w:b/>
          <w:sz w:val="20"/>
          <w:szCs w:val="20"/>
        </w:rPr>
      </w:pPr>
    </w:p>
    <w:p w14:paraId="503F0B75" w14:textId="1DA7598E" w:rsidR="00883F13" w:rsidRDefault="00883F13" w:rsidP="00325F10">
      <w:pPr>
        <w:spacing w:after="0" w:line="240" w:lineRule="auto"/>
        <w:rPr>
          <w:rFonts w:ascii="Myriad Pro" w:hAnsi="Myriad Pro" w:cs="Arial"/>
          <w:b/>
          <w:sz w:val="20"/>
          <w:szCs w:val="20"/>
        </w:rPr>
      </w:pPr>
    </w:p>
    <w:p w14:paraId="38234C17" w14:textId="3D2AEE57" w:rsidR="00883F13" w:rsidRDefault="00883F13" w:rsidP="00325F10">
      <w:pPr>
        <w:spacing w:after="0" w:line="240" w:lineRule="auto"/>
        <w:rPr>
          <w:rFonts w:ascii="Myriad Pro" w:hAnsi="Myriad Pro" w:cs="Arial"/>
          <w:b/>
          <w:sz w:val="20"/>
          <w:szCs w:val="20"/>
        </w:rPr>
      </w:pPr>
    </w:p>
    <w:p w14:paraId="33064D3B" w14:textId="77777777" w:rsidR="00883F13" w:rsidRPr="007E70F8" w:rsidRDefault="00883F13" w:rsidP="00325F10">
      <w:pPr>
        <w:spacing w:after="0" w:line="240" w:lineRule="auto"/>
        <w:rPr>
          <w:rFonts w:ascii="Myriad Pro" w:hAnsi="Myriad Pro" w:cs="Arial"/>
          <w:b/>
          <w:sz w:val="20"/>
          <w:szCs w:val="20"/>
        </w:rPr>
      </w:pPr>
    </w:p>
    <w:p w14:paraId="46B3B2F2" w14:textId="77777777" w:rsidR="00D0309C" w:rsidRPr="007E70F8" w:rsidRDefault="00D0309C" w:rsidP="00D0309C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  <w:r w:rsidRPr="007E70F8">
        <w:rPr>
          <w:rFonts w:ascii="Myriad Pro" w:hAnsi="Myriad Pro" w:cs="Arial"/>
          <w:b/>
          <w:sz w:val="20"/>
          <w:szCs w:val="20"/>
        </w:rPr>
        <w:t>§ 6</w:t>
      </w:r>
    </w:p>
    <w:p w14:paraId="76E4B624" w14:textId="77777777" w:rsidR="00D0309C" w:rsidRPr="007E70F8" w:rsidRDefault="003A7650" w:rsidP="00D0309C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  <w:r w:rsidRPr="007E70F8">
        <w:rPr>
          <w:rFonts w:ascii="Myriad Pro" w:hAnsi="Myriad Pro" w:cs="Arial"/>
          <w:b/>
          <w:sz w:val="20"/>
          <w:szCs w:val="20"/>
        </w:rPr>
        <w:lastRenderedPageBreak/>
        <w:t xml:space="preserve">DZIAŁANIA </w:t>
      </w:r>
      <w:r w:rsidR="00C12EAC" w:rsidRPr="007E70F8">
        <w:rPr>
          <w:rFonts w:ascii="Myriad Pro" w:hAnsi="Myriad Pro" w:cs="Arial"/>
          <w:b/>
          <w:sz w:val="20"/>
          <w:szCs w:val="20"/>
        </w:rPr>
        <w:t>SPECJALNE</w:t>
      </w:r>
    </w:p>
    <w:p w14:paraId="3F2C872D" w14:textId="77777777" w:rsidR="00D0309C" w:rsidRPr="007E70F8" w:rsidRDefault="00D0309C" w:rsidP="00D0309C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</w:p>
    <w:p w14:paraId="2A4AAC2E" w14:textId="5B37FCA9" w:rsidR="002A48C7" w:rsidRPr="007E70F8" w:rsidRDefault="002A48C7" w:rsidP="00B61D75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Myriad Pro" w:hAnsi="Myriad Pro" w:cs="Arial"/>
          <w:sz w:val="20"/>
          <w:szCs w:val="20"/>
        </w:rPr>
      </w:pPr>
      <w:r w:rsidRPr="007E70F8">
        <w:rPr>
          <w:rFonts w:ascii="Myriad Pro" w:hAnsi="Myriad Pro" w:cs="Arial"/>
          <w:sz w:val="20"/>
          <w:szCs w:val="20"/>
        </w:rPr>
        <w:t>W razie w</w:t>
      </w:r>
      <w:r w:rsidR="00AF7B10">
        <w:rPr>
          <w:rFonts w:ascii="Myriad Pro" w:hAnsi="Myriad Pro" w:cs="Arial"/>
          <w:sz w:val="20"/>
          <w:szCs w:val="20"/>
        </w:rPr>
        <w:t>y</w:t>
      </w:r>
      <w:r w:rsidRPr="007E70F8">
        <w:rPr>
          <w:rFonts w:ascii="Myriad Pro" w:hAnsi="Myriad Pro" w:cs="Arial"/>
          <w:sz w:val="20"/>
          <w:szCs w:val="20"/>
        </w:rPr>
        <w:t xml:space="preserve">stąpienia stanu </w:t>
      </w:r>
      <w:r w:rsidRPr="00AF7B10">
        <w:rPr>
          <w:rFonts w:ascii="Myriad Pro" w:hAnsi="Myriad Pro" w:cs="Arial"/>
          <w:sz w:val="20"/>
          <w:szCs w:val="20"/>
        </w:rPr>
        <w:t xml:space="preserve">epidemiologicznego, stanu klęski żywiołowej czy katastrofy naturalnej itp. uniemożliwiającego tradycyjną realizację </w:t>
      </w:r>
      <w:proofErr w:type="spellStart"/>
      <w:r w:rsidR="00F51E0A" w:rsidRPr="00AF7B10">
        <w:rPr>
          <w:rFonts w:ascii="Myriad Pro" w:hAnsi="Myriad Pro" w:cs="Arial"/>
          <w:sz w:val="20"/>
          <w:szCs w:val="20"/>
        </w:rPr>
        <w:t>mikrodotacji</w:t>
      </w:r>
      <w:proofErr w:type="spellEnd"/>
      <w:r w:rsidRPr="00AF7B10">
        <w:rPr>
          <w:rFonts w:ascii="Myriad Pro" w:hAnsi="Myriad Pro" w:cs="Arial"/>
          <w:sz w:val="20"/>
          <w:szCs w:val="20"/>
        </w:rPr>
        <w:t>, możliwe</w:t>
      </w:r>
      <w:r w:rsidRPr="007E70F8">
        <w:rPr>
          <w:rFonts w:ascii="Myriad Pro" w:hAnsi="Myriad Pro" w:cs="Arial"/>
          <w:sz w:val="20"/>
          <w:szCs w:val="20"/>
        </w:rPr>
        <w:t xml:space="preserve"> będzie uruchomienie specjalnego naboru wniosków na tzw. działania pomocowe. </w:t>
      </w:r>
    </w:p>
    <w:p w14:paraId="0DBC2A98" w14:textId="77777777" w:rsidR="00D0309C" w:rsidRPr="007E70F8" w:rsidRDefault="00D0309C" w:rsidP="00B61D75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Myriad Pro" w:hAnsi="Myriad Pro" w:cs="Arial"/>
          <w:sz w:val="20"/>
          <w:szCs w:val="20"/>
        </w:rPr>
      </w:pPr>
      <w:r w:rsidRPr="007E70F8">
        <w:rPr>
          <w:rFonts w:ascii="Myriad Pro" w:hAnsi="Myriad Pro" w:cs="Arial"/>
          <w:sz w:val="20"/>
          <w:szCs w:val="20"/>
        </w:rPr>
        <w:t xml:space="preserve">Szczegółowe zasady naboru wniosków w sytuacjach, o których mowa w ust. 1 określać będzie Regulamin naboru przygotowany przez Operatora. </w:t>
      </w:r>
    </w:p>
    <w:p w14:paraId="06BAC072" w14:textId="0DE4C5AD" w:rsidR="00D0309C" w:rsidRPr="007E70F8" w:rsidRDefault="00D0309C" w:rsidP="00B61D75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Myriad Pro" w:hAnsi="Myriad Pro" w:cs="Arial"/>
          <w:sz w:val="20"/>
          <w:szCs w:val="20"/>
        </w:rPr>
      </w:pPr>
      <w:r w:rsidRPr="007E70F8">
        <w:rPr>
          <w:rFonts w:ascii="Myriad Pro" w:hAnsi="Myriad Pro" w:cs="Arial"/>
          <w:sz w:val="20"/>
          <w:szCs w:val="20"/>
        </w:rPr>
        <w:t xml:space="preserve">Wysokość środków przeznaczona na realizację działań, o których mowa w ust. 1, uzależniona będzie od dostępności środków i każdorazowo określana w drodze </w:t>
      </w:r>
      <w:r w:rsidR="00B61D75">
        <w:rPr>
          <w:rFonts w:ascii="Myriad Pro" w:hAnsi="Myriad Pro" w:cs="Arial"/>
          <w:sz w:val="20"/>
          <w:szCs w:val="20"/>
        </w:rPr>
        <w:t xml:space="preserve">decyzji </w:t>
      </w:r>
      <w:r w:rsidRPr="007E70F8">
        <w:rPr>
          <w:rFonts w:ascii="Myriad Pro" w:hAnsi="Myriad Pro" w:cs="Arial"/>
          <w:sz w:val="20"/>
          <w:szCs w:val="20"/>
        </w:rPr>
        <w:t>Zarządu Województw</w:t>
      </w:r>
      <w:r w:rsidR="003A7650" w:rsidRPr="007E70F8">
        <w:rPr>
          <w:rFonts w:ascii="Myriad Pro" w:hAnsi="Myriad Pro" w:cs="Arial"/>
          <w:sz w:val="20"/>
          <w:szCs w:val="20"/>
        </w:rPr>
        <w:t xml:space="preserve">a. </w:t>
      </w:r>
    </w:p>
    <w:p w14:paraId="457583DF" w14:textId="77777777" w:rsidR="002A48C7" w:rsidRDefault="002A48C7" w:rsidP="00CD3917">
      <w:pPr>
        <w:spacing w:after="0" w:line="240" w:lineRule="auto"/>
        <w:rPr>
          <w:rFonts w:ascii="Myriad Pro" w:hAnsi="Myriad Pro" w:cs="Arial"/>
          <w:b/>
          <w:sz w:val="20"/>
          <w:szCs w:val="20"/>
        </w:rPr>
      </w:pPr>
    </w:p>
    <w:p w14:paraId="4850CD2A" w14:textId="77777777" w:rsidR="004313B0" w:rsidRPr="00E26719" w:rsidRDefault="00325F10" w:rsidP="00325F10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  <w:r w:rsidRPr="00E26719">
        <w:rPr>
          <w:rFonts w:ascii="Myriad Pro" w:hAnsi="Myriad Pro" w:cs="Arial"/>
          <w:b/>
          <w:sz w:val="20"/>
          <w:szCs w:val="20"/>
        </w:rPr>
        <w:t xml:space="preserve">§ </w:t>
      </w:r>
      <w:r>
        <w:rPr>
          <w:rFonts w:ascii="Myriad Pro" w:hAnsi="Myriad Pro" w:cs="Arial"/>
          <w:b/>
          <w:sz w:val="20"/>
          <w:szCs w:val="20"/>
        </w:rPr>
        <w:t>7</w:t>
      </w:r>
    </w:p>
    <w:p w14:paraId="5EDBA537" w14:textId="77777777" w:rsidR="003A1357" w:rsidRPr="00E26719" w:rsidRDefault="00E92345" w:rsidP="003A1357">
      <w:pPr>
        <w:spacing w:after="0" w:line="240" w:lineRule="auto"/>
        <w:jc w:val="center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E26719">
        <w:rPr>
          <w:rFonts w:ascii="Myriad Pro" w:eastAsia="Times New Roman" w:hAnsi="Myriad Pro" w:cs="Arial"/>
          <w:b/>
          <w:sz w:val="20"/>
          <w:szCs w:val="20"/>
          <w:lang w:eastAsia="pl-PL"/>
        </w:rPr>
        <w:t>PRZEWIDYWANE EFEKTY PROGRAMU</w:t>
      </w:r>
    </w:p>
    <w:p w14:paraId="2B5E0A78" w14:textId="77777777" w:rsidR="003A1357" w:rsidRPr="00E26719" w:rsidRDefault="003A1357" w:rsidP="003A1357">
      <w:pPr>
        <w:spacing w:after="0" w:line="240" w:lineRule="auto"/>
        <w:rPr>
          <w:rFonts w:ascii="Myriad Pro" w:eastAsia="Times New Roman" w:hAnsi="Myriad Pro" w:cs="Arial"/>
          <w:b/>
          <w:sz w:val="20"/>
          <w:szCs w:val="20"/>
          <w:u w:val="single"/>
          <w:lang w:eastAsia="pl-PL"/>
        </w:rPr>
      </w:pPr>
    </w:p>
    <w:p w14:paraId="51C46F1D" w14:textId="2DD4E48A" w:rsidR="003A1357" w:rsidRPr="00E26719" w:rsidRDefault="00B61D75" w:rsidP="00B61D75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Myriad Pro" w:hAnsi="Myriad Pro" w:cs="Arial"/>
          <w:b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Każdego roku </w:t>
      </w:r>
      <w:r w:rsidR="003A1357" w:rsidRPr="00E26719">
        <w:rPr>
          <w:rFonts w:ascii="Myriad Pro" w:hAnsi="Myriad Pro" w:cs="Arial"/>
          <w:sz w:val="20"/>
          <w:szCs w:val="20"/>
        </w:rPr>
        <w:t>Realizacja</w:t>
      </w:r>
      <w:r w:rsidR="0065367A" w:rsidRPr="00E26719">
        <w:rPr>
          <w:rFonts w:ascii="Myriad Pro" w:hAnsi="Myriad Pro" w:cs="Arial"/>
          <w:sz w:val="20"/>
          <w:szCs w:val="20"/>
        </w:rPr>
        <w:t xml:space="preserve"> Programu</w:t>
      </w:r>
      <w:r w:rsidR="003A1357" w:rsidRPr="00E26719">
        <w:rPr>
          <w:rFonts w:ascii="Myriad Pro" w:eastAsia="Times New Roman" w:hAnsi="Myriad Pro" w:cs="Arial"/>
          <w:sz w:val="20"/>
          <w:szCs w:val="20"/>
          <w:lang w:eastAsia="pl-PL"/>
        </w:rPr>
        <w:t xml:space="preserve"> przyczyni się</w:t>
      </w:r>
      <w:r w:rsidR="00821AD3" w:rsidRPr="00E26719">
        <w:rPr>
          <w:rFonts w:ascii="Myriad Pro" w:eastAsia="Times New Roman" w:hAnsi="Myriad Pro" w:cs="Arial"/>
          <w:sz w:val="20"/>
          <w:szCs w:val="20"/>
          <w:lang w:eastAsia="pl-PL"/>
        </w:rPr>
        <w:t xml:space="preserve"> </w:t>
      </w:r>
      <w:r w:rsidR="003A1357" w:rsidRPr="00E26719">
        <w:rPr>
          <w:rFonts w:ascii="Myriad Pro" w:eastAsia="Times New Roman" w:hAnsi="Myriad Pro" w:cs="Arial"/>
          <w:sz w:val="20"/>
          <w:szCs w:val="20"/>
          <w:lang w:eastAsia="pl-PL"/>
        </w:rPr>
        <w:t>do osiągnięcia</w:t>
      </w:r>
      <w:r w:rsidR="00821AD3">
        <w:rPr>
          <w:rFonts w:ascii="Myriad Pro" w:eastAsia="Times New Roman" w:hAnsi="Myriad Pro" w:cs="Arial"/>
          <w:sz w:val="20"/>
          <w:szCs w:val="20"/>
          <w:lang w:eastAsia="pl-PL"/>
        </w:rPr>
        <w:t xml:space="preserve"> </w:t>
      </w:r>
      <w:r w:rsidR="003A1357" w:rsidRPr="00E26719">
        <w:rPr>
          <w:rFonts w:ascii="Myriad Pro" w:eastAsia="Times New Roman" w:hAnsi="Myriad Pro" w:cs="Arial"/>
          <w:sz w:val="20"/>
          <w:szCs w:val="20"/>
          <w:lang w:eastAsia="pl-PL"/>
        </w:rPr>
        <w:t xml:space="preserve">następujących rezultatów: </w:t>
      </w:r>
    </w:p>
    <w:p w14:paraId="77E79D59" w14:textId="77777777" w:rsidR="00817C3A" w:rsidRPr="00817C3A" w:rsidRDefault="003A1357" w:rsidP="00B61D75">
      <w:pPr>
        <w:pStyle w:val="Akapitzlist"/>
        <w:numPr>
          <w:ilvl w:val="0"/>
          <w:numId w:val="21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Myriad Pro" w:hAnsi="Myriad Pro" w:cs="Arial"/>
          <w:b/>
          <w:sz w:val="20"/>
          <w:szCs w:val="20"/>
          <w:u w:val="single"/>
        </w:rPr>
      </w:pPr>
      <w:r w:rsidRPr="008F0851">
        <w:rPr>
          <w:rFonts w:ascii="Myriad Pro" w:eastAsia="Times New Roman" w:hAnsi="Myriad Pro" w:cs="Arial"/>
          <w:b/>
          <w:sz w:val="20"/>
          <w:szCs w:val="20"/>
          <w:u w:val="single"/>
          <w:lang w:eastAsia="pl-PL"/>
        </w:rPr>
        <w:t>ilościowych</w:t>
      </w:r>
      <w:r w:rsidRPr="008F0851">
        <w:rPr>
          <w:rFonts w:ascii="Myriad Pro" w:eastAsia="Times New Roman" w:hAnsi="Myriad Pro" w:cs="Arial"/>
          <w:sz w:val="20"/>
          <w:szCs w:val="20"/>
          <w:u w:val="single"/>
          <w:lang w:eastAsia="pl-PL"/>
        </w:rPr>
        <w:t xml:space="preserve"> - umożliwiając dofinansowanie</w:t>
      </w:r>
      <w:r w:rsidR="00C723B9" w:rsidRPr="008F0851">
        <w:rPr>
          <w:rFonts w:ascii="Myriad Pro" w:eastAsia="Times New Roman" w:hAnsi="Myriad Pro" w:cs="Arial"/>
          <w:sz w:val="20"/>
          <w:szCs w:val="20"/>
          <w:u w:val="single"/>
          <w:lang w:eastAsia="pl-PL"/>
        </w:rPr>
        <w:t xml:space="preserve"> w skali województwa zachodniopomorskiego</w:t>
      </w:r>
      <w:r w:rsidR="0065367A" w:rsidRPr="00817C3A">
        <w:rPr>
          <w:rFonts w:ascii="Myriad Pro" w:eastAsia="Times New Roman" w:hAnsi="Myriad Pro" w:cs="Arial"/>
          <w:sz w:val="20"/>
          <w:szCs w:val="20"/>
          <w:lang w:eastAsia="pl-PL"/>
        </w:rPr>
        <w:t>:</w:t>
      </w:r>
    </w:p>
    <w:p w14:paraId="2B483072" w14:textId="77777777" w:rsidR="00C12301" w:rsidRPr="00C12301" w:rsidRDefault="008F0851" w:rsidP="00C12301">
      <w:pPr>
        <w:pStyle w:val="Akapitzlist"/>
        <w:numPr>
          <w:ilvl w:val="0"/>
          <w:numId w:val="22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="Myriad Pro" w:hAnsi="Myriad Pro" w:cs="Arial"/>
          <w:b/>
          <w:sz w:val="20"/>
          <w:szCs w:val="20"/>
          <w:u w:val="single"/>
        </w:rPr>
      </w:pPr>
      <w:r w:rsidRPr="00342B8D">
        <w:rPr>
          <w:rFonts w:ascii="Myriad Pro" w:eastAsia="Times New Roman" w:hAnsi="Myriad Pro" w:cs="Arial"/>
          <w:sz w:val="20"/>
          <w:szCs w:val="20"/>
          <w:lang w:eastAsia="pl-PL"/>
        </w:rPr>
        <w:t>min</w:t>
      </w:r>
      <w:r w:rsidR="003A1357" w:rsidRPr="00342B8D">
        <w:rPr>
          <w:rFonts w:ascii="Myriad Pro" w:eastAsia="Times New Roman" w:hAnsi="Myriad Pro" w:cs="Arial"/>
          <w:sz w:val="20"/>
          <w:szCs w:val="20"/>
          <w:lang w:eastAsia="pl-PL"/>
        </w:rPr>
        <w:t>.</w:t>
      </w:r>
      <w:r w:rsidR="003A1357" w:rsidRPr="00342B8D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</w:t>
      </w:r>
      <w:r w:rsidR="003A1357" w:rsidRPr="00342B8D">
        <w:rPr>
          <w:rFonts w:ascii="Myriad Pro" w:eastAsia="Times New Roman" w:hAnsi="Myriad Pro" w:cs="Arial"/>
          <w:sz w:val="20"/>
          <w:szCs w:val="20"/>
          <w:lang w:eastAsia="pl-PL"/>
        </w:rPr>
        <w:t>5</w:t>
      </w:r>
      <w:r w:rsidR="00F51E0A" w:rsidRPr="00342B8D">
        <w:rPr>
          <w:rFonts w:ascii="Myriad Pro" w:eastAsia="Times New Roman" w:hAnsi="Myriad Pro" w:cs="Arial"/>
          <w:sz w:val="20"/>
          <w:szCs w:val="20"/>
          <w:lang w:eastAsia="pl-PL"/>
        </w:rPr>
        <w:t>80 / 590</w:t>
      </w:r>
      <w:r w:rsidR="003A1357" w:rsidRPr="00342B8D">
        <w:rPr>
          <w:rFonts w:ascii="Myriad Pro" w:eastAsia="Times New Roman" w:hAnsi="Myriad Pro" w:cs="Arial"/>
          <w:sz w:val="20"/>
          <w:szCs w:val="20"/>
          <w:lang w:eastAsia="pl-PL"/>
        </w:rPr>
        <w:t xml:space="preserve"> </w:t>
      </w:r>
      <w:proofErr w:type="spellStart"/>
      <w:r w:rsidR="0065367A" w:rsidRPr="00342B8D">
        <w:rPr>
          <w:rFonts w:ascii="Myriad Pro" w:eastAsia="Times New Roman" w:hAnsi="Myriad Pro" w:cs="Arial"/>
          <w:sz w:val="20"/>
          <w:szCs w:val="20"/>
          <w:lang w:eastAsia="pl-PL"/>
        </w:rPr>
        <w:t>mikrodotacji</w:t>
      </w:r>
      <w:proofErr w:type="spellEnd"/>
      <w:r w:rsidR="00C723B9" w:rsidRPr="00342B8D">
        <w:rPr>
          <w:rFonts w:ascii="Myriad Pro" w:eastAsia="Times New Roman" w:hAnsi="Myriad Pro" w:cs="Arial"/>
          <w:sz w:val="20"/>
          <w:szCs w:val="20"/>
          <w:lang w:eastAsia="pl-PL"/>
        </w:rPr>
        <w:t>,</w:t>
      </w:r>
    </w:p>
    <w:p w14:paraId="1B6FD71B" w14:textId="24DC1CC3" w:rsidR="008F0851" w:rsidRPr="00C12301" w:rsidRDefault="00923AF1" w:rsidP="00C12301">
      <w:pPr>
        <w:pStyle w:val="Akapitzlist"/>
        <w:numPr>
          <w:ilvl w:val="0"/>
          <w:numId w:val="22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="Myriad Pro" w:hAnsi="Myriad Pro" w:cs="Arial"/>
          <w:b/>
          <w:sz w:val="20"/>
          <w:szCs w:val="20"/>
          <w:u w:val="single"/>
        </w:rPr>
      </w:pPr>
      <w:r w:rsidRPr="00C12301">
        <w:rPr>
          <w:rFonts w:ascii="Myriad Pro" w:eastAsia="Times New Roman" w:hAnsi="Myriad Pro" w:cs="Arial"/>
          <w:sz w:val="20"/>
          <w:szCs w:val="20"/>
          <w:lang w:eastAsia="pl-PL"/>
        </w:rPr>
        <w:t>min</w:t>
      </w:r>
      <w:r w:rsidR="006804ED" w:rsidRPr="00C12301">
        <w:rPr>
          <w:rFonts w:ascii="Myriad Pro" w:eastAsia="Times New Roman" w:hAnsi="Myriad Pro" w:cs="Arial"/>
          <w:sz w:val="20"/>
          <w:szCs w:val="20"/>
          <w:lang w:eastAsia="pl-PL"/>
        </w:rPr>
        <w:t xml:space="preserve">. </w:t>
      </w:r>
      <w:r w:rsidR="00F51E0A" w:rsidRPr="00C12301">
        <w:rPr>
          <w:rFonts w:ascii="Myriad Pro" w:eastAsia="Times New Roman" w:hAnsi="Myriad Pro" w:cs="Arial"/>
          <w:sz w:val="20"/>
          <w:szCs w:val="20"/>
          <w:lang w:eastAsia="pl-PL"/>
        </w:rPr>
        <w:t>1</w:t>
      </w:r>
      <w:r w:rsidR="008F0851" w:rsidRPr="00C12301">
        <w:rPr>
          <w:rFonts w:ascii="Myriad Pro" w:eastAsia="Times New Roman" w:hAnsi="Myriad Pro" w:cs="Arial"/>
          <w:sz w:val="20"/>
          <w:szCs w:val="20"/>
          <w:lang w:eastAsia="pl-PL"/>
        </w:rPr>
        <w:t xml:space="preserve"> wniosk</w:t>
      </w:r>
      <w:r w:rsidR="00F51E0A" w:rsidRPr="00C12301">
        <w:rPr>
          <w:rFonts w:ascii="Myriad Pro" w:eastAsia="Times New Roman" w:hAnsi="Myriad Pro" w:cs="Arial"/>
          <w:sz w:val="20"/>
          <w:szCs w:val="20"/>
          <w:lang w:eastAsia="pl-PL"/>
        </w:rPr>
        <w:t>u</w:t>
      </w:r>
      <w:r w:rsidR="008F0851" w:rsidRPr="00C12301">
        <w:rPr>
          <w:rFonts w:ascii="Myriad Pro" w:eastAsia="Times New Roman" w:hAnsi="Myriad Pro" w:cs="Arial"/>
          <w:sz w:val="20"/>
          <w:szCs w:val="20"/>
          <w:lang w:eastAsia="pl-PL"/>
        </w:rPr>
        <w:t xml:space="preserve"> na </w:t>
      </w:r>
      <w:r w:rsidR="00F51E0A" w:rsidRPr="00C12301">
        <w:rPr>
          <w:rFonts w:ascii="Myriad Pro" w:eastAsia="Times New Roman" w:hAnsi="Myriad Pro" w:cs="Arial"/>
          <w:sz w:val="20"/>
          <w:szCs w:val="20"/>
          <w:lang w:eastAsia="pl-PL"/>
        </w:rPr>
        <w:t xml:space="preserve">dofinansowanie </w:t>
      </w:r>
      <w:r w:rsidR="008F0851" w:rsidRPr="00C12301">
        <w:rPr>
          <w:rFonts w:ascii="Myriad Pro" w:eastAsia="Times New Roman" w:hAnsi="Myriad Pro" w:cs="Arial"/>
          <w:sz w:val="20"/>
          <w:szCs w:val="20"/>
          <w:lang w:eastAsia="pl-PL"/>
        </w:rPr>
        <w:t>wkład</w:t>
      </w:r>
      <w:r w:rsidR="00F51E0A" w:rsidRPr="00C12301">
        <w:rPr>
          <w:rFonts w:ascii="Myriad Pro" w:eastAsia="Times New Roman" w:hAnsi="Myriad Pro" w:cs="Arial"/>
          <w:sz w:val="20"/>
          <w:szCs w:val="20"/>
          <w:lang w:eastAsia="pl-PL"/>
        </w:rPr>
        <w:t>u</w:t>
      </w:r>
      <w:r w:rsidR="008F0851" w:rsidRPr="00C12301">
        <w:rPr>
          <w:rFonts w:ascii="Myriad Pro" w:eastAsia="Times New Roman" w:hAnsi="Myriad Pro" w:cs="Arial"/>
          <w:sz w:val="20"/>
          <w:szCs w:val="20"/>
          <w:lang w:eastAsia="pl-PL"/>
        </w:rPr>
        <w:t xml:space="preserve"> własne</w:t>
      </w:r>
      <w:r w:rsidR="00F51E0A" w:rsidRPr="00C12301">
        <w:rPr>
          <w:rFonts w:ascii="Myriad Pro" w:eastAsia="Times New Roman" w:hAnsi="Myriad Pro" w:cs="Arial"/>
          <w:sz w:val="20"/>
          <w:szCs w:val="20"/>
          <w:lang w:eastAsia="pl-PL"/>
        </w:rPr>
        <w:t>go</w:t>
      </w:r>
      <w:r w:rsidR="00D52450" w:rsidRPr="00C12301">
        <w:rPr>
          <w:rFonts w:ascii="Myriad Pro" w:eastAsia="Times New Roman" w:hAnsi="Myriad Pro" w:cs="Arial"/>
          <w:sz w:val="20"/>
          <w:szCs w:val="20"/>
          <w:lang w:eastAsia="pl-PL"/>
        </w:rPr>
        <w:t xml:space="preserve"> i/lub min. 1 wniosku na wsparcie </w:t>
      </w:r>
      <w:r w:rsidR="00D52450" w:rsidRPr="00C12301">
        <w:rPr>
          <w:rFonts w:ascii="Myriad Pro" w:hAnsi="Myriad Pro" w:cs="Arial"/>
          <w:sz w:val="20"/>
          <w:szCs w:val="20"/>
        </w:rPr>
        <w:t>powstania/ funkcjonowania regionalnych centrów działających na rzecz organizacji pozarządowych;</w:t>
      </w:r>
    </w:p>
    <w:p w14:paraId="2C9BDBEF" w14:textId="2564EE73" w:rsidR="006804ED" w:rsidRPr="00817C3A" w:rsidRDefault="008F0851" w:rsidP="00B61D75">
      <w:pPr>
        <w:pStyle w:val="Akapitzlist"/>
        <w:numPr>
          <w:ilvl w:val="0"/>
          <w:numId w:val="22"/>
        </w:numPr>
        <w:spacing w:after="0" w:line="240" w:lineRule="auto"/>
        <w:ind w:left="851" w:hanging="284"/>
        <w:jc w:val="both"/>
        <w:rPr>
          <w:rFonts w:ascii="Myriad Pro" w:hAnsi="Myriad Pro" w:cs="Arial"/>
          <w:b/>
          <w:sz w:val="20"/>
          <w:szCs w:val="20"/>
          <w:u w:val="single"/>
        </w:rPr>
      </w:pPr>
      <w:r w:rsidRPr="00342B8D">
        <w:rPr>
          <w:rFonts w:ascii="Myriad Pro" w:eastAsia="Times New Roman" w:hAnsi="Myriad Pro" w:cs="Arial"/>
          <w:sz w:val="20"/>
          <w:szCs w:val="20"/>
          <w:lang w:eastAsia="pl-PL"/>
        </w:rPr>
        <w:t xml:space="preserve">min. </w:t>
      </w:r>
      <w:r w:rsidR="00F51E0A" w:rsidRPr="00342B8D">
        <w:rPr>
          <w:rFonts w:ascii="Myriad Pro" w:eastAsia="Times New Roman" w:hAnsi="Myriad Pro" w:cs="Arial"/>
          <w:sz w:val="20"/>
          <w:szCs w:val="20"/>
          <w:lang w:eastAsia="pl-PL"/>
        </w:rPr>
        <w:t>1</w:t>
      </w:r>
      <w:r w:rsidRPr="00342B8D">
        <w:rPr>
          <w:rFonts w:ascii="Myriad Pro" w:eastAsia="Times New Roman" w:hAnsi="Myriad Pro" w:cs="Arial"/>
          <w:sz w:val="20"/>
          <w:szCs w:val="20"/>
          <w:lang w:eastAsia="pl-PL"/>
        </w:rPr>
        <w:t xml:space="preserve"> wniosk</w:t>
      </w:r>
      <w:r w:rsidR="00F51E0A" w:rsidRPr="00342B8D">
        <w:rPr>
          <w:rFonts w:ascii="Myriad Pro" w:eastAsia="Times New Roman" w:hAnsi="Myriad Pro" w:cs="Arial"/>
          <w:sz w:val="20"/>
          <w:szCs w:val="20"/>
          <w:lang w:eastAsia="pl-PL"/>
        </w:rPr>
        <w:t>u</w:t>
      </w:r>
      <w:r w:rsidRPr="00342B8D">
        <w:rPr>
          <w:rFonts w:ascii="Myriad Pro" w:eastAsia="Times New Roman" w:hAnsi="Myriad Pro" w:cs="Arial"/>
          <w:sz w:val="20"/>
          <w:szCs w:val="20"/>
          <w:lang w:eastAsia="pl-PL"/>
        </w:rPr>
        <w:t xml:space="preserve"> na</w:t>
      </w:r>
      <w:r>
        <w:rPr>
          <w:rFonts w:ascii="Myriad Pro" w:eastAsia="Times New Roman" w:hAnsi="Myriad Pro" w:cs="Arial"/>
          <w:sz w:val="20"/>
          <w:szCs w:val="20"/>
          <w:lang w:eastAsia="pl-PL"/>
        </w:rPr>
        <w:t xml:space="preserve"> </w:t>
      </w:r>
      <w:r w:rsidRPr="004A3061">
        <w:rPr>
          <w:rFonts w:ascii="Myriad Pro" w:eastAsia="Times New Roman" w:hAnsi="Myriad Pro" w:cs="Arial"/>
          <w:sz w:val="20"/>
          <w:szCs w:val="20"/>
          <w:lang w:eastAsia="pl-PL"/>
        </w:rPr>
        <w:t xml:space="preserve">wsparcie </w:t>
      </w:r>
      <w:r w:rsidR="00F51E0A" w:rsidRPr="004A3061">
        <w:rPr>
          <w:rFonts w:ascii="Myriad Pro" w:eastAsia="Times New Roman" w:hAnsi="Myriad Pro" w:cs="Arial"/>
          <w:sz w:val="20"/>
          <w:szCs w:val="20"/>
          <w:lang w:eastAsia="pl-PL"/>
        </w:rPr>
        <w:t xml:space="preserve">i </w:t>
      </w:r>
      <w:r w:rsidR="004A3061" w:rsidRPr="004A3061">
        <w:rPr>
          <w:rFonts w:ascii="Myriad Pro" w:eastAsia="Times New Roman" w:hAnsi="Myriad Pro" w:cs="Arial"/>
          <w:sz w:val="20"/>
          <w:szCs w:val="20"/>
          <w:lang w:eastAsia="pl-PL"/>
        </w:rPr>
        <w:t>promocję</w:t>
      </w:r>
      <w:r w:rsidR="00F51E0A" w:rsidRPr="004A3061">
        <w:rPr>
          <w:rFonts w:ascii="Myriad Pro" w:eastAsia="Times New Roman" w:hAnsi="Myriad Pro" w:cs="Arial"/>
          <w:sz w:val="20"/>
          <w:szCs w:val="20"/>
          <w:lang w:eastAsia="pl-PL"/>
        </w:rPr>
        <w:t xml:space="preserve"> </w:t>
      </w:r>
      <w:r w:rsidRPr="004A3061">
        <w:rPr>
          <w:rFonts w:ascii="Myriad Pro" w:eastAsia="Times New Roman" w:hAnsi="Myriad Pro" w:cs="Arial"/>
          <w:sz w:val="20"/>
          <w:szCs w:val="20"/>
          <w:lang w:eastAsia="pl-PL"/>
        </w:rPr>
        <w:t>wolontariatu</w:t>
      </w:r>
      <w:r w:rsidR="00F51E0A" w:rsidRPr="004A3061">
        <w:rPr>
          <w:rFonts w:ascii="Myriad Pro" w:eastAsia="Times New Roman" w:hAnsi="Myriad Pro" w:cs="Arial"/>
          <w:sz w:val="20"/>
          <w:szCs w:val="20"/>
          <w:lang w:eastAsia="pl-PL"/>
        </w:rPr>
        <w:t>,</w:t>
      </w:r>
    </w:p>
    <w:p w14:paraId="72513158" w14:textId="77777777" w:rsidR="003A1357" w:rsidRPr="00817C3A" w:rsidRDefault="003A1357" w:rsidP="00B61D75">
      <w:pPr>
        <w:pStyle w:val="Akapitzlist"/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Myriad Pro" w:hAnsi="Myriad Pro" w:cs="Arial"/>
          <w:b/>
          <w:sz w:val="20"/>
          <w:szCs w:val="20"/>
          <w:u w:val="single"/>
        </w:rPr>
      </w:pPr>
      <w:r w:rsidRPr="00817C3A">
        <w:rPr>
          <w:rFonts w:ascii="Myriad Pro" w:eastAsia="Times New Roman" w:hAnsi="Myriad Pro" w:cs="Arial"/>
          <w:b/>
          <w:sz w:val="20"/>
          <w:szCs w:val="20"/>
          <w:u w:val="single"/>
          <w:lang w:eastAsia="pl-PL"/>
        </w:rPr>
        <w:t xml:space="preserve">jakościowych, </w:t>
      </w:r>
      <w:r w:rsidRPr="00817C3A">
        <w:rPr>
          <w:rFonts w:ascii="Myriad Pro" w:eastAsia="Times New Roman" w:hAnsi="Myriad Pro" w:cs="Arial"/>
          <w:sz w:val="20"/>
          <w:szCs w:val="20"/>
          <w:u w:val="single"/>
          <w:lang w:eastAsia="pl-PL"/>
        </w:rPr>
        <w:t>wpływając m.in. na:</w:t>
      </w:r>
    </w:p>
    <w:p w14:paraId="2FDEEEC9" w14:textId="77777777" w:rsidR="003A1357" w:rsidRPr="00E26719" w:rsidRDefault="003A1357" w:rsidP="00B61D75">
      <w:pPr>
        <w:pStyle w:val="Akapitzlist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E26719">
        <w:rPr>
          <w:rFonts w:ascii="Myriad Pro" w:eastAsia="Times New Roman" w:hAnsi="Myriad Pro" w:cs="Arial"/>
          <w:sz w:val="20"/>
          <w:szCs w:val="20"/>
          <w:lang w:eastAsia="pl-PL"/>
        </w:rPr>
        <w:t>budowanie otwartych i aktywnych postaw obywatelskich,</w:t>
      </w:r>
    </w:p>
    <w:p w14:paraId="167B6B91" w14:textId="77777777" w:rsidR="003A1357" w:rsidRPr="00E26719" w:rsidRDefault="003A1357" w:rsidP="00B61D75">
      <w:pPr>
        <w:pStyle w:val="Akapitzlist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E26719">
        <w:rPr>
          <w:rFonts w:ascii="Myriad Pro" w:eastAsia="Times New Roman" w:hAnsi="Myriad Pro" w:cs="Arial"/>
          <w:sz w:val="20"/>
          <w:szCs w:val="20"/>
          <w:lang w:eastAsia="pl-PL"/>
        </w:rPr>
        <w:t xml:space="preserve">poprawę jakość życia mieszkańców Pomorza Zachodniego, </w:t>
      </w:r>
    </w:p>
    <w:p w14:paraId="17DA4549" w14:textId="77777777" w:rsidR="003A1357" w:rsidRPr="00E26719" w:rsidRDefault="003A1357" w:rsidP="00B61D75">
      <w:pPr>
        <w:pStyle w:val="Akapitzlist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E26719">
        <w:rPr>
          <w:rFonts w:ascii="Myriad Pro" w:eastAsia="Times New Roman" w:hAnsi="Myriad Pro" w:cs="Arial"/>
          <w:sz w:val="20"/>
          <w:szCs w:val="20"/>
          <w:lang w:eastAsia="pl-PL"/>
        </w:rPr>
        <w:t>rozwój kapitału społecznego Pomorza Zachodniego,</w:t>
      </w:r>
    </w:p>
    <w:p w14:paraId="2BA0D06C" w14:textId="77777777" w:rsidR="003A1357" w:rsidRPr="00E26719" w:rsidRDefault="003A1357" w:rsidP="00B61D75">
      <w:pPr>
        <w:pStyle w:val="Akapitzlist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E26719">
        <w:rPr>
          <w:rFonts w:ascii="Myriad Pro" w:eastAsia="Times New Roman" w:hAnsi="Myriad Pro" w:cs="Arial"/>
          <w:sz w:val="20"/>
          <w:szCs w:val="20"/>
          <w:lang w:eastAsia="pl-PL"/>
        </w:rPr>
        <w:t xml:space="preserve">budowanie tożsamości i więzi lokalnych, </w:t>
      </w:r>
    </w:p>
    <w:p w14:paraId="53687CF9" w14:textId="69C0A062" w:rsidR="00054BC6" w:rsidRPr="00E26719" w:rsidRDefault="003A1357" w:rsidP="00B61D75">
      <w:pPr>
        <w:pStyle w:val="Akapitzlist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E26719">
        <w:rPr>
          <w:rFonts w:ascii="Myriad Pro" w:eastAsia="Times New Roman" w:hAnsi="Myriad Pro" w:cs="Arial"/>
          <w:sz w:val="20"/>
          <w:szCs w:val="20"/>
          <w:lang w:eastAsia="pl-PL"/>
        </w:rPr>
        <w:t xml:space="preserve">rozwój i </w:t>
      </w:r>
      <w:r w:rsidR="00306B56">
        <w:rPr>
          <w:rFonts w:ascii="Myriad Pro" w:eastAsia="Times New Roman" w:hAnsi="Myriad Pro" w:cs="Arial"/>
          <w:sz w:val="20"/>
          <w:szCs w:val="20"/>
          <w:lang w:eastAsia="pl-PL"/>
        </w:rPr>
        <w:t>promocję</w:t>
      </w:r>
      <w:r w:rsidRPr="00E26719">
        <w:rPr>
          <w:rFonts w:ascii="Myriad Pro" w:eastAsia="Times New Roman" w:hAnsi="Myriad Pro" w:cs="Arial"/>
          <w:sz w:val="20"/>
          <w:szCs w:val="20"/>
          <w:lang w:eastAsia="pl-PL"/>
        </w:rPr>
        <w:t xml:space="preserve"> wolontariatu</w:t>
      </w:r>
      <w:r w:rsidR="00054BC6" w:rsidRPr="00E26719">
        <w:rPr>
          <w:rFonts w:ascii="Myriad Pro" w:eastAsia="Times New Roman" w:hAnsi="Myriad Pro" w:cs="Arial"/>
          <w:sz w:val="20"/>
          <w:szCs w:val="20"/>
          <w:lang w:eastAsia="pl-PL"/>
        </w:rPr>
        <w:t>,</w:t>
      </w:r>
      <w:r w:rsidRPr="00E26719">
        <w:rPr>
          <w:rFonts w:ascii="Myriad Pro" w:eastAsia="Times New Roman" w:hAnsi="Myriad Pro" w:cs="Arial"/>
          <w:sz w:val="20"/>
          <w:szCs w:val="20"/>
          <w:lang w:eastAsia="pl-PL"/>
        </w:rPr>
        <w:t xml:space="preserve"> </w:t>
      </w:r>
    </w:p>
    <w:p w14:paraId="6A8F5012" w14:textId="77777777" w:rsidR="008B0A1B" w:rsidRPr="00E26719" w:rsidRDefault="008B0A1B" w:rsidP="00B61D75">
      <w:pPr>
        <w:pStyle w:val="Akapitzlist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E26719">
        <w:rPr>
          <w:rFonts w:ascii="Myriad Pro" w:eastAsia="Times New Roman" w:hAnsi="Myriad Pro" w:cs="Arial"/>
          <w:sz w:val="20"/>
          <w:szCs w:val="20"/>
          <w:lang w:eastAsia="pl-PL"/>
        </w:rPr>
        <w:t>pozyskiwanie środków spoza budżetu Województwa poprzez dofinansowywanie wkładów własnych,</w:t>
      </w:r>
    </w:p>
    <w:p w14:paraId="16FFA6CC" w14:textId="6DCB6D52" w:rsidR="00C723B9" w:rsidRPr="00E26719" w:rsidRDefault="003A1357" w:rsidP="00B61D75">
      <w:pPr>
        <w:pStyle w:val="Akapitzlist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E26719">
        <w:rPr>
          <w:rFonts w:ascii="Myriad Pro" w:eastAsia="Times New Roman" w:hAnsi="Myriad Pro" w:cs="Arial"/>
          <w:sz w:val="20"/>
          <w:szCs w:val="20"/>
          <w:lang w:eastAsia="pl-PL"/>
        </w:rPr>
        <w:t>promocję regionu poprzez tworzenie banku dobrych praktyk</w:t>
      </w:r>
      <w:r w:rsidR="00306B56">
        <w:rPr>
          <w:rFonts w:ascii="Myriad Pro" w:eastAsia="Times New Roman" w:hAnsi="Myriad Pro" w:cs="Arial"/>
          <w:sz w:val="20"/>
          <w:szCs w:val="20"/>
          <w:lang w:eastAsia="pl-PL"/>
        </w:rPr>
        <w:t>.</w:t>
      </w:r>
    </w:p>
    <w:p w14:paraId="0C9470D7" w14:textId="77777777" w:rsidR="001149C9" w:rsidRPr="00E26719" w:rsidRDefault="001149C9" w:rsidP="00C723B9">
      <w:pPr>
        <w:spacing w:after="0" w:line="240" w:lineRule="auto"/>
        <w:rPr>
          <w:rFonts w:ascii="Myriad Pro" w:hAnsi="Myriad Pro" w:cs="Arial"/>
          <w:sz w:val="20"/>
          <w:szCs w:val="20"/>
        </w:rPr>
      </w:pPr>
    </w:p>
    <w:p w14:paraId="35B99DAE" w14:textId="77777777" w:rsidR="00295AD0" w:rsidRPr="00E26719" w:rsidRDefault="00E92345" w:rsidP="00295AD0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  <w:r w:rsidRPr="00E26719">
        <w:rPr>
          <w:rFonts w:ascii="Myriad Pro" w:hAnsi="Myriad Pro" w:cs="Arial"/>
          <w:b/>
          <w:sz w:val="20"/>
          <w:szCs w:val="20"/>
        </w:rPr>
        <w:t xml:space="preserve">§ </w:t>
      </w:r>
      <w:r w:rsidR="00325F10">
        <w:rPr>
          <w:rFonts w:ascii="Myriad Pro" w:hAnsi="Myriad Pro" w:cs="Arial"/>
          <w:b/>
          <w:sz w:val="20"/>
          <w:szCs w:val="20"/>
        </w:rPr>
        <w:t>8</w:t>
      </w:r>
    </w:p>
    <w:p w14:paraId="2CE2F12E" w14:textId="77777777" w:rsidR="00295AD0" w:rsidRPr="00E26719" w:rsidRDefault="00E92345" w:rsidP="00295AD0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  <w:r w:rsidRPr="00E26719">
        <w:rPr>
          <w:rFonts w:ascii="Myriad Pro" w:hAnsi="Myriad Pro" w:cs="Arial"/>
          <w:b/>
          <w:sz w:val="20"/>
          <w:szCs w:val="20"/>
        </w:rPr>
        <w:t>MONITORING I EWALUACJA PROGRAMU</w:t>
      </w:r>
    </w:p>
    <w:p w14:paraId="194B4ACE" w14:textId="77777777" w:rsidR="00295AD0" w:rsidRPr="00E26719" w:rsidRDefault="00295AD0" w:rsidP="00AB3D8B">
      <w:pPr>
        <w:spacing w:after="0" w:line="24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14:paraId="7881732F" w14:textId="3B757965" w:rsidR="00EA3068" w:rsidRPr="00273927" w:rsidRDefault="00EA3068" w:rsidP="00B61D7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Myriad Pro" w:hAnsi="Myriad Pro" w:cs="Arial"/>
          <w:sz w:val="20"/>
          <w:szCs w:val="20"/>
        </w:rPr>
      </w:pPr>
      <w:r w:rsidRPr="00273927">
        <w:rPr>
          <w:rFonts w:ascii="Myriad Pro" w:hAnsi="Myriad Pro" w:cs="Arial"/>
          <w:sz w:val="20"/>
          <w:szCs w:val="20"/>
        </w:rPr>
        <w:t xml:space="preserve">Operator na bieżąco monitoruje realizację zadań wynikających z Programu, w tym m.in. liczbę udzielonych </w:t>
      </w:r>
      <w:proofErr w:type="spellStart"/>
      <w:r w:rsidRPr="00273927">
        <w:rPr>
          <w:rFonts w:ascii="Myriad Pro" w:hAnsi="Myriad Pro" w:cs="Arial"/>
          <w:sz w:val="20"/>
          <w:szCs w:val="20"/>
        </w:rPr>
        <w:t>mikrodotacji</w:t>
      </w:r>
      <w:proofErr w:type="spellEnd"/>
      <w:r w:rsidR="00273927">
        <w:rPr>
          <w:rFonts w:ascii="Myriad Pro" w:hAnsi="Myriad Pro" w:cs="Arial"/>
          <w:sz w:val="20"/>
          <w:szCs w:val="20"/>
        </w:rPr>
        <w:t xml:space="preserve">, </w:t>
      </w:r>
      <w:r w:rsidRPr="00273927">
        <w:rPr>
          <w:rFonts w:ascii="Myriad Pro" w:hAnsi="Myriad Pro" w:cs="Arial"/>
          <w:sz w:val="20"/>
          <w:szCs w:val="20"/>
        </w:rPr>
        <w:t xml:space="preserve">wysokość </w:t>
      </w:r>
      <w:r w:rsidR="00F51E0A" w:rsidRPr="00273927">
        <w:rPr>
          <w:rFonts w:ascii="Myriad Pro" w:hAnsi="Myriad Pro" w:cs="Arial"/>
          <w:sz w:val="20"/>
          <w:szCs w:val="20"/>
        </w:rPr>
        <w:t xml:space="preserve">dostępnych </w:t>
      </w:r>
      <w:r w:rsidRPr="00273927">
        <w:rPr>
          <w:rFonts w:ascii="Myriad Pro" w:hAnsi="Myriad Pro" w:cs="Arial"/>
          <w:sz w:val="20"/>
          <w:szCs w:val="20"/>
        </w:rPr>
        <w:t>środków finansowych</w:t>
      </w:r>
      <w:r w:rsidR="00F51E0A" w:rsidRPr="00273927">
        <w:rPr>
          <w:rFonts w:ascii="Myriad Pro" w:hAnsi="Myriad Pro" w:cs="Arial"/>
          <w:sz w:val="20"/>
          <w:szCs w:val="20"/>
        </w:rPr>
        <w:t>, tworzy i aktualizuje wykaz dofinansowanych działań</w:t>
      </w:r>
      <w:r w:rsidR="00273927">
        <w:rPr>
          <w:rFonts w:ascii="Myriad Pro" w:hAnsi="Myriad Pro" w:cs="Arial"/>
          <w:sz w:val="20"/>
          <w:szCs w:val="20"/>
        </w:rPr>
        <w:t xml:space="preserve">, sprawując bieżący nadzór. </w:t>
      </w:r>
    </w:p>
    <w:p w14:paraId="192CD4AD" w14:textId="77777777" w:rsidR="00EA3068" w:rsidRPr="00273927" w:rsidRDefault="00365873" w:rsidP="00B61D7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Myriad Pro" w:hAnsi="Myriad Pro" w:cs="Arial"/>
          <w:color w:val="000000" w:themeColor="text1"/>
          <w:sz w:val="20"/>
          <w:szCs w:val="20"/>
        </w:rPr>
      </w:pPr>
      <w:r w:rsidRPr="00273927">
        <w:rPr>
          <w:rFonts w:ascii="Myriad Pro" w:hAnsi="Myriad Pro" w:cs="Arial"/>
          <w:color w:val="000000" w:themeColor="text1"/>
          <w:sz w:val="20"/>
          <w:szCs w:val="20"/>
        </w:rPr>
        <w:t xml:space="preserve">Ewaluacji dokonuje Operator </w:t>
      </w:r>
      <w:r w:rsidR="00EA3068" w:rsidRPr="00273927">
        <w:rPr>
          <w:rFonts w:ascii="Myriad Pro" w:hAnsi="Myriad Pro" w:cs="Arial"/>
          <w:color w:val="000000" w:themeColor="text1"/>
          <w:sz w:val="20"/>
          <w:szCs w:val="20"/>
        </w:rPr>
        <w:t>po</w:t>
      </w:r>
      <w:r w:rsidRPr="00273927">
        <w:rPr>
          <w:rFonts w:ascii="Myriad Pro" w:hAnsi="Myriad Pro" w:cs="Arial"/>
          <w:color w:val="000000" w:themeColor="text1"/>
          <w:sz w:val="20"/>
          <w:szCs w:val="20"/>
        </w:rPr>
        <w:t xml:space="preserve"> zakończenia </w:t>
      </w:r>
      <w:r w:rsidR="00EA3068" w:rsidRPr="00273927">
        <w:rPr>
          <w:rFonts w:ascii="Myriad Pro" w:hAnsi="Myriad Pro" w:cs="Arial"/>
          <w:color w:val="000000" w:themeColor="text1"/>
          <w:sz w:val="20"/>
          <w:szCs w:val="20"/>
        </w:rPr>
        <w:t xml:space="preserve">każdego </w:t>
      </w:r>
      <w:r w:rsidRPr="00273927">
        <w:rPr>
          <w:rFonts w:ascii="Myriad Pro" w:hAnsi="Myriad Pro" w:cs="Arial"/>
          <w:color w:val="000000" w:themeColor="text1"/>
          <w:sz w:val="20"/>
          <w:szCs w:val="20"/>
        </w:rPr>
        <w:t xml:space="preserve">roku </w:t>
      </w:r>
      <w:r w:rsidR="00EA3068" w:rsidRPr="00273927">
        <w:rPr>
          <w:rFonts w:ascii="Myriad Pro" w:hAnsi="Myriad Pro" w:cs="Arial"/>
          <w:color w:val="000000" w:themeColor="text1"/>
          <w:sz w:val="20"/>
          <w:szCs w:val="20"/>
        </w:rPr>
        <w:t xml:space="preserve">realizacji Programu, która będzie dołączana do sprawozdania z realizacji zadania.   </w:t>
      </w:r>
    </w:p>
    <w:p w14:paraId="67E7BB66" w14:textId="7695BC10" w:rsidR="00EA3068" w:rsidRPr="00BA227E" w:rsidRDefault="00365873" w:rsidP="00B61D7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Myriad Pro" w:hAnsi="Myriad Pro" w:cs="Arial"/>
          <w:sz w:val="20"/>
          <w:szCs w:val="20"/>
        </w:rPr>
      </w:pPr>
      <w:r w:rsidRPr="00BA227E">
        <w:rPr>
          <w:rFonts w:ascii="Myriad Pro" w:hAnsi="Myriad Pro" w:cs="Arial"/>
          <w:sz w:val="20"/>
          <w:szCs w:val="20"/>
        </w:rPr>
        <w:t xml:space="preserve">W procesie ewaluacji </w:t>
      </w:r>
      <w:r w:rsidR="00EA3068" w:rsidRPr="00BA227E">
        <w:rPr>
          <w:rFonts w:ascii="Myriad Pro" w:hAnsi="Myriad Pro" w:cs="Arial"/>
          <w:sz w:val="20"/>
          <w:szCs w:val="20"/>
        </w:rPr>
        <w:t xml:space="preserve">Operator </w:t>
      </w:r>
      <w:r w:rsidRPr="00BA227E">
        <w:rPr>
          <w:rFonts w:ascii="Myriad Pro" w:hAnsi="Myriad Pro" w:cs="Arial"/>
          <w:sz w:val="20"/>
          <w:szCs w:val="20"/>
        </w:rPr>
        <w:t xml:space="preserve">w szczególności </w:t>
      </w:r>
      <w:r w:rsidR="00EA3068" w:rsidRPr="00BA227E">
        <w:rPr>
          <w:rFonts w:ascii="Myriad Pro" w:hAnsi="Myriad Pro" w:cs="Arial"/>
          <w:sz w:val="20"/>
          <w:szCs w:val="20"/>
        </w:rPr>
        <w:t>bierze pod uwagę</w:t>
      </w:r>
      <w:r w:rsidR="00D7102C" w:rsidRPr="00BA227E">
        <w:rPr>
          <w:rFonts w:ascii="Myriad Pro" w:hAnsi="Myriad Pro" w:cs="Arial"/>
          <w:sz w:val="20"/>
          <w:szCs w:val="20"/>
        </w:rPr>
        <w:t>:</w:t>
      </w:r>
      <w:r w:rsidR="00EA3068" w:rsidRPr="00BA227E">
        <w:rPr>
          <w:rFonts w:ascii="Myriad Pro" w:hAnsi="Myriad Pro" w:cs="Arial"/>
          <w:sz w:val="20"/>
          <w:szCs w:val="20"/>
        </w:rPr>
        <w:t xml:space="preserve"> </w:t>
      </w:r>
      <w:r w:rsidR="00EA3068" w:rsidRPr="00BA227E">
        <w:rPr>
          <w:rFonts w:ascii="Myriad Pro" w:hAnsi="Myriad Pro" w:cs="Arial"/>
          <w:color w:val="000000"/>
          <w:sz w:val="20"/>
          <w:szCs w:val="20"/>
        </w:rPr>
        <w:t xml:space="preserve">poziom zainteresowania </w:t>
      </w:r>
      <w:r w:rsidR="00D7102C" w:rsidRPr="00BA227E">
        <w:rPr>
          <w:rFonts w:ascii="Myriad Pro" w:hAnsi="Myriad Pro" w:cs="Arial"/>
          <w:color w:val="000000"/>
          <w:sz w:val="20"/>
          <w:szCs w:val="20"/>
        </w:rPr>
        <w:t xml:space="preserve">udzielanym </w:t>
      </w:r>
      <w:r w:rsidR="00EA3068" w:rsidRPr="00BA227E">
        <w:rPr>
          <w:rFonts w:ascii="Myriad Pro" w:hAnsi="Myriad Pro" w:cs="Arial"/>
          <w:color w:val="000000"/>
          <w:sz w:val="20"/>
          <w:szCs w:val="20"/>
        </w:rPr>
        <w:t xml:space="preserve">wsparciem, </w:t>
      </w:r>
      <w:r w:rsidR="00E67C7E" w:rsidRPr="00BA227E">
        <w:rPr>
          <w:rFonts w:ascii="Myriad Pro" w:hAnsi="Myriad Pro" w:cs="Arial"/>
          <w:color w:val="000000"/>
          <w:sz w:val="20"/>
          <w:szCs w:val="20"/>
        </w:rPr>
        <w:t xml:space="preserve">grupy odbiorców, </w:t>
      </w:r>
      <w:r w:rsidR="00EA3068" w:rsidRPr="00BA227E">
        <w:rPr>
          <w:rFonts w:ascii="Myriad Pro" w:hAnsi="Myriad Pro" w:cs="Arial"/>
          <w:color w:val="000000"/>
          <w:sz w:val="20"/>
          <w:szCs w:val="20"/>
        </w:rPr>
        <w:t>efektywność wdrażania Programu i realizac</w:t>
      </w:r>
      <w:r w:rsidR="00952200" w:rsidRPr="00BA227E">
        <w:rPr>
          <w:rFonts w:ascii="Myriad Pro" w:hAnsi="Myriad Pro" w:cs="Arial"/>
          <w:color w:val="000000"/>
          <w:sz w:val="20"/>
          <w:szCs w:val="20"/>
        </w:rPr>
        <w:t xml:space="preserve">ji jego celów, skuteczność </w:t>
      </w:r>
      <w:r w:rsidR="001149C9" w:rsidRPr="00BA227E">
        <w:rPr>
          <w:rFonts w:ascii="Myriad Pro" w:hAnsi="Myriad Pro" w:cs="Arial"/>
          <w:color w:val="000000"/>
          <w:sz w:val="20"/>
          <w:szCs w:val="20"/>
        </w:rPr>
        <w:br/>
      </w:r>
      <w:r w:rsidR="00952200" w:rsidRPr="00BA227E">
        <w:rPr>
          <w:rFonts w:ascii="Myriad Pro" w:hAnsi="Myriad Pro" w:cs="Arial"/>
          <w:color w:val="000000"/>
          <w:sz w:val="20"/>
          <w:szCs w:val="20"/>
        </w:rPr>
        <w:t xml:space="preserve">w </w:t>
      </w:r>
      <w:r w:rsidR="00EA3068" w:rsidRPr="00BA227E">
        <w:rPr>
          <w:rFonts w:ascii="Myriad Pro" w:hAnsi="Myriad Pro" w:cs="Arial"/>
          <w:color w:val="000000"/>
          <w:sz w:val="20"/>
          <w:szCs w:val="20"/>
        </w:rPr>
        <w:t xml:space="preserve">dotarciu z informacją o </w:t>
      </w:r>
      <w:r w:rsidR="00E67C7E" w:rsidRPr="00BA227E">
        <w:rPr>
          <w:rFonts w:ascii="Myriad Pro" w:hAnsi="Myriad Pro" w:cs="Arial"/>
          <w:color w:val="000000"/>
          <w:sz w:val="20"/>
          <w:szCs w:val="20"/>
        </w:rPr>
        <w:t>wsparciu</w:t>
      </w:r>
      <w:r w:rsidRPr="00BA227E">
        <w:rPr>
          <w:rFonts w:ascii="Myriad Pro" w:hAnsi="Myriad Pro" w:cs="Arial"/>
          <w:color w:val="000000"/>
          <w:sz w:val="20"/>
          <w:szCs w:val="20"/>
        </w:rPr>
        <w:t xml:space="preserve"> do właściwych grup </w:t>
      </w:r>
      <w:r w:rsidR="00EA3068" w:rsidRPr="00BA227E">
        <w:rPr>
          <w:rFonts w:ascii="Myriad Pro" w:hAnsi="Myriad Pro" w:cs="Arial"/>
          <w:color w:val="000000"/>
          <w:sz w:val="20"/>
          <w:szCs w:val="20"/>
        </w:rPr>
        <w:t>odbiorców Programu</w:t>
      </w:r>
      <w:r w:rsidR="00D7102C" w:rsidRPr="00BA227E">
        <w:rPr>
          <w:rFonts w:ascii="Myriad Pro" w:hAnsi="Myriad Pro" w:cs="Arial"/>
          <w:color w:val="000000"/>
          <w:sz w:val="20"/>
          <w:szCs w:val="20"/>
        </w:rPr>
        <w:t xml:space="preserve">, zasięg geograficzny i ,,białe plamy”. </w:t>
      </w:r>
    </w:p>
    <w:p w14:paraId="400D2DFE" w14:textId="28DDAE55" w:rsidR="00365873" w:rsidRPr="00E26719" w:rsidRDefault="00365873" w:rsidP="00B61D7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Myriad Pro" w:hAnsi="Myriad Pro" w:cs="Arial"/>
          <w:sz w:val="20"/>
          <w:szCs w:val="20"/>
        </w:rPr>
      </w:pPr>
      <w:r w:rsidRPr="00E26719">
        <w:rPr>
          <w:rFonts w:ascii="Myriad Pro" w:hAnsi="Myriad Pro" w:cs="Arial"/>
          <w:iCs/>
          <w:sz w:val="20"/>
          <w:szCs w:val="20"/>
        </w:rPr>
        <w:t>Szczegółowe zasady monitoringu i ewaluacji Programu określone zostaną w umowie zawartej pomiędzy Samo</w:t>
      </w:r>
      <w:r w:rsidR="00E90673">
        <w:rPr>
          <w:rFonts w:ascii="Myriad Pro" w:hAnsi="Myriad Pro" w:cs="Arial"/>
          <w:iCs/>
          <w:sz w:val="20"/>
          <w:szCs w:val="20"/>
        </w:rPr>
        <w:t>rządem Województwa</w:t>
      </w:r>
      <w:r w:rsidR="00ED2B23">
        <w:rPr>
          <w:rFonts w:ascii="Myriad Pro" w:hAnsi="Myriad Pro" w:cs="Arial"/>
          <w:iCs/>
          <w:sz w:val="20"/>
          <w:szCs w:val="20"/>
        </w:rPr>
        <w:t>,</w:t>
      </w:r>
      <w:r w:rsidR="00E90673">
        <w:rPr>
          <w:rFonts w:ascii="Myriad Pro" w:hAnsi="Myriad Pro" w:cs="Arial"/>
          <w:iCs/>
          <w:sz w:val="20"/>
          <w:szCs w:val="20"/>
        </w:rPr>
        <w:t xml:space="preserve"> a O</w:t>
      </w:r>
      <w:r w:rsidRPr="00E26719">
        <w:rPr>
          <w:rFonts w:ascii="Myriad Pro" w:hAnsi="Myriad Pro" w:cs="Arial"/>
          <w:iCs/>
          <w:sz w:val="20"/>
          <w:szCs w:val="20"/>
        </w:rPr>
        <w:t xml:space="preserve">peratorem. </w:t>
      </w:r>
    </w:p>
    <w:p w14:paraId="54AA3F5D" w14:textId="77777777" w:rsidR="00295AD0" w:rsidRPr="00E26719" w:rsidRDefault="00295AD0" w:rsidP="00295AD0">
      <w:p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</w:p>
    <w:p w14:paraId="224DC7AD" w14:textId="77777777" w:rsidR="00266597" w:rsidRPr="00E26719" w:rsidRDefault="00E92345" w:rsidP="00266597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  <w:r w:rsidRPr="00E26719">
        <w:rPr>
          <w:rFonts w:ascii="Myriad Pro" w:hAnsi="Myriad Pro" w:cs="Arial"/>
          <w:b/>
          <w:sz w:val="20"/>
          <w:szCs w:val="20"/>
        </w:rPr>
        <w:t xml:space="preserve">§ </w:t>
      </w:r>
      <w:r w:rsidR="00325F10">
        <w:rPr>
          <w:rFonts w:ascii="Myriad Pro" w:hAnsi="Myriad Pro" w:cs="Arial"/>
          <w:b/>
          <w:sz w:val="20"/>
          <w:szCs w:val="20"/>
        </w:rPr>
        <w:t>9</w:t>
      </w:r>
      <w:r w:rsidRPr="00E26719">
        <w:rPr>
          <w:rFonts w:ascii="Myriad Pro" w:hAnsi="Myriad Pro" w:cs="Arial"/>
          <w:b/>
          <w:sz w:val="20"/>
          <w:szCs w:val="20"/>
        </w:rPr>
        <w:t xml:space="preserve"> </w:t>
      </w:r>
    </w:p>
    <w:p w14:paraId="1CF1F91D" w14:textId="77777777" w:rsidR="00266597" w:rsidRPr="00E26719" w:rsidRDefault="00E92345" w:rsidP="00923AF1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  <w:r w:rsidRPr="00E26719">
        <w:rPr>
          <w:rFonts w:ascii="Myriad Pro" w:hAnsi="Myriad Pro" w:cs="Arial"/>
          <w:b/>
          <w:sz w:val="20"/>
          <w:szCs w:val="20"/>
        </w:rPr>
        <w:t>FINANSOWANIE</w:t>
      </w:r>
      <w:r w:rsidR="008B0A1B" w:rsidRPr="00E26719">
        <w:rPr>
          <w:rFonts w:ascii="Myriad Pro" w:hAnsi="Myriad Pro" w:cs="Arial"/>
          <w:b/>
          <w:sz w:val="20"/>
          <w:szCs w:val="20"/>
        </w:rPr>
        <w:t xml:space="preserve"> PROGRAMU</w:t>
      </w:r>
      <w:r w:rsidRPr="00E26719">
        <w:rPr>
          <w:rFonts w:ascii="Myriad Pro" w:hAnsi="Myriad Pro" w:cs="Arial"/>
          <w:b/>
          <w:sz w:val="20"/>
          <w:szCs w:val="20"/>
        </w:rPr>
        <w:t xml:space="preserve"> </w:t>
      </w:r>
    </w:p>
    <w:p w14:paraId="09EE8908" w14:textId="77777777" w:rsidR="002A4E9C" w:rsidRPr="00E26719" w:rsidRDefault="002A4E9C" w:rsidP="00923AF1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</w:p>
    <w:p w14:paraId="1F0BB3ED" w14:textId="3CD8BC0F" w:rsidR="00EC3E43" w:rsidRPr="00D83399" w:rsidRDefault="00EC3E43" w:rsidP="00B61D75">
      <w:pPr>
        <w:pStyle w:val="HTML-wstpniesformatowany"/>
        <w:numPr>
          <w:ilvl w:val="0"/>
          <w:numId w:val="18"/>
        </w:numPr>
        <w:ind w:left="284" w:hanging="284"/>
        <w:jc w:val="both"/>
        <w:rPr>
          <w:rFonts w:ascii="Myriad Pro" w:hAnsi="Myriad Pro"/>
        </w:rPr>
      </w:pPr>
      <w:bookmarkStart w:id="1" w:name="_Hlk88111974"/>
      <w:r w:rsidRPr="00D83399">
        <w:rPr>
          <w:rStyle w:val="CharStyle3"/>
          <w:rFonts w:ascii="Myriad Pro" w:hAnsi="Myriad Pro"/>
          <w:color w:val="000000"/>
          <w:sz w:val="20"/>
          <w:szCs w:val="20"/>
        </w:rPr>
        <w:t>Wysokość środków przeznaczona na realizację Programu w 20</w:t>
      </w:r>
      <w:r w:rsidR="00F51E0A" w:rsidRPr="00D83399">
        <w:rPr>
          <w:rStyle w:val="CharStyle3"/>
          <w:rFonts w:ascii="Myriad Pro" w:hAnsi="Myriad Pro"/>
          <w:color w:val="000000"/>
          <w:sz w:val="20"/>
          <w:szCs w:val="20"/>
        </w:rPr>
        <w:t>22</w:t>
      </w:r>
      <w:r w:rsidRPr="00D83399">
        <w:rPr>
          <w:rStyle w:val="CharStyle3"/>
          <w:rFonts w:ascii="Myriad Pro" w:hAnsi="Myriad Pro"/>
          <w:color w:val="000000"/>
          <w:sz w:val="20"/>
          <w:szCs w:val="20"/>
        </w:rPr>
        <w:t xml:space="preserve"> roku została określona w </w:t>
      </w:r>
      <w:r w:rsidR="00ED2B23" w:rsidRPr="00D83399">
        <w:rPr>
          <w:rStyle w:val="CharStyle3"/>
          <w:rFonts w:ascii="Myriad Pro" w:hAnsi="Myriad Pro"/>
          <w:color w:val="000000"/>
          <w:sz w:val="20"/>
          <w:szCs w:val="20"/>
        </w:rPr>
        <w:t xml:space="preserve">projekcie </w:t>
      </w:r>
      <w:r w:rsidRPr="00D83399">
        <w:rPr>
          <w:rStyle w:val="CharStyle3"/>
          <w:rFonts w:ascii="Myriad Pro" w:hAnsi="Myriad Pro"/>
          <w:color w:val="000000"/>
          <w:sz w:val="20"/>
          <w:szCs w:val="20"/>
        </w:rPr>
        <w:t>budże</w:t>
      </w:r>
      <w:r w:rsidR="00ED2B23" w:rsidRPr="00D83399">
        <w:rPr>
          <w:rStyle w:val="CharStyle3"/>
          <w:rFonts w:ascii="Myriad Pro" w:hAnsi="Myriad Pro"/>
          <w:color w:val="000000"/>
          <w:sz w:val="20"/>
          <w:szCs w:val="20"/>
        </w:rPr>
        <w:t>tu</w:t>
      </w:r>
      <w:r w:rsidRPr="00D83399">
        <w:rPr>
          <w:rStyle w:val="CharStyle3"/>
          <w:rFonts w:ascii="Myriad Pro" w:hAnsi="Myriad Pro"/>
          <w:color w:val="000000"/>
          <w:sz w:val="20"/>
          <w:szCs w:val="20"/>
        </w:rPr>
        <w:t xml:space="preserve"> Województwa Zachodniopomorskiego na 20</w:t>
      </w:r>
      <w:r w:rsidR="00F51E0A" w:rsidRPr="00D83399">
        <w:rPr>
          <w:rStyle w:val="CharStyle3"/>
          <w:rFonts w:ascii="Myriad Pro" w:hAnsi="Myriad Pro"/>
          <w:color w:val="000000"/>
          <w:sz w:val="20"/>
          <w:szCs w:val="20"/>
        </w:rPr>
        <w:t>22</w:t>
      </w:r>
      <w:r w:rsidRPr="00D83399">
        <w:rPr>
          <w:rStyle w:val="CharStyle3"/>
          <w:rFonts w:ascii="Myriad Pro" w:hAnsi="Myriad Pro"/>
          <w:color w:val="000000"/>
          <w:sz w:val="20"/>
          <w:szCs w:val="20"/>
        </w:rPr>
        <w:t xml:space="preserve"> rok i wynosi 4</w:t>
      </w:r>
      <w:r w:rsidR="00B61D75" w:rsidRPr="00D83399">
        <w:rPr>
          <w:rStyle w:val="CharStyle3"/>
          <w:rFonts w:ascii="Myriad Pro" w:hAnsi="Myriad Pro"/>
          <w:color w:val="000000"/>
          <w:sz w:val="20"/>
          <w:szCs w:val="20"/>
        </w:rPr>
        <w:t>.</w:t>
      </w:r>
      <w:r w:rsidRPr="00D83399">
        <w:rPr>
          <w:rStyle w:val="CharStyle3"/>
          <w:rFonts w:ascii="Myriad Pro" w:hAnsi="Myriad Pro"/>
          <w:color w:val="000000"/>
          <w:sz w:val="20"/>
          <w:szCs w:val="20"/>
        </w:rPr>
        <w:t>000</w:t>
      </w:r>
      <w:r w:rsidR="00B61D75" w:rsidRPr="00D83399">
        <w:rPr>
          <w:rStyle w:val="CharStyle3"/>
          <w:rFonts w:ascii="Myriad Pro" w:hAnsi="Myriad Pro"/>
          <w:color w:val="000000"/>
          <w:sz w:val="20"/>
          <w:szCs w:val="20"/>
        </w:rPr>
        <w:t>.</w:t>
      </w:r>
      <w:r w:rsidRPr="00D83399">
        <w:rPr>
          <w:rStyle w:val="CharStyle3"/>
          <w:rFonts w:ascii="Myriad Pro" w:hAnsi="Myriad Pro"/>
          <w:color w:val="000000"/>
          <w:sz w:val="20"/>
          <w:szCs w:val="20"/>
        </w:rPr>
        <w:t xml:space="preserve">000 mln zł. </w:t>
      </w:r>
    </w:p>
    <w:p w14:paraId="1F025188" w14:textId="77777777" w:rsidR="002A4E9C" w:rsidRPr="00D83399" w:rsidRDefault="00923AF1" w:rsidP="00B61D75">
      <w:pPr>
        <w:pStyle w:val="HTML-wstpniesformatowany"/>
        <w:numPr>
          <w:ilvl w:val="0"/>
          <w:numId w:val="18"/>
        </w:numPr>
        <w:ind w:left="284" w:hanging="284"/>
        <w:jc w:val="both"/>
        <w:rPr>
          <w:rFonts w:ascii="Myriad Pro" w:hAnsi="Myriad Pro"/>
        </w:rPr>
      </w:pPr>
      <w:r w:rsidRPr="00D83399">
        <w:rPr>
          <w:rFonts w:ascii="Myriad Pro" w:hAnsi="Myriad Pro"/>
        </w:rPr>
        <w:t>Finansowanie Programu odbywa</w:t>
      </w:r>
      <w:r w:rsidR="008B0A1B" w:rsidRPr="00D83399">
        <w:rPr>
          <w:rFonts w:ascii="Myriad Pro" w:hAnsi="Myriad Pro"/>
        </w:rPr>
        <w:t>ć</w:t>
      </w:r>
      <w:r w:rsidRPr="00D83399">
        <w:rPr>
          <w:rFonts w:ascii="Myriad Pro" w:hAnsi="Myriad Pro"/>
        </w:rPr>
        <w:t xml:space="preserve"> się </w:t>
      </w:r>
      <w:r w:rsidR="008B0A1B" w:rsidRPr="00D83399">
        <w:rPr>
          <w:rFonts w:ascii="Myriad Pro" w:hAnsi="Myriad Pro"/>
        </w:rPr>
        <w:t xml:space="preserve">będzie </w:t>
      </w:r>
      <w:r w:rsidRPr="00D83399">
        <w:rPr>
          <w:rFonts w:ascii="Myriad Pro" w:hAnsi="Myriad Pro"/>
        </w:rPr>
        <w:t>w ramach uchwalanych w latach 20</w:t>
      </w:r>
      <w:r w:rsidR="00F51E0A" w:rsidRPr="00D83399">
        <w:rPr>
          <w:rFonts w:ascii="Myriad Pro" w:hAnsi="Myriad Pro"/>
        </w:rPr>
        <w:t>22</w:t>
      </w:r>
      <w:r w:rsidRPr="00D83399">
        <w:rPr>
          <w:rFonts w:ascii="Myriad Pro" w:hAnsi="Myriad Pro"/>
        </w:rPr>
        <w:t xml:space="preserve"> - 202</w:t>
      </w:r>
      <w:r w:rsidR="00F51E0A" w:rsidRPr="00D83399">
        <w:rPr>
          <w:rFonts w:ascii="Myriad Pro" w:hAnsi="Myriad Pro"/>
        </w:rPr>
        <w:t>4</w:t>
      </w:r>
      <w:r w:rsidRPr="00D83399">
        <w:rPr>
          <w:rFonts w:ascii="Myriad Pro" w:hAnsi="Myriad Pro"/>
        </w:rPr>
        <w:t xml:space="preserve"> budżetów Samorządu Województwa Zachodniopomorskiego oraz Wieloletniej Prognozy Finansowej</w:t>
      </w:r>
      <w:r w:rsidR="00F51E0A" w:rsidRPr="00D83399">
        <w:rPr>
          <w:rFonts w:ascii="Myriad Pro" w:hAnsi="Myriad Pro"/>
        </w:rPr>
        <w:t xml:space="preserve"> Województwa Zachodniopomorskiego</w:t>
      </w:r>
      <w:r w:rsidRPr="00D83399">
        <w:rPr>
          <w:rFonts w:ascii="Myriad Pro" w:hAnsi="Myriad Pro"/>
        </w:rPr>
        <w:t xml:space="preserve">. </w:t>
      </w:r>
    </w:p>
    <w:p w14:paraId="36FE9E5B" w14:textId="517385DB" w:rsidR="002A4E9C" w:rsidRPr="00D83399" w:rsidRDefault="002A4E9C" w:rsidP="00B61D75">
      <w:pPr>
        <w:pStyle w:val="HTML-wstpniesformatowany"/>
        <w:numPr>
          <w:ilvl w:val="0"/>
          <w:numId w:val="18"/>
        </w:numPr>
        <w:ind w:left="284" w:hanging="284"/>
        <w:jc w:val="both"/>
        <w:rPr>
          <w:rFonts w:ascii="Myriad Pro" w:hAnsi="Myriad Pro"/>
        </w:rPr>
      </w:pPr>
      <w:r w:rsidRPr="00D83399">
        <w:rPr>
          <w:rFonts w:ascii="Myriad Pro" w:hAnsi="Myriad Pro"/>
        </w:rPr>
        <w:t>Środki za</w:t>
      </w:r>
      <w:r w:rsidR="008B0A1B" w:rsidRPr="00D83399">
        <w:rPr>
          <w:rFonts w:ascii="Myriad Pro" w:hAnsi="Myriad Pro"/>
        </w:rPr>
        <w:t>planowane na realizację P</w:t>
      </w:r>
      <w:r w:rsidRPr="00D83399">
        <w:rPr>
          <w:rFonts w:ascii="Myriad Pro" w:hAnsi="Myriad Pro"/>
        </w:rPr>
        <w:t xml:space="preserve">rogramu </w:t>
      </w:r>
      <w:r w:rsidR="008B0A1B" w:rsidRPr="00D83399">
        <w:rPr>
          <w:rFonts w:ascii="Myriad Pro" w:hAnsi="Myriad Pro"/>
        </w:rPr>
        <w:t>w latach 20</w:t>
      </w:r>
      <w:r w:rsidR="00F51E0A" w:rsidRPr="00D83399">
        <w:rPr>
          <w:rFonts w:ascii="Myriad Pro" w:hAnsi="Myriad Pro"/>
        </w:rPr>
        <w:t>22</w:t>
      </w:r>
      <w:r w:rsidR="008B0A1B" w:rsidRPr="00D83399">
        <w:rPr>
          <w:rFonts w:ascii="Myriad Pro" w:hAnsi="Myriad Pro"/>
        </w:rPr>
        <w:t xml:space="preserve"> - 202</w:t>
      </w:r>
      <w:r w:rsidR="00F51E0A" w:rsidRPr="00D83399">
        <w:rPr>
          <w:rFonts w:ascii="Myriad Pro" w:hAnsi="Myriad Pro"/>
        </w:rPr>
        <w:t>4</w:t>
      </w:r>
      <w:r w:rsidR="008B0A1B" w:rsidRPr="00D83399">
        <w:rPr>
          <w:rFonts w:ascii="Myriad Pro" w:hAnsi="Myriad Pro"/>
        </w:rPr>
        <w:t xml:space="preserve"> </w:t>
      </w:r>
      <w:r w:rsidRPr="00D83399">
        <w:rPr>
          <w:rFonts w:ascii="Myriad Pro" w:hAnsi="Myriad Pro"/>
        </w:rPr>
        <w:t xml:space="preserve">określa się w wysokości </w:t>
      </w:r>
      <w:r w:rsidR="008B0A1B" w:rsidRPr="00D83399">
        <w:rPr>
          <w:rFonts w:ascii="Myriad Pro" w:hAnsi="Myriad Pro"/>
        </w:rPr>
        <w:t>12</w:t>
      </w:r>
      <w:r w:rsidR="00B61D75" w:rsidRPr="00D83399">
        <w:rPr>
          <w:rFonts w:ascii="Myriad Pro" w:hAnsi="Myriad Pro"/>
        </w:rPr>
        <w:t>.</w:t>
      </w:r>
      <w:r w:rsidR="008B0A1B" w:rsidRPr="00D83399">
        <w:rPr>
          <w:rFonts w:ascii="Myriad Pro" w:hAnsi="Myriad Pro"/>
        </w:rPr>
        <w:t>000</w:t>
      </w:r>
      <w:r w:rsidR="00B61D75" w:rsidRPr="00D83399">
        <w:rPr>
          <w:rFonts w:ascii="Myriad Pro" w:hAnsi="Myriad Pro"/>
        </w:rPr>
        <w:t>.</w:t>
      </w:r>
      <w:r w:rsidRPr="00D83399">
        <w:rPr>
          <w:rFonts w:ascii="Myriad Pro" w:hAnsi="Myriad Pro"/>
        </w:rPr>
        <w:t xml:space="preserve">000 </w:t>
      </w:r>
      <w:r w:rsidR="008B0A1B" w:rsidRPr="00D83399">
        <w:rPr>
          <w:rFonts w:ascii="Myriad Pro" w:hAnsi="Myriad Pro"/>
        </w:rPr>
        <w:t xml:space="preserve">mln </w:t>
      </w:r>
      <w:r w:rsidRPr="00D83399">
        <w:rPr>
          <w:rFonts w:ascii="Myriad Pro" w:hAnsi="Myriad Pro"/>
        </w:rPr>
        <w:t>zł.</w:t>
      </w:r>
    </w:p>
    <w:bookmarkEnd w:id="1"/>
    <w:p w14:paraId="492B6211" w14:textId="0E94A6FF" w:rsidR="00F51E0A" w:rsidRDefault="00F51E0A" w:rsidP="00B61D75">
      <w:pPr>
        <w:spacing w:after="0" w:line="240" w:lineRule="auto"/>
        <w:rPr>
          <w:rFonts w:ascii="Myriad Pro" w:hAnsi="Myriad Pro" w:cs="Arial"/>
          <w:b/>
          <w:sz w:val="20"/>
          <w:szCs w:val="20"/>
        </w:rPr>
      </w:pPr>
    </w:p>
    <w:p w14:paraId="77D74E23" w14:textId="19DD9C30" w:rsidR="00861C5F" w:rsidRDefault="00861C5F" w:rsidP="00B61D75">
      <w:pPr>
        <w:spacing w:after="0" w:line="240" w:lineRule="auto"/>
        <w:rPr>
          <w:rFonts w:ascii="Myriad Pro" w:hAnsi="Myriad Pro" w:cs="Arial"/>
          <w:b/>
          <w:sz w:val="20"/>
          <w:szCs w:val="20"/>
        </w:rPr>
      </w:pPr>
    </w:p>
    <w:p w14:paraId="65BDA07F" w14:textId="36C317C8" w:rsidR="00861C5F" w:rsidRDefault="00861C5F" w:rsidP="00B61D75">
      <w:pPr>
        <w:spacing w:after="0" w:line="240" w:lineRule="auto"/>
        <w:rPr>
          <w:rFonts w:ascii="Myriad Pro" w:hAnsi="Myriad Pro" w:cs="Arial"/>
          <w:b/>
          <w:sz w:val="20"/>
          <w:szCs w:val="20"/>
        </w:rPr>
      </w:pPr>
    </w:p>
    <w:p w14:paraId="75741FDB" w14:textId="02F70A5A" w:rsidR="00861C5F" w:rsidRDefault="00861C5F" w:rsidP="00B61D75">
      <w:pPr>
        <w:spacing w:after="0" w:line="240" w:lineRule="auto"/>
        <w:rPr>
          <w:rFonts w:ascii="Myriad Pro" w:hAnsi="Myriad Pro" w:cs="Arial"/>
          <w:b/>
          <w:sz w:val="20"/>
          <w:szCs w:val="20"/>
        </w:rPr>
      </w:pPr>
    </w:p>
    <w:p w14:paraId="5A54C07D" w14:textId="77777777" w:rsidR="00861C5F" w:rsidRDefault="00861C5F" w:rsidP="00B61D75">
      <w:pPr>
        <w:spacing w:after="0" w:line="240" w:lineRule="auto"/>
        <w:rPr>
          <w:rFonts w:ascii="Myriad Pro" w:hAnsi="Myriad Pro" w:cs="Arial"/>
          <w:b/>
          <w:sz w:val="20"/>
          <w:szCs w:val="20"/>
        </w:rPr>
      </w:pPr>
    </w:p>
    <w:p w14:paraId="205DF66D" w14:textId="77777777" w:rsidR="00295AD0" w:rsidRPr="00E26719" w:rsidRDefault="00E92345" w:rsidP="00295AD0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  <w:r w:rsidRPr="00E26719">
        <w:rPr>
          <w:rFonts w:ascii="Myriad Pro" w:hAnsi="Myriad Pro" w:cs="Arial"/>
          <w:b/>
          <w:sz w:val="20"/>
          <w:szCs w:val="20"/>
        </w:rPr>
        <w:lastRenderedPageBreak/>
        <w:t xml:space="preserve">§ </w:t>
      </w:r>
      <w:r w:rsidR="00325F10">
        <w:rPr>
          <w:rFonts w:ascii="Myriad Pro" w:hAnsi="Myriad Pro" w:cs="Arial"/>
          <w:b/>
          <w:sz w:val="20"/>
          <w:szCs w:val="20"/>
        </w:rPr>
        <w:t>10</w:t>
      </w:r>
    </w:p>
    <w:p w14:paraId="4FC37BAE" w14:textId="77777777" w:rsidR="00295AD0" w:rsidRPr="00E26719" w:rsidRDefault="00E92345" w:rsidP="00295AD0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  <w:r w:rsidRPr="00E26719">
        <w:rPr>
          <w:rFonts w:ascii="Myriad Pro" w:hAnsi="Myriad Pro" w:cs="Arial"/>
          <w:b/>
          <w:sz w:val="20"/>
          <w:szCs w:val="20"/>
        </w:rPr>
        <w:t>PROMOCJA PROGRAMU</w:t>
      </w:r>
    </w:p>
    <w:p w14:paraId="196C9203" w14:textId="77777777" w:rsidR="00295AD0" w:rsidRPr="00E26719" w:rsidRDefault="00295AD0" w:rsidP="00295AD0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  <w:r w:rsidRPr="00E26719">
        <w:rPr>
          <w:rFonts w:ascii="Myriad Pro" w:hAnsi="Myriad Pro" w:cs="Arial"/>
          <w:b/>
          <w:sz w:val="20"/>
          <w:szCs w:val="20"/>
        </w:rPr>
        <w:t xml:space="preserve"> </w:t>
      </w:r>
    </w:p>
    <w:p w14:paraId="752A41B9" w14:textId="76C3FDB2" w:rsidR="00E67C7E" w:rsidRPr="00E26719" w:rsidRDefault="00C1477B" w:rsidP="00B61D7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Myriad Pro" w:hAnsi="Myriad Pro" w:cs="Arial"/>
          <w:i/>
          <w:color w:val="0070C0"/>
          <w:sz w:val="20"/>
          <w:szCs w:val="20"/>
        </w:rPr>
      </w:pPr>
      <w:r w:rsidRPr="00E26719">
        <w:rPr>
          <w:rFonts w:ascii="Myriad Pro" w:hAnsi="Myriad Pro" w:cs="Arial"/>
          <w:sz w:val="20"/>
          <w:szCs w:val="20"/>
        </w:rPr>
        <w:t>Program S</w:t>
      </w:r>
      <w:r w:rsidR="002D4B4E" w:rsidRPr="00E26719">
        <w:rPr>
          <w:rFonts w:ascii="Myriad Pro" w:hAnsi="Myriad Pro" w:cs="Arial"/>
          <w:sz w:val="20"/>
          <w:szCs w:val="20"/>
        </w:rPr>
        <w:t>połecznik</w:t>
      </w:r>
      <w:r w:rsidR="006A53CE" w:rsidRPr="00E26719">
        <w:rPr>
          <w:rFonts w:ascii="Myriad Pro" w:hAnsi="Myriad Pro" w:cs="Arial"/>
          <w:sz w:val="20"/>
          <w:szCs w:val="20"/>
        </w:rPr>
        <w:t xml:space="preserve"> na zasięg </w:t>
      </w:r>
      <w:r w:rsidR="0012266F" w:rsidRPr="00D83399">
        <w:rPr>
          <w:rFonts w:ascii="Myriad Pro" w:hAnsi="Myriad Pro" w:cs="Arial"/>
          <w:sz w:val="20"/>
          <w:szCs w:val="20"/>
        </w:rPr>
        <w:t>regionalny</w:t>
      </w:r>
      <w:r w:rsidR="006A53CE" w:rsidRPr="00D83399">
        <w:rPr>
          <w:rFonts w:ascii="Myriad Pro" w:hAnsi="Myriad Pro" w:cs="Arial"/>
          <w:sz w:val="20"/>
          <w:szCs w:val="20"/>
        </w:rPr>
        <w:t>. Zakładając</w:t>
      </w:r>
      <w:r w:rsidR="006A53CE" w:rsidRPr="00E26719">
        <w:rPr>
          <w:rFonts w:ascii="Myriad Pro" w:hAnsi="Myriad Pro" w:cs="Arial"/>
          <w:sz w:val="20"/>
          <w:szCs w:val="20"/>
        </w:rPr>
        <w:t xml:space="preserve"> dotarcie z informacją do szerokiego grona mieszkańców Pomorza Zachodniego </w:t>
      </w:r>
      <w:r w:rsidR="00B61D75">
        <w:rPr>
          <w:rFonts w:ascii="Myriad Pro" w:hAnsi="Myriad Pro" w:cs="Arial"/>
          <w:sz w:val="20"/>
          <w:szCs w:val="20"/>
        </w:rPr>
        <w:t xml:space="preserve">planuje się </w:t>
      </w:r>
      <w:r w:rsidR="006A53CE" w:rsidRPr="00E26719">
        <w:rPr>
          <w:rFonts w:ascii="Myriad Pro" w:hAnsi="Myriad Pro" w:cs="Arial"/>
          <w:sz w:val="20"/>
          <w:szCs w:val="20"/>
        </w:rPr>
        <w:t xml:space="preserve">szereg działań promocyjnych. </w:t>
      </w:r>
      <w:r w:rsidR="00E83447" w:rsidRPr="00E26719">
        <w:rPr>
          <w:rFonts w:ascii="Myriad Pro" w:hAnsi="Myriad Pro" w:cs="Arial"/>
          <w:sz w:val="20"/>
          <w:szCs w:val="20"/>
        </w:rPr>
        <w:t xml:space="preserve">Wśród </w:t>
      </w:r>
      <w:r w:rsidR="006A53CE" w:rsidRPr="00E26719">
        <w:rPr>
          <w:rFonts w:ascii="Myriad Pro" w:hAnsi="Myriad Pro" w:cs="Arial"/>
          <w:sz w:val="20"/>
          <w:szCs w:val="20"/>
        </w:rPr>
        <w:t>przyjętych narzędzi promocji</w:t>
      </w:r>
      <w:r w:rsidR="00E83447" w:rsidRPr="00E26719">
        <w:rPr>
          <w:rFonts w:ascii="Myriad Pro" w:hAnsi="Myriad Pro" w:cs="Arial"/>
          <w:sz w:val="20"/>
          <w:szCs w:val="20"/>
        </w:rPr>
        <w:t xml:space="preserve"> znajdują się </w:t>
      </w:r>
      <w:r w:rsidR="002D4B4E" w:rsidRPr="00E26719">
        <w:rPr>
          <w:rFonts w:ascii="Myriad Pro" w:hAnsi="Myriad Pro" w:cs="Arial"/>
          <w:sz w:val="20"/>
          <w:szCs w:val="20"/>
        </w:rPr>
        <w:t>w szczególności:</w:t>
      </w:r>
      <w:r w:rsidR="006A53CE" w:rsidRPr="00E26719">
        <w:rPr>
          <w:rFonts w:ascii="Myriad Pro" w:hAnsi="Myriad Pro" w:cs="Arial"/>
          <w:sz w:val="20"/>
          <w:szCs w:val="20"/>
        </w:rPr>
        <w:t xml:space="preserve"> konferencj</w:t>
      </w:r>
      <w:r w:rsidR="005C568D" w:rsidRPr="00E26719">
        <w:rPr>
          <w:rFonts w:ascii="Myriad Pro" w:hAnsi="Myriad Pro" w:cs="Arial"/>
          <w:sz w:val="20"/>
          <w:szCs w:val="20"/>
        </w:rPr>
        <w:t>e</w:t>
      </w:r>
      <w:r w:rsidR="006A53CE" w:rsidRPr="00E26719">
        <w:rPr>
          <w:rFonts w:ascii="Myriad Pro" w:hAnsi="Myriad Pro" w:cs="Arial"/>
          <w:sz w:val="20"/>
          <w:szCs w:val="20"/>
        </w:rPr>
        <w:t xml:space="preserve"> prasow</w:t>
      </w:r>
      <w:r w:rsidR="005C568D" w:rsidRPr="00E26719">
        <w:rPr>
          <w:rFonts w:ascii="Myriad Pro" w:hAnsi="Myriad Pro" w:cs="Arial"/>
          <w:sz w:val="20"/>
          <w:szCs w:val="20"/>
        </w:rPr>
        <w:t>e</w:t>
      </w:r>
      <w:r w:rsidR="006A53CE" w:rsidRPr="00E26719">
        <w:rPr>
          <w:rFonts w:ascii="Myriad Pro" w:hAnsi="Myriad Pro" w:cs="Arial"/>
          <w:sz w:val="20"/>
          <w:szCs w:val="20"/>
        </w:rPr>
        <w:t xml:space="preserve">, </w:t>
      </w:r>
      <w:r w:rsidR="00E83447" w:rsidRPr="00E26719">
        <w:rPr>
          <w:rFonts w:ascii="Myriad Pro" w:hAnsi="Myriad Pro" w:cs="Arial"/>
          <w:sz w:val="20"/>
          <w:szCs w:val="20"/>
        </w:rPr>
        <w:t>publikacje prasowe, emisje spotów radiowych,</w:t>
      </w:r>
      <w:r w:rsidR="00ED2B23">
        <w:rPr>
          <w:rFonts w:ascii="Myriad Pro" w:hAnsi="Myriad Pro" w:cs="Arial"/>
          <w:sz w:val="20"/>
          <w:szCs w:val="20"/>
        </w:rPr>
        <w:t xml:space="preserve"> działania w</w:t>
      </w:r>
      <w:r w:rsidR="00E83447" w:rsidRPr="00E26719">
        <w:rPr>
          <w:rFonts w:ascii="Myriad Pro" w:hAnsi="Myriad Pro" w:cs="Arial"/>
          <w:sz w:val="20"/>
          <w:szCs w:val="20"/>
        </w:rPr>
        <w:t xml:space="preserve"> </w:t>
      </w:r>
      <w:proofErr w:type="spellStart"/>
      <w:r w:rsidR="008B0A1B" w:rsidRPr="00E26719">
        <w:rPr>
          <w:rFonts w:ascii="Myriad Pro" w:hAnsi="Myriad Pro" w:cs="Arial"/>
          <w:sz w:val="20"/>
          <w:szCs w:val="20"/>
        </w:rPr>
        <w:t>social</w:t>
      </w:r>
      <w:proofErr w:type="spellEnd"/>
      <w:r w:rsidR="008B0A1B" w:rsidRPr="00E26719">
        <w:rPr>
          <w:rFonts w:ascii="Myriad Pro" w:hAnsi="Myriad Pro" w:cs="Arial"/>
          <w:sz w:val="20"/>
          <w:szCs w:val="20"/>
        </w:rPr>
        <w:t xml:space="preserve"> media</w:t>
      </w:r>
      <w:r w:rsidR="00ED2B23">
        <w:rPr>
          <w:rFonts w:ascii="Myriad Pro" w:hAnsi="Myriad Pro" w:cs="Arial"/>
          <w:sz w:val="20"/>
          <w:szCs w:val="20"/>
        </w:rPr>
        <w:t>ch</w:t>
      </w:r>
      <w:r w:rsidR="006A53CE" w:rsidRPr="00E26719">
        <w:rPr>
          <w:rFonts w:ascii="Myriad Pro" w:hAnsi="Myriad Pro" w:cs="Arial"/>
          <w:sz w:val="20"/>
          <w:szCs w:val="20"/>
        </w:rPr>
        <w:t xml:space="preserve">, spotkania </w:t>
      </w:r>
      <w:proofErr w:type="spellStart"/>
      <w:r w:rsidR="006A53CE" w:rsidRPr="00E26719">
        <w:rPr>
          <w:rFonts w:ascii="Myriad Pro" w:hAnsi="Myriad Pro" w:cs="Arial"/>
          <w:sz w:val="20"/>
          <w:szCs w:val="20"/>
        </w:rPr>
        <w:t>informacyjno</w:t>
      </w:r>
      <w:proofErr w:type="spellEnd"/>
      <w:r w:rsidR="006A53CE" w:rsidRPr="00E26719">
        <w:rPr>
          <w:rFonts w:ascii="Myriad Pro" w:hAnsi="Myriad Pro" w:cs="Arial"/>
          <w:sz w:val="20"/>
          <w:szCs w:val="20"/>
        </w:rPr>
        <w:t xml:space="preserve"> – promocyjne, </w:t>
      </w:r>
      <w:r w:rsidR="005C568D" w:rsidRPr="00E26719">
        <w:rPr>
          <w:rFonts w:ascii="Myriad Pro" w:hAnsi="Myriad Pro" w:cs="Arial"/>
          <w:sz w:val="20"/>
          <w:szCs w:val="20"/>
        </w:rPr>
        <w:t>mate</w:t>
      </w:r>
      <w:r w:rsidR="0085622E" w:rsidRPr="00E26719">
        <w:rPr>
          <w:rFonts w:ascii="Myriad Pro" w:hAnsi="Myriad Pro" w:cs="Arial"/>
          <w:sz w:val="20"/>
          <w:szCs w:val="20"/>
        </w:rPr>
        <w:t xml:space="preserve">riały </w:t>
      </w:r>
      <w:proofErr w:type="spellStart"/>
      <w:r w:rsidR="0085622E" w:rsidRPr="00E26719">
        <w:rPr>
          <w:rFonts w:ascii="Myriad Pro" w:hAnsi="Myriad Pro" w:cs="Arial"/>
          <w:sz w:val="20"/>
          <w:szCs w:val="20"/>
        </w:rPr>
        <w:t>informacyjno</w:t>
      </w:r>
      <w:proofErr w:type="spellEnd"/>
      <w:r w:rsidR="0085622E" w:rsidRPr="00E26719">
        <w:rPr>
          <w:rFonts w:ascii="Myriad Pro" w:hAnsi="Myriad Pro" w:cs="Arial"/>
          <w:sz w:val="20"/>
          <w:szCs w:val="20"/>
        </w:rPr>
        <w:t xml:space="preserve"> – promocyjne</w:t>
      </w:r>
      <w:r w:rsidR="006A53CE" w:rsidRPr="00E26719">
        <w:rPr>
          <w:rFonts w:ascii="Myriad Pro" w:hAnsi="Myriad Pro" w:cs="Arial"/>
          <w:sz w:val="20"/>
          <w:szCs w:val="20"/>
        </w:rPr>
        <w:t xml:space="preserve">. </w:t>
      </w:r>
    </w:p>
    <w:p w14:paraId="71283EBB" w14:textId="7690EA43" w:rsidR="00E67C7E" w:rsidRPr="00D52450" w:rsidRDefault="00E67C7E" w:rsidP="00B61D7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Myriad Pro" w:hAnsi="Myriad Pro" w:cs="Arial"/>
          <w:i/>
          <w:color w:val="0070C0"/>
          <w:sz w:val="20"/>
          <w:szCs w:val="20"/>
        </w:rPr>
      </w:pPr>
      <w:r w:rsidRPr="00E26719">
        <w:rPr>
          <w:rFonts w:ascii="Myriad Pro" w:eastAsia="Arial" w:hAnsi="Myriad Pro" w:cs="Calibri"/>
          <w:bCs/>
          <w:color w:val="000000"/>
          <w:sz w:val="20"/>
          <w:szCs w:val="20"/>
        </w:rPr>
        <w:t xml:space="preserve">Zgodnie z </w:t>
      </w:r>
      <w:r w:rsidR="00477D03">
        <w:rPr>
          <w:rFonts w:ascii="Myriad Pro" w:eastAsia="Arial" w:hAnsi="Myriad Pro" w:cs="Calibri"/>
          <w:bCs/>
          <w:color w:val="000000"/>
          <w:sz w:val="20"/>
          <w:szCs w:val="20"/>
        </w:rPr>
        <w:t>zasadami</w:t>
      </w:r>
      <w:r w:rsidRPr="00E26719">
        <w:rPr>
          <w:rFonts w:ascii="Myriad Pro" w:eastAsia="Arial" w:hAnsi="Myriad Pro" w:cs="Calibri"/>
          <w:bCs/>
          <w:color w:val="000000"/>
          <w:sz w:val="20"/>
          <w:szCs w:val="20"/>
        </w:rPr>
        <w:t xml:space="preserve"> Programu obligatoryjnym jest promowanie przez realizatorów projektów</w:t>
      </w:r>
      <w:r w:rsidR="001149C9">
        <w:rPr>
          <w:rFonts w:ascii="Myriad Pro" w:eastAsia="Arial" w:hAnsi="Myriad Pro" w:cs="Calibri"/>
          <w:bCs/>
          <w:color w:val="000000"/>
          <w:sz w:val="20"/>
          <w:szCs w:val="20"/>
        </w:rPr>
        <w:t>,</w:t>
      </w:r>
      <w:r w:rsidRPr="00E26719">
        <w:rPr>
          <w:rFonts w:ascii="Myriad Pro" w:eastAsia="Arial" w:hAnsi="Myriad Pro" w:cs="Calibri"/>
          <w:bCs/>
          <w:color w:val="000000"/>
          <w:sz w:val="20"/>
          <w:szCs w:val="20"/>
        </w:rPr>
        <w:t xml:space="preserve"> źródła finansowania inicjatyw, jakim jest Program Społecznik</w:t>
      </w:r>
      <w:r w:rsidR="0012266F">
        <w:rPr>
          <w:rFonts w:ascii="Myriad Pro" w:eastAsia="Arial" w:hAnsi="Myriad Pro" w:cs="Calibri"/>
          <w:bCs/>
          <w:color w:val="000000"/>
          <w:sz w:val="20"/>
          <w:szCs w:val="20"/>
        </w:rPr>
        <w:t xml:space="preserve"> </w:t>
      </w:r>
      <w:r w:rsidR="0012266F" w:rsidRPr="00D52450">
        <w:rPr>
          <w:rFonts w:ascii="Myriad Pro" w:eastAsia="Arial" w:hAnsi="Myriad Pro" w:cs="Calibri"/>
          <w:bCs/>
          <w:color w:val="000000"/>
          <w:sz w:val="20"/>
          <w:szCs w:val="20"/>
        </w:rPr>
        <w:t>stosując m.in. zapis „Program zainicjowany przez Marszałka Województwa Zachodni</w:t>
      </w:r>
      <w:r w:rsidR="00B61D75" w:rsidRPr="00D52450">
        <w:rPr>
          <w:rFonts w:ascii="Myriad Pro" w:eastAsia="Arial" w:hAnsi="Myriad Pro" w:cs="Calibri"/>
          <w:bCs/>
          <w:color w:val="000000"/>
          <w:sz w:val="20"/>
          <w:szCs w:val="20"/>
        </w:rPr>
        <w:t>o</w:t>
      </w:r>
      <w:r w:rsidR="0012266F" w:rsidRPr="00D52450">
        <w:rPr>
          <w:rFonts w:ascii="Myriad Pro" w:eastAsia="Arial" w:hAnsi="Myriad Pro" w:cs="Calibri"/>
          <w:bCs/>
          <w:color w:val="000000"/>
          <w:sz w:val="20"/>
          <w:szCs w:val="20"/>
        </w:rPr>
        <w:t xml:space="preserve">pomorskiego”. </w:t>
      </w:r>
    </w:p>
    <w:p w14:paraId="2FFB74C2" w14:textId="67C3CE1F" w:rsidR="006A53CE" w:rsidRPr="00D83399" w:rsidRDefault="00E67C7E" w:rsidP="00B61D7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Myriad Pro" w:hAnsi="Myriad Pro" w:cs="Arial"/>
          <w:b/>
          <w:sz w:val="20"/>
          <w:szCs w:val="20"/>
        </w:rPr>
      </w:pPr>
      <w:r w:rsidRPr="00E26719">
        <w:rPr>
          <w:rFonts w:ascii="Myriad Pro" w:hAnsi="Myriad Pro" w:cs="Arial"/>
          <w:sz w:val="20"/>
          <w:szCs w:val="20"/>
        </w:rPr>
        <w:t xml:space="preserve">Szczegółowe zasady promocji Programu </w:t>
      </w:r>
      <w:r w:rsidR="0012266F" w:rsidRPr="00D83399">
        <w:rPr>
          <w:rFonts w:ascii="Myriad Pro" w:hAnsi="Myriad Pro" w:cs="Arial"/>
          <w:sz w:val="20"/>
          <w:szCs w:val="20"/>
        </w:rPr>
        <w:t xml:space="preserve">przez Operatora i realizatorów </w:t>
      </w:r>
      <w:r w:rsidRPr="00D83399">
        <w:rPr>
          <w:rFonts w:ascii="Myriad Pro" w:hAnsi="Myriad Pro" w:cs="Arial"/>
          <w:sz w:val="20"/>
          <w:szCs w:val="20"/>
        </w:rPr>
        <w:t xml:space="preserve">określone będą </w:t>
      </w:r>
      <w:r w:rsidR="0012266F" w:rsidRPr="00D83399">
        <w:rPr>
          <w:rFonts w:ascii="Myriad Pro" w:hAnsi="Myriad Pro" w:cs="Arial"/>
          <w:sz w:val="20"/>
          <w:szCs w:val="20"/>
        </w:rPr>
        <w:t xml:space="preserve">odpowiednio </w:t>
      </w:r>
      <w:r w:rsidR="0012266F" w:rsidRPr="00D83399">
        <w:rPr>
          <w:rFonts w:ascii="Myriad Pro" w:hAnsi="Myriad Pro" w:cs="Arial"/>
          <w:sz w:val="20"/>
          <w:szCs w:val="20"/>
        </w:rPr>
        <w:br/>
        <w:t xml:space="preserve">w umowie oraz </w:t>
      </w:r>
      <w:r w:rsidRPr="00D83399">
        <w:rPr>
          <w:rFonts w:ascii="Myriad Pro" w:hAnsi="Myriad Pro" w:cs="Arial"/>
          <w:sz w:val="20"/>
          <w:szCs w:val="20"/>
        </w:rPr>
        <w:t>w Regulamin</w:t>
      </w:r>
      <w:r w:rsidR="0012266F" w:rsidRPr="00D83399">
        <w:rPr>
          <w:rFonts w:ascii="Myriad Pro" w:hAnsi="Myriad Pro" w:cs="Arial"/>
          <w:sz w:val="20"/>
          <w:szCs w:val="20"/>
        </w:rPr>
        <w:t>ie</w:t>
      </w:r>
      <w:r w:rsidRPr="00D83399">
        <w:rPr>
          <w:rFonts w:ascii="Myriad Pro" w:hAnsi="Myriad Pro" w:cs="Arial"/>
          <w:sz w:val="20"/>
          <w:szCs w:val="20"/>
        </w:rPr>
        <w:t>, o który</w:t>
      </w:r>
      <w:r w:rsidR="00633C60">
        <w:rPr>
          <w:rFonts w:ascii="Myriad Pro" w:hAnsi="Myriad Pro" w:cs="Arial"/>
          <w:sz w:val="20"/>
          <w:szCs w:val="20"/>
        </w:rPr>
        <w:t>ch</w:t>
      </w:r>
      <w:r w:rsidRPr="00D83399">
        <w:rPr>
          <w:rFonts w:ascii="Myriad Pro" w:hAnsi="Myriad Pro" w:cs="Arial"/>
          <w:sz w:val="20"/>
          <w:szCs w:val="20"/>
        </w:rPr>
        <w:t xml:space="preserve"> mowa </w:t>
      </w:r>
      <w:r w:rsidR="00633C60">
        <w:rPr>
          <w:rFonts w:ascii="Myriad Pro" w:hAnsi="Myriad Pro" w:cs="Arial"/>
          <w:sz w:val="20"/>
          <w:szCs w:val="20"/>
        </w:rPr>
        <w:t xml:space="preserve">odpowiednio </w:t>
      </w:r>
      <w:r w:rsidRPr="00D83399">
        <w:rPr>
          <w:rFonts w:ascii="Myriad Pro" w:hAnsi="Myriad Pro" w:cs="Arial"/>
          <w:sz w:val="20"/>
          <w:szCs w:val="20"/>
        </w:rPr>
        <w:t xml:space="preserve">w </w:t>
      </w:r>
      <w:r w:rsidR="00633C60" w:rsidRPr="00D83399">
        <w:rPr>
          <w:rFonts w:ascii="Myriad Pro" w:hAnsi="Myriad Pro" w:cs="Arial"/>
          <w:sz w:val="20"/>
          <w:szCs w:val="20"/>
        </w:rPr>
        <w:t xml:space="preserve">§ </w:t>
      </w:r>
      <w:r w:rsidR="00633C60">
        <w:rPr>
          <w:rFonts w:ascii="Myriad Pro" w:hAnsi="Myriad Pro" w:cs="Arial"/>
          <w:sz w:val="20"/>
          <w:szCs w:val="20"/>
        </w:rPr>
        <w:t>3</w:t>
      </w:r>
      <w:r w:rsidR="00633C60" w:rsidRPr="00D83399">
        <w:rPr>
          <w:rFonts w:ascii="Myriad Pro" w:hAnsi="Myriad Pro" w:cs="Arial"/>
          <w:sz w:val="20"/>
          <w:szCs w:val="20"/>
        </w:rPr>
        <w:t xml:space="preserve"> ust. 1</w:t>
      </w:r>
      <w:r w:rsidR="00633C60">
        <w:rPr>
          <w:rFonts w:ascii="Myriad Pro" w:hAnsi="Myriad Pro" w:cs="Arial"/>
          <w:sz w:val="20"/>
          <w:szCs w:val="20"/>
        </w:rPr>
        <w:t>6 i</w:t>
      </w:r>
      <w:r w:rsidRPr="00D83399">
        <w:rPr>
          <w:rFonts w:ascii="Myriad Pro" w:hAnsi="Myriad Pro" w:cs="Arial"/>
          <w:sz w:val="20"/>
          <w:szCs w:val="20"/>
        </w:rPr>
        <w:t xml:space="preserve"> § 4 ust. </w:t>
      </w:r>
      <w:r w:rsidR="00D83399" w:rsidRPr="00D83399">
        <w:rPr>
          <w:rFonts w:ascii="Myriad Pro" w:hAnsi="Myriad Pro" w:cs="Arial"/>
          <w:sz w:val="20"/>
          <w:szCs w:val="20"/>
        </w:rPr>
        <w:t>11.</w:t>
      </w:r>
    </w:p>
    <w:p w14:paraId="5CBB14CF" w14:textId="77777777" w:rsidR="009A52E7" w:rsidRDefault="009A52E7" w:rsidP="00295AD0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</w:p>
    <w:p w14:paraId="101A3D57" w14:textId="77777777" w:rsidR="00295AD0" w:rsidRPr="00E26719" w:rsidRDefault="00295AD0" w:rsidP="00295AD0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  <w:r w:rsidRPr="00E26719">
        <w:rPr>
          <w:rFonts w:ascii="Myriad Pro" w:hAnsi="Myriad Pro" w:cs="Arial"/>
          <w:b/>
          <w:sz w:val="20"/>
          <w:szCs w:val="20"/>
        </w:rPr>
        <w:t xml:space="preserve">§ </w:t>
      </w:r>
      <w:r w:rsidR="00392E53" w:rsidRPr="00E26719">
        <w:rPr>
          <w:rFonts w:ascii="Myriad Pro" w:hAnsi="Myriad Pro" w:cs="Arial"/>
          <w:b/>
          <w:sz w:val="20"/>
          <w:szCs w:val="20"/>
        </w:rPr>
        <w:t>1</w:t>
      </w:r>
      <w:r w:rsidR="00325F10">
        <w:rPr>
          <w:rFonts w:ascii="Myriad Pro" w:hAnsi="Myriad Pro" w:cs="Arial"/>
          <w:b/>
          <w:sz w:val="20"/>
          <w:szCs w:val="20"/>
        </w:rPr>
        <w:t>1</w:t>
      </w:r>
    </w:p>
    <w:p w14:paraId="59AFFAE9" w14:textId="77777777" w:rsidR="00295AD0" w:rsidRPr="00E26719" w:rsidRDefault="00E92345" w:rsidP="00295AD0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  <w:r w:rsidRPr="00E26719">
        <w:rPr>
          <w:rFonts w:ascii="Myriad Pro" w:hAnsi="Myriad Pro" w:cs="Arial"/>
          <w:b/>
          <w:sz w:val="20"/>
          <w:szCs w:val="20"/>
        </w:rPr>
        <w:t>OKRES REALIZACJI PROGRAMU</w:t>
      </w:r>
    </w:p>
    <w:p w14:paraId="4F39A159" w14:textId="77777777" w:rsidR="00295AD0" w:rsidRPr="00E26719" w:rsidRDefault="00295AD0" w:rsidP="00295AD0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  <w:r w:rsidRPr="00E26719">
        <w:rPr>
          <w:rFonts w:ascii="Myriad Pro" w:hAnsi="Myriad Pro" w:cs="Arial"/>
          <w:b/>
          <w:sz w:val="20"/>
          <w:szCs w:val="20"/>
        </w:rPr>
        <w:t xml:space="preserve"> </w:t>
      </w:r>
    </w:p>
    <w:p w14:paraId="70EFB1F7" w14:textId="77777777" w:rsidR="00295AD0" w:rsidRPr="00E26719" w:rsidRDefault="00C1477B" w:rsidP="00295AD0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Arial"/>
          <w:i/>
          <w:color w:val="6600CC"/>
          <w:sz w:val="20"/>
          <w:szCs w:val="20"/>
        </w:rPr>
      </w:pPr>
      <w:r w:rsidRPr="00E26719">
        <w:rPr>
          <w:rFonts w:ascii="Myriad Pro" w:hAnsi="Myriad Pro" w:cs="Arial"/>
          <w:sz w:val="20"/>
          <w:szCs w:val="20"/>
        </w:rPr>
        <w:t>Program S</w:t>
      </w:r>
      <w:r w:rsidR="002D4B4E" w:rsidRPr="00E26719">
        <w:rPr>
          <w:rFonts w:ascii="Myriad Pro" w:hAnsi="Myriad Pro" w:cs="Arial"/>
          <w:sz w:val="20"/>
          <w:szCs w:val="20"/>
        </w:rPr>
        <w:t>połecznik</w:t>
      </w:r>
      <w:r w:rsidR="00295AD0" w:rsidRPr="00E26719">
        <w:rPr>
          <w:rFonts w:ascii="Myriad Pro" w:hAnsi="Myriad Pro" w:cs="Arial"/>
          <w:sz w:val="20"/>
          <w:szCs w:val="20"/>
        </w:rPr>
        <w:t xml:space="preserve"> </w:t>
      </w:r>
      <w:r w:rsidR="00295AD0" w:rsidRPr="00D83399">
        <w:rPr>
          <w:rFonts w:ascii="Myriad Pro" w:hAnsi="Myriad Pro" w:cs="Arial"/>
          <w:sz w:val="20"/>
          <w:szCs w:val="20"/>
        </w:rPr>
        <w:t xml:space="preserve">obowiązuje </w:t>
      </w:r>
      <w:r w:rsidR="00AD21D9" w:rsidRPr="00D83399">
        <w:rPr>
          <w:rFonts w:ascii="Myriad Pro" w:hAnsi="Myriad Pro" w:cs="Arial"/>
          <w:sz w:val="20"/>
          <w:szCs w:val="20"/>
        </w:rPr>
        <w:t>od 01 stycznia 20</w:t>
      </w:r>
      <w:r w:rsidR="00F51E0A" w:rsidRPr="00D83399">
        <w:rPr>
          <w:rFonts w:ascii="Myriad Pro" w:hAnsi="Myriad Pro" w:cs="Arial"/>
          <w:sz w:val="20"/>
          <w:szCs w:val="20"/>
        </w:rPr>
        <w:t>22</w:t>
      </w:r>
      <w:r w:rsidR="00AD21D9" w:rsidRPr="00D83399">
        <w:rPr>
          <w:rFonts w:ascii="Myriad Pro" w:hAnsi="Myriad Pro" w:cs="Arial"/>
          <w:sz w:val="20"/>
          <w:szCs w:val="20"/>
        </w:rPr>
        <w:t xml:space="preserve"> r. do 31 grudnia 20</w:t>
      </w:r>
      <w:r w:rsidR="00273C28" w:rsidRPr="00D83399">
        <w:rPr>
          <w:rFonts w:ascii="Myriad Pro" w:hAnsi="Myriad Pro" w:cs="Arial"/>
          <w:sz w:val="20"/>
          <w:szCs w:val="20"/>
        </w:rPr>
        <w:t>2</w:t>
      </w:r>
      <w:r w:rsidR="00F51E0A" w:rsidRPr="00D83399">
        <w:rPr>
          <w:rFonts w:ascii="Myriad Pro" w:hAnsi="Myriad Pro" w:cs="Arial"/>
          <w:sz w:val="20"/>
          <w:szCs w:val="20"/>
        </w:rPr>
        <w:t>4</w:t>
      </w:r>
      <w:r w:rsidR="00295AD0" w:rsidRPr="00D83399">
        <w:rPr>
          <w:rFonts w:ascii="Myriad Pro" w:hAnsi="Myriad Pro" w:cs="Arial"/>
          <w:sz w:val="20"/>
          <w:szCs w:val="20"/>
        </w:rPr>
        <w:t xml:space="preserve"> r.</w:t>
      </w:r>
    </w:p>
    <w:p w14:paraId="164B7993" w14:textId="77777777" w:rsidR="009A52E7" w:rsidRDefault="009A52E7" w:rsidP="00D83399">
      <w:pPr>
        <w:spacing w:after="0" w:line="240" w:lineRule="auto"/>
        <w:rPr>
          <w:rFonts w:ascii="Myriad Pro" w:hAnsi="Myriad Pro" w:cs="Arial"/>
          <w:b/>
          <w:sz w:val="20"/>
          <w:szCs w:val="20"/>
        </w:rPr>
      </w:pPr>
    </w:p>
    <w:p w14:paraId="6883CA2D" w14:textId="77777777" w:rsidR="00295AD0" w:rsidRPr="00E26719" w:rsidRDefault="00295AD0" w:rsidP="00295AD0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  <w:r w:rsidRPr="00E26719">
        <w:rPr>
          <w:rFonts w:ascii="Myriad Pro" w:hAnsi="Myriad Pro" w:cs="Arial"/>
          <w:b/>
          <w:sz w:val="20"/>
          <w:szCs w:val="20"/>
        </w:rPr>
        <w:t xml:space="preserve">§ </w:t>
      </w:r>
      <w:r w:rsidR="00FE4CD7" w:rsidRPr="00E26719">
        <w:rPr>
          <w:rFonts w:ascii="Myriad Pro" w:hAnsi="Myriad Pro" w:cs="Arial"/>
          <w:b/>
          <w:sz w:val="20"/>
          <w:szCs w:val="20"/>
        </w:rPr>
        <w:t>1</w:t>
      </w:r>
      <w:r w:rsidR="00325F10">
        <w:rPr>
          <w:rFonts w:ascii="Myriad Pro" w:hAnsi="Myriad Pro" w:cs="Arial"/>
          <w:b/>
          <w:sz w:val="20"/>
          <w:szCs w:val="20"/>
        </w:rPr>
        <w:t>2</w:t>
      </w:r>
    </w:p>
    <w:p w14:paraId="22F00F05" w14:textId="23F1BC8D" w:rsidR="00295AD0" w:rsidRPr="00E26719" w:rsidRDefault="00E92345" w:rsidP="00660F44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  <w:r w:rsidRPr="00E26719">
        <w:rPr>
          <w:rFonts w:ascii="Myriad Pro" w:hAnsi="Myriad Pro" w:cs="Arial"/>
          <w:b/>
          <w:sz w:val="20"/>
          <w:szCs w:val="20"/>
        </w:rPr>
        <w:t>POSTANOWIENIA KOŃCOWE</w:t>
      </w:r>
      <w:r w:rsidR="00D52450">
        <w:rPr>
          <w:rFonts w:ascii="Myriad Pro" w:hAnsi="Myriad Pro" w:cs="Arial"/>
          <w:b/>
          <w:sz w:val="20"/>
          <w:szCs w:val="20"/>
        </w:rPr>
        <w:t xml:space="preserve"> </w:t>
      </w:r>
    </w:p>
    <w:p w14:paraId="6E7CF127" w14:textId="77777777" w:rsidR="00660F44" w:rsidRPr="00E26719" w:rsidRDefault="00660F44" w:rsidP="00660F44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</w:p>
    <w:p w14:paraId="4A3C6A2A" w14:textId="77777777" w:rsidR="002B578E" w:rsidRPr="002B578E" w:rsidRDefault="00660F44" w:rsidP="00B61D75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Myriad Pro" w:hAnsi="Myriad Pro" w:cs="Arial"/>
          <w:sz w:val="20"/>
          <w:szCs w:val="20"/>
        </w:rPr>
      </w:pPr>
      <w:r w:rsidRPr="002B578E">
        <w:rPr>
          <w:rFonts w:ascii="Myriad Pro" w:hAnsi="Myriad Pro" w:cs="Arial"/>
          <w:sz w:val="20"/>
          <w:szCs w:val="20"/>
        </w:rPr>
        <w:t xml:space="preserve">Niezbędne dokumenty określające zasady wdrożenia, realizacji i podsumowania Programu Społecznik, </w:t>
      </w:r>
      <w:r w:rsidR="001D74F6" w:rsidRPr="002B578E">
        <w:rPr>
          <w:rFonts w:ascii="Myriad Pro" w:hAnsi="Myriad Pro" w:cs="Arial"/>
          <w:sz w:val="20"/>
          <w:szCs w:val="20"/>
        </w:rPr>
        <w:br/>
      </w:r>
      <w:r w:rsidRPr="002B578E">
        <w:rPr>
          <w:rFonts w:ascii="Myriad Pro" w:hAnsi="Myriad Pro" w:cs="Arial"/>
          <w:sz w:val="20"/>
          <w:szCs w:val="20"/>
        </w:rPr>
        <w:t>w tym w szczególności ogłoszenie otwartego konkursu ofert na Operatora przyjmowane będą w drodze odrębn</w:t>
      </w:r>
      <w:r w:rsidR="002B578E" w:rsidRPr="002B578E">
        <w:rPr>
          <w:rFonts w:ascii="Myriad Pro" w:hAnsi="Myriad Pro" w:cs="Arial"/>
          <w:sz w:val="20"/>
          <w:szCs w:val="20"/>
        </w:rPr>
        <w:t>ych uchwał Zarządu Województwa.</w:t>
      </w:r>
    </w:p>
    <w:p w14:paraId="0AC1B6FC" w14:textId="77777777" w:rsidR="002B578E" w:rsidRPr="002B578E" w:rsidRDefault="002B578E" w:rsidP="00B61D75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Myriad Pro" w:hAnsi="Myriad Pro" w:cs="Arial"/>
          <w:sz w:val="20"/>
          <w:szCs w:val="20"/>
        </w:rPr>
      </w:pPr>
      <w:r w:rsidRPr="002B578E">
        <w:rPr>
          <w:rFonts w:ascii="Myriad Pro" w:hAnsi="Myriad Pro" w:cs="Arial"/>
          <w:sz w:val="20"/>
          <w:szCs w:val="20"/>
        </w:rPr>
        <w:t xml:space="preserve">Zmiany w Programie dokonywane </w:t>
      </w:r>
      <w:r w:rsidR="0012266F">
        <w:rPr>
          <w:rFonts w:ascii="Myriad Pro" w:hAnsi="Myriad Pro" w:cs="Arial"/>
          <w:sz w:val="20"/>
          <w:szCs w:val="20"/>
        </w:rPr>
        <w:t xml:space="preserve">będą </w:t>
      </w:r>
      <w:r w:rsidRPr="002B578E">
        <w:rPr>
          <w:rFonts w:ascii="Myriad Pro" w:hAnsi="Myriad Pro" w:cs="Arial"/>
          <w:sz w:val="20"/>
          <w:szCs w:val="20"/>
        </w:rPr>
        <w:t xml:space="preserve">w drodze uchwał Zarządu Województwa </w:t>
      </w:r>
      <w:r w:rsidRPr="002B578E">
        <w:rPr>
          <w:rFonts w:ascii="Myriad Pro" w:hAnsi="Myriad Pro"/>
          <w:sz w:val="20"/>
          <w:szCs w:val="20"/>
        </w:rPr>
        <w:t>lub w innych przypadkach przewidzianych przepisami prawa.</w:t>
      </w:r>
      <w:r>
        <w:rPr>
          <w:rFonts w:ascii="Myriad Pro" w:hAnsi="Myriad Pro"/>
          <w:sz w:val="20"/>
          <w:szCs w:val="20"/>
        </w:rPr>
        <w:t xml:space="preserve"> </w:t>
      </w:r>
    </w:p>
    <w:p w14:paraId="4495A056" w14:textId="77777777" w:rsidR="00295AD0" w:rsidRPr="002B578E" w:rsidRDefault="00295AD0" w:rsidP="00B61D75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Myriad Pro" w:hAnsi="Myriad Pro" w:cs="Arial"/>
          <w:sz w:val="20"/>
          <w:szCs w:val="20"/>
        </w:rPr>
      </w:pPr>
      <w:r w:rsidRPr="002B578E">
        <w:rPr>
          <w:rFonts w:ascii="Myriad Pro" w:hAnsi="Myriad Pro" w:cs="Arial"/>
          <w:sz w:val="20"/>
          <w:szCs w:val="20"/>
        </w:rPr>
        <w:t xml:space="preserve">W sprawach nie uregulowanych w niniejszym Programie zastosowanie mają przepisy ustawy </w:t>
      </w:r>
      <w:r w:rsidRPr="002B578E">
        <w:rPr>
          <w:rFonts w:ascii="Myriad Pro" w:hAnsi="Myriad Pro" w:cs="Arial"/>
          <w:sz w:val="20"/>
          <w:szCs w:val="20"/>
        </w:rPr>
        <w:br/>
        <w:t>o działalności pożytku publicznego i o wolontariacie, ustawy Kodeks Cywilny, ustawy o finansach publicznych oraz ustawy Prawo zamówień publicznych.</w:t>
      </w:r>
    </w:p>
    <w:p w14:paraId="1C200F9C" w14:textId="77777777" w:rsidR="00D83399" w:rsidRPr="002B578E" w:rsidRDefault="00D83399" w:rsidP="00010C79">
      <w:pPr>
        <w:rPr>
          <w:rFonts w:ascii="Myriad Pro" w:hAnsi="Myriad Pro" w:cs="Arial"/>
          <w:sz w:val="20"/>
          <w:szCs w:val="20"/>
        </w:rPr>
      </w:pPr>
    </w:p>
    <w:sectPr w:rsidR="00D83399" w:rsidRPr="002B578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AF5D6" w14:textId="77777777" w:rsidR="00837611" w:rsidRDefault="00837611" w:rsidP="00295AD0">
      <w:pPr>
        <w:spacing w:after="0" w:line="240" w:lineRule="auto"/>
      </w:pPr>
      <w:r>
        <w:separator/>
      </w:r>
    </w:p>
  </w:endnote>
  <w:endnote w:type="continuationSeparator" w:id="0">
    <w:p w14:paraId="7C064135" w14:textId="77777777" w:rsidR="00837611" w:rsidRDefault="00837611" w:rsidP="0029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370351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9444DAB" w14:textId="0D107941" w:rsidR="00F143A8" w:rsidRPr="001149C9" w:rsidRDefault="00A17854">
        <w:pPr>
          <w:pStyle w:val="Stopka"/>
          <w:jc w:val="right"/>
          <w:rPr>
            <w:sz w:val="18"/>
            <w:szCs w:val="18"/>
          </w:rPr>
        </w:pPr>
        <w:r w:rsidRPr="001149C9">
          <w:rPr>
            <w:sz w:val="18"/>
            <w:szCs w:val="18"/>
          </w:rPr>
          <w:fldChar w:fldCharType="begin"/>
        </w:r>
        <w:r w:rsidRPr="001149C9">
          <w:rPr>
            <w:sz w:val="18"/>
            <w:szCs w:val="18"/>
          </w:rPr>
          <w:instrText>PAGE   \* MERGEFORMAT</w:instrText>
        </w:r>
        <w:r w:rsidRPr="001149C9">
          <w:rPr>
            <w:sz w:val="18"/>
            <w:szCs w:val="18"/>
          </w:rPr>
          <w:fldChar w:fldCharType="separate"/>
        </w:r>
        <w:r w:rsidR="00CD3917">
          <w:rPr>
            <w:noProof/>
            <w:sz w:val="18"/>
            <w:szCs w:val="18"/>
          </w:rPr>
          <w:t>5</w:t>
        </w:r>
        <w:r w:rsidRPr="001149C9">
          <w:rPr>
            <w:sz w:val="18"/>
            <w:szCs w:val="18"/>
          </w:rPr>
          <w:fldChar w:fldCharType="end"/>
        </w:r>
        <w:r w:rsidR="003A1357" w:rsidRPr="001149C9">
          <w:rPr>
            <w:sz w:val="18"/>
            <w:szCs w:val="18"/>
          </w:rPr>
          <w:t>/</w:t>
        </w:r>
        <w:r w:rsidR="00D83399">
          <w:rPr>
            <w:sz w:val="18"/>
            <w:szCs w:val="18"/>
          </w:rPr>
          <w:t>6</w:t>
        </w:r>
      </w:p>
    </w:sdtContent>
  </w:sdt>
  <w:p w14:paraId="1C6458AA" w14:textId="77777777" w:rsidR="00F143A8" w:rsidRDefault="00E13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E657F" w14:textId="77777777" w:rsidR="00837611" w:rsidRDefault="00837611" w:rsidP="00295AD0">
      <w:pPr>
        <w:spacing w:after="0" w:line="240" w:lineRule="auto"/>
      </w:pPr>
      <w:r>
        <w:separator/>
      </w:r>
    </w:p>
  </w:footnote>
  <w:footnote w:type="continuationSeparator" w:id="0">
    <w:p w14:paraId="511C4B40" w14:textId="77777777" w:rsidR="00837611" w:rsidRDefault="00837611" w:rsidP="00295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2F56D" w14:textId="77777777" w:rsidR="001662C6" w:rsidRPr="001662C6" w:rsidRDefault="00A17854" w:rsidP="001662C6">
    <w:pPr>
      <w:pStyle w:val="Nagwek"/>
    </w:pPr>
    <w:r>
      <w:rPr>
        <w:noProof/>
        <w:lang w:eastAsia="pl-PL"/>
      </w:rPr>
      <w:drawing>
        <wp:inline distT="0" distB="0" distL="0" distR="0" wp14:anchorId="2113B33C" wp14:editId="0BCFD905">
          <wp:extent cx="914085" cy="714129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101" cy="715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51E8"/>
    <w:multiLevelType w:val="hybridMultilevel"/>
    <w:tmpl w:val="A8843F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7B97"/>
    <w:multiLevelType w:val="hybridMultilevel"/>
    <w:tmpl w:val="A8B6F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83C03"/>
    <w:multiLevelType w:val="hybridMultilevel"/>
    <w:tmpl w:val="907C8FEE"/>
    <w:lvl w:ilvl="0" w:tplc="0CCC2F8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875F4"/>
    <w:multiLevelType w:val="hybridMultilevel"/>
    <w:tmpl w:val="735E56E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1616B"/>
    <w:multiLevelType w:val="hybridMultilevel"/>
    <w:tmpl w:val="5F5840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D2790"/>
    <w:multiLevelType w:val="hybridMultilevel"/>
    <w:tmpl w:val="F28A3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11645"/>
    <w:multiLevelType w:val="hybridMultilevel"/>
    <w:tmpl w:val="680853B4"/>
    <w:lvl w:ilvl="0" w:tplc="58C27F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D17F5"/>
    <w:multiLevelType w:val="hybridMultilevel"/>
    <w:tmpl w:val="E398C1AA"/>
    <w:lvl w:ilvl="0" w:tplc="B11ABC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E1646C"/>
    <w:multiLevelType w:val="hybridMultilevel"/>
    <w:tmpl w:val="9ECA45A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C7406BE"/>
    <w:multiLevelType w:val="hybridMultilevel"/>
    <w:tmpl w:val="B67AECDA"/>
    <w:lvl w:ilvl="0" w:tplc="273453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Myriad Pro" w:hAnsi="Myriad Pro" w:cs="Arial" w:hint="default"/>
        <w:b w:val="0"/>
        <w:color w:val="auto"/>
        <w:sz w:val="20"/>
        <w:szCs w:val="20"/>
      </w:rPr>
    </w:lvl>
    <w:lvl w:ilvl="1" w:tplc="8A36C9C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857313"/>
    <w:multiLevelType w:val="hybridMultilevel"/>
    <w:tmpl w:val="9FC6F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11D94"/>
    <w:multiLevelType w:val="hybridMultilevel"/>
    <w:tmpl w:val="76C4D964"/>
    <w:lvl w:ilvl="0" w:tplc="6BAC040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54B22"/>
    <w:multiLevelType w:val="hybridMultilevel"/>
    <w:tmpl w:val="53A6854C"/>
    <w:lvl w:ilvl="0" w:tplc="2610B9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1230C"/>
    <w:multiLevelType w:val="hybridMultilevel"/>
    <w:tmpl w:val="78EC7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D6C69"/>
    <w:multiLevelType w:val="hybridMultilevel"/>
    <w:tmpl w:val="5E181BAE"/>
    <w:lvl w:ilvl="0" w:tplc="DAEC25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7211FF6"/>
    <w:multiLevelType w:val="hybridMultilevel"/>
    <w:tmpl w:val="A0602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A4981"/>
    <w:multiLevelType w:val="hybridMultilevel"/>
    <w:tmpl w:val="9B18821A"/>
    <w:lvl w:ilvl="0" w:tplc="7D98B0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04C1C"/>
    <w:multiLevelType w:val="hybridMultilevel"/>
    <w:tmpl w:val="5C8E0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C2397"/>
    <w:multiLevelType w:val="hybridMultilevel"/>
    <w:tmpl w:val="1882B19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B732172"/>
    <w:multiLevelType w:val="hybridMultilevel"/>
    <w:tmpl w:val="5AD65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87096"/>
    <w:multiLevelType w:val="hybridMultilevel"/>
    <w:tmpl w:val="EDF8C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D0BD2"/>
    <w:multiLevelType w:val="hybridMultilevel"/>
    <w:tmpl w:val="C1AEEC96"/>
    <w:lvl w:ilvl="0" w:tplc="FD10D5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93585"/>
    <w:multiLevelType w:val="hybridMultilevel"/>
    <w:tmpl w:val="2DD6DBA8"/>
    <w:lvl w:ilvl="0" w:tplc="3AAC26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20885"/>
    <w:multiLevelType w:val="hybridMultilevel"/>
    <w:tmpl w:val="2B641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F66DD"/>
    <w:multiLevelType w:val="hybridMultilevel"/>
    <w:tmpl w:val="C8167142"/>
    <w:lvl w:ilvl="0" w:tplc="CF1615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BFC7B90"/>
    <w:multiLevelType w:val="hybridMultilevel"/>
    <w:tmpl w:val="5D223372"/>
    <w:lvl w:ilvl="0" w:tplc="D194BA8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11"/>
  </w:num>
  <w:num w:numId="3">
    <w:abstractNumId w:val="24"/>
  </w:num>
  <w:num w:numId="4">
    <w:abstractNumId w:val="21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13"/>
  </w:num>
  <w:num w:numId="10">
    <w:abstractNumId w:val="2"/>
  </w:num>
  <w:num w:numId="11">
    <w:abstractNumId w:val="10"/>
  </w:num>
  <w:num w:numId="12">
    <w:abstractNumId w:val="5"/>
  </w:num>
  <w:num w:numId="13">
    <w:abstractNumId w:val="17"/>
  </w:num>
  <w:num w:numId="14">
    <w:abstractNumId w:val="23"/>
  </w:num>
  <w:num w:numId="15">
    <w:abstractNumId w:val="8"/>
  </w:num>
  <w:num w:numId="16">
    <w:abstractNumId w:val="18"/>
  </w:num>
  <w:num w:numId="17">
    <w:abstractNumId w:val="20"/>
  </w:num>
  <w:num w:numId="18">
    <w:abstractNumId w:val="15"/>
  </w:num>
  <w:num w:numId="19">
    <w:abstractNumId w:val="19"/>
  </w:num>
  <w:num w:numId="20">
    <w:abstractNumId w:val="16"/>
  </w:num>
  <w:num w:numId="21">
    <w:abstractNumId w:val="3"/>
  </w:num>
  <w:num w:numId="22">
    <w:abstractNumId w:val="12"/>
  </w:num>
  <w:num w:numId="23">
    <w:abstractNumId w:val="22"/>
  </w:num>
  <w:num w:numId="24">
    <w:abstractNumId w:val="14"/>
  </w:num>
  <w:num w:numId="25">
    <w:abstractNumId w:val="1"/>
  </w:num>
  <w:num w:numId="26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AD0"/>
    <w:rsid w:val="00010C79"/>
    <w:rsid w:val="00017340"/>
    <w:rsid w:val="00021751"/>
    <w:rsid w:val="00025048"/>
    <w:rsid w:val="000343E4"/>
    <w:rsid w:val="00046AD3"/>
    <w:rsid w:val="00054BC6"/>
    <w:rsid w:val="00076D45"/>
    <w:rsid w:val="000A7211"/>
    <w:rsid w:val="000D0DE3"/>
    <w:rsid w:val="000F6CC4"/>
    <w:rsid w:val="00103009"/>
    <w:rsid w:val="00104E4A"/>
    <w:rsid w:val="001149C9"/>
    <w:rsid w:val="0012266F"/>
    <w:rsid w:val="00123276"/>
    <w:rsid w:val="0012351B"/>
    <w:rsid w:val="001377CB"/>
    <w:rsid w:val="00144415"/>
    <w:rsid w:val="00153400"/>
    <w:rsid w:val="00165931"/>
    <w:rsid w:val="0017406A"/>
    <w:rsid w:val="00196AA1"/>
    <w:rsid w:val="00196E2D"/>
    <w:rsid w:val="001D156E"/>
    <w:rsid w:val="001D3DA0"/>
    <w:rsid w:val="001D74F6"/>
    <w:rsid w:val="001F3844"/>
    <w:rsid w:val="001F6E02"/>
    <w:rsid w:val="00231691"/>
    <w:rsid w:val="0023231E"/>
    <w:rsid w:val="00247E11"/>
    <w:rsid w:val="002640A9"/>
    <w:rsid w:val="00264B4C"/>
    <w:rsid w:val="0026529B"/>
    <w:rsid w:val="00266597"/>
    <w:rsid w:val="0027081B"/>
    <w:rsid w:val="00273927"/>
    <w:rsid w:val="00273C28"/>
    <w:rsid w:val="0027491E"/>
    <w:rsid w:val="00284CDE"/>
    <w:rsid w:val="00293482"/>
    <w:rsid w:val="002948A6"/>
    <w:rsid w:val="00295AD0"/>
    <w:rsid w:val="002A48C7"/>
    <w:rsid w:val="002A4E9C"/>
    <w:rsid w:val="002A6E40"/>
    <w:rsid w:val="002B578E"/>
    <w:rsid w:val="002B6245"/>
    <w:rsid w:val="002B6F88"/>
    <w:rsid w:val="002C3B1E"/>
    <w:rsid w:val="002D4B4E"/>
    <w:rsid w:val="002D7CD5"/>
    <w:rsid w:val="002F53E3"/>
    <w:rsid w:val="002F53ED"/>
    <w:rsid w:val="003041AC"/>
    <w:rsid w:val="00306B56"/>
    <w:rsid w:val="0032534F"/>
    <w:rsid w:val="00325F10"/>
    <w:rsid w:val="00332BBF"/>
    <w:rsid w:val="00342B8D"/>
    <w:rsid w:val="00345CC4"/>
    <w:rsid w:val="00365873"/>
    <w:rsid w:val="00373789"/>
    <w:rsid w:val="0038244D"/>
    <w:rsid w:val="00392AAE"/>
    <w:rsid w:val="00392E53"/>
    <w:rsid w:val="003A1357"/>
    <w:rsid w:val="003A3C2B"/>
    <w:rsid w:val="003A7650"/>
    <w:rsid w:val="003B4FE4"/>
    <w:rsid w:val="003C7C32"/>
    <w:rsid w:val="003D4AEE"/>
    <w:rsid w:val="004313B0"/>
    <w:rsid w:val="00433528"/>
    <w:rsid w:val="00433646"/>
    <w:rsid w:val="00477D03"/>
    <w:rsid w:val="004A3061"/>
    <w:rsid w:val="004A3B39"/>
    <w:rsid w:val="004A6D46"/>
    <w:rsid w:val="004B369A"/>
    <w:rsid w:val="004D3EEC"/>
    <w:rsid w:val="004E0EE6"/>
    <w:rsid w:val="0050411F"/>
    <w:rsid w:val="00512741"/>
    <w:rsid w:val="00514041"/>
    <w:rsid w:val="00514F00"/>
    <w:rsid w:val="00523588"/>
    <w:rsid w:val="0052462D"/>
    <w:rsid w:val="005258F7"/>
    <w:rsid w:val="00527232"/>
    <w:rsid w:val="00527B34"/>
    <w:rsid w:val="00534744"/>
    <w:rsid w:val="00535432"/>
    <w:rsid w:val="00543581"/>
    <w:rsid w:val="0054361F"/>
    <w:rsid w:val="00543E73"/>
    <w:rsid w:val="0057508F"/>
    <w:rsid w:val="00576678"/>
    <w:rsid w:val="0058061C"/>
    <w:rsid w:val="0058663F"/>
    <w:rsid w:val="00591114"/>
    <w:rsid w:val="0059296A"/>
    <w:rsid w:val="005A1423"/>
    <w:rsid w:val="005B31D3"/>
    <w:rsid w:val="005C568D"/>
    <w:rsid w:val="005D2A15"/>
    <w:rsid w:val="005D3028"/>
    <w:rsid w:val="005E22DD"/>
    <w:rsid w:val="005E57D0"/>
    <w:rsid w:val="005E7161"/>
    <w:rsid w:val="006038C2"/>
    <w:rsid w:val="006100B2"/>
    <w:rsid w:val="00620099"/>
    <w:rsid w:val="00633C60"/>
    <w:rsid w:val="00640409"/>
    <w:rsid w:val="0065367A"/>
    <w:rsid w:val="00657F06"/>
    <w:rsid w:val="00660F44"/>
    <w:rsid w:val="0066216A"/>
    <w:rsid w:val="0066779E"/>
    <w:rsid w:val="00673B72"/>
    <w:rsid w:val="00673FB7"/>
    <w:rsid w:val="006804ED"/>
    <w:rsid w:val="00684B23"/>
    <w:rsid w:val="006A53CE"/>
    <w:rsid w:val="006B0C8E"/>
    <w:rsid w:val="006B5618"/>
    <w:rsid w:val="006D2629"/>
    <w:rsid w:val="006E180E"/>
    <w:rsid w:val="006F5C88"/>
    <w:rsid w:val="0070337A"/>
    <w:rsid w:val="00722274"/>
    <w:rsid w:val="00734C50"/>
    <w:rsid w:val="0073725C"/>
    <w:rsid w:val="00741DF7"/>
    <w:rsid w:val="007510E7"/>
    <w:rsid w:val="0075156E"/>
    <w:rsid w:val="00752700"/>
    <w:rsid w:val="0076031A"/>
    <w:rsid w:val="007608F3"/>
    <w:rsid w:val="007636EA"/>
    <w:rsid w:val="0076727B"/>
    <w:rsid w:val="00772BC8"/>
    <w:rsid w:val="007830C3"/>
    <w:rsid w:val="00786A17"/>
    <w:rsid w:val="00787191"/>
    <w:rsid w:val="007A11A3"/>
    <w:rsid w:val="007C1754"/>
    <w:rsid w:val="007D689E"/>
    <w:rsid w:val="007E5924"/>
    <w:rsid w:val="007E70F8"/>
    <w:rsid w:val="007F0887"/>
    <w:rsid w:val="007F1AEE"/>
    <w:rsid w:val="007F209C"/>
    <w:rsid w:val="00812D7E"/>
    <w:rsid w:val="00817C3A"/>
    <w:rsid w:val="00821AD3"/>
    <w:rsid w:val="008318D1"/>
    <w:rsid w:val="00832266"/>
    <w:rsid w:val="00837611"/>
    <w:rsid w:val="008453E4"/>
    <w:rsid w:val="0085622E"/>
    <w:rsid w:val="00861C5F"/>
    <w:rsid w:val="00874133"/>
    <w:rsid w:val="00883F13"/>
    <w:rsid w:val="0089163F"/>
    <w:rsid w:val="00895722"/>
    <w:rsid w:val="008957BB"/>
    <w:rsid w:val="008B0A1B"/>
    <w:rsid w:val="008E6F32"/>
    <w:rsid w:val="008F0851"/>
    <w:rsid w:val="008F5AF4"/>
    <w:rsid w:val="008F6159"/>
    <w:rsid w:val="008F633B"/>
    <w:rsid w:val="00916A3D"/>
    <w:rsid w:val="00921019"/>
    <w:rsid w:val="00923AF1"/>
    <w:rsid w:val="00934242"/>
    <w:rsid w:val="00947AC0"/>
    <w:rsid w:val="00952200"/>
    <w:rsid w:val="00954A7C"/>
    <w:rsid w:val="00960D33"/>
    <w:rsid w:val="0096156E"/>
    <w:rsid w:val="00970631"/>
    <w:rsid w:val="00982976"/>
    <w:rsid w:val="009935D2"/>
    <w:rsid w:val="009A52E7"/>
    <w:rsid w:val="009A71E1"/>
    <w:rsid w:val="009B52D1"/>
    <w:rsid w:val="009C2419"/>
    <w:rsid w:val="009C258B"/>
    <w:rsid w:val="009C557D"/>
    <w:rsid w:val="009C6E62"/>
    <w:rsid w:val="009D50D2"/>
    <w:rsid w:val="009E03DD"/>
    <w:rsid w:val="009E1665"/>
    <w:rsid w:val="009E5D4A"/>
    <w:rsid w:val="00A0446F"/>
    <w:rsid w:val="00A04B36"/>
    <w:rsid w:val="00A0771F"/>
    <w:rsid w:val="00A11E21"/>
    <w:rsid w:val="00A11E8E"/>
    <w:rsid w:val="00A137ED"/>
    <w:rsid w:val="00A17854"/>
    <w:rsid w:val="00A30452"/>
    <w:rsid w:val="00A32F54"/>
    <w:rsid w:val="00A338C5"/>
    <w:rsid w:val="00A407C8"/>
    <w:rsid w:val="00A51E0E"/>
    <w:rsid w:val="00A658B5"/>
    <w:rsid w:val="00A72EB8"/>
    <w:rsid w:val="00A81441"/>
    <w:rsid w:val="00AB3D8B"/>
    <w:rsid w:val="00AB7FDD"/>
    <w:rsid w:val="00AC23F8"/>
    <w:rsid w:val="00AC291A"/>
    <w:rsid w:val="00AC5CCA"/>
    <w:rsid w:val="00AD21D9"/>
    <w:rsid w:val="00AE1397"/>
    <w:rsid w:val="00AE4A37"/>
    <w:rsid w:val="00AF022F"/>
    <w:rsid w:val="00AF7B10"/>
    <w:rsid w:val="00B0014F"/>
    <w:rsid w:val="00B0229E"/>
    <w:rsid w:val="00B05A10"/>
    <w:rsid w:val="00B12823"/>
    <w:rsid w:val="00B21CEE"/>
    <w:rsid w:val="00B26848"/>
    <w:rsid w:val="00B311F5"/>
    <w:rsid w:val="00B33A44"/>
    <w:rsid w:val="00B51656"/>
    <w:rsid w:val="00B61D75"/>
    <w:rsid w:val="00B6466C"/>
    <w:rsid w:val="00B75186"/>
    <w:rsid w:val="00B909EF"/>
    <w:rsid w:val="00B9407A"/>
    <w:rsid w:val="00B94E2A"/>
    <w:rsid w:val="00BA227E"/>
    <w:rsid w:val="00BC3F40"/>
    <w:rsid w:val="00BD0A1D"/>
    <w:rsid w:val="00BD42D1"/>
    <w:rsid w:val="00BF1D4B"/>
    <w:rsid w:val="00BF5116"/>
    <w:rsid w:val="00BF6ADF"/>
    <w:rsid w:val="00C12301"/>
    <w:rsid w:val="00C12B50"/>
    <w:rsid w:val="00C12E78"/>
    <w:rsid w:val="00C12EAC"/>
    <w:rsid w:val="00C1477B"/>
    <w:rsid w:val="00C70CBE"/>
    <w:rsid w:val="00C723B9"/>
    <w:rsid w:val="00C7563C"/>
    <w:rsid w:val="00C77E79"/>
    <w:rsid w:val="00C8175A"/>
    <w:rsid w:val="00C8377C"/>
    <w:rsid w:val="00C84F12"/>
    <w:rsid w:val="00C93959"/>
    <w:rsid w:val="00C97462"/>
    <w:rsid w:val="00CA5673"/>
    <w:rsid w:val="00CB2251"/>
    <w:rsid w:val="00CB22A3"/>
    <w:rsid w:val="00CB6329"/>
    <w:rsid w:val="00CC7650"/>
    <w:rsid w:val="00CD3917"/>
    <w:rsid w:val="00CE675A"/>
    <w:rsid w:val="00CF4124"/>
    <w:rsid w:val="00D0309C"/>
    <w:rsid w:val="00D03897"/>
    <w:rsid w:val="00D07DFE"/>
    <w:rsid w:val="00D07E86"/>
    <w:rsid w:val="00D16E3B"/>
    <w:rsid w:val="00D32A23"/>
    <w:rsid w:val="00D52450"/>
    <w:rsid w:val="00D62499"/>
    <w:rsid w:val="00D70DEC"/>
    <w:rsid w:val="00D7102C"/>
    <w:rsid w:val="00D722B7"/>
    <w:rsid w:val="00D72800"/>
    <w:rsid w:val="00D733FB"/>
    <w:rsid w:val="00D74074"/>
    <w:rsid w:val="00D83399"/>
    <w:rsid w:val="00D83E94"/>
    <w:rsid w:val="00DA2871"/>
    <w:rsid w:val="00DA6F25"/>
    <w:rsid w:val="00DA7030"/>
    <w:rsid w:val="00DB7E3A"/>
    <w:rsid w:val="00DC6834"/>
    <w:rsid w:val="00DD55FB"/>
    <w:rsid w:val="00DD7334"/>
    <w:rsid w:val="00E13945"/>
    <w:rsid w:val="00E22028"/>
    <w:rsid w:val="00E25563"/>
    <w:rsid w:val="00E26719"/>
    <w:rsid w:val="00E36517"/>
    <w:rsid w:val="00E51F92"/>
    <w:rsid w:val="00E5295F"/>
    <w:rsid w:val="00E53F16"/>
    <w:rsid w:val="00E67C7E"/>
    <w:rsid w:val="00E71699"/>
    <w:rsid w:val="00E77A72"/>
    <w:rsid w:val="00E83447"/>
    <w:rsid w:val="00E84285"/>
    <w:rsid w:val="00E844B1"/>
    <w:rsid w:val="00E85AA9"/>
    <w:rsid w:val="00E86E8C"/>
    <w:rsid w:val="00E90673"/>
    <w:rsid w:val="00E914BB"/>
    <w:rsid w:val="00E92345"/>
    <w:rsid w:val="00E97C2F"/>
    <w:rsid w:val="00EA3068"/>
    <w:rsid w:val="00EC1F37"/>
    <w:rsid w:val="00EC3E43"/>
    <w:rsid w:val="00ED2B23"/>
    <w:rsid w:val="00EE2AD4"/>
    <w:rsid w:val="00EE6AE5"/>
    <w:rsid w:val="00EF1E2C"/>
    <w:rsid w:val="00EF7682"/>
    <w:rsid w:val="00F21184"/>
    <w:rsid w:val="00F26909"/>
    <w:rsid w:val="00F31BA9"/>
    <w:rsid w:val="00F348D7"/>
    <w:rsid w:val="00F37106"/>
    <w:rsid w:val="00F43FBF"/>
    <w:rsid w:val="00F45BDC"/>
    <w:rsid w:val="00F46376"/>
    <w:rsid w:val="00F51E0A"/>
    <w:rsid w:val="00F61252"/>
    <w:rsid w:val="00F74633"/>
    <w:rsid w:val="00F83683"/>
    <w:rsid w:val="00F838C8"/>
    <w:rsid w:val="00F876A5"/>
    <w:rsid w:val="00FA78D1"/>
    <w:rsid w:val="00FB5F64"/>
    <w:rsid w:val="00FC64BA"/>
    <w:rsid w:val="00FE209D"/>
    <w:rsid w:val="00FE4CD7"/>
    <w:rsid w:val="00FE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E1A3"/>
  <w15:docId w15:val="{516FAD02-E8AA-43A0-892A-76E55E19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5AD0"/>
  </w:style>
  <w:style w:type="paragraph" w:styleId="Nagwek1">
    <w:name w:val="heading 1"/>
    <w:basedOn w:val="Normalny"/>
    <w:next w:val="Normalny"/>
    <w:link w:val="Nagwek1Znak"/>
    <w:uiPriority w:val="9"/>
    <w:qFormat/>
    <w:rsid w:val="00FC64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64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295AD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95AD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95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AD0"/>
  </w:style>
  <w:style w:type="paragraph" w:styleId="Stopka">
    <w:name w:val="footer"/>
    <w:basedOn w:val="Normalny"/>
    <w:link w:val="StopkaZnak"/>
    <w:uiPriority w:val="99"/>
    <w:unhideWhenUsed/>
    <w:rsid w:val="00295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AD0"/>
  </w:style>
  <w:style w:type="paragraph" w:styleId="Tekstpodstawowy">
    <w:name w:val="Body Text"/>
    <w:basedOn w:val="Normalny"/>
    <w:link w:val="TekstpodstawowyZnak"/>
    <w:rsid w:val="00295AD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5AD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AD0"/>
    <w:rPr>
      <w:rFonts w:ascii="Tahoma" w:hAnsi="Tahoma" w:cs="Tahoma"/>
      <w:sz w:val="16"/>
      <w:szCs w:val="16"/>
    </w:rPr>
  </w:style>
  <w:style w:type="character" w:customStyle="1" w:styleId="Stylwiadomocie-mail25">
    <w:name w:val="Styl wiadomości e-mail 25"/>
    <w:semiHidden/>
    <w:rsid w:val="00E83447"/>
    <w:rPr>
      <w:rFonts w:ascii="Arial" w:hAnsi="Arial" w:cs="Arial"/>
      <w:color w:val="000080"/>
      <w:sz w:val="20"/>
      <w:szCs w:val="20"/>
    </w:rPr>
  </w:style>
  <w:style w:type="paragraph" w:customStyle="1" w:styleId="Default">
    <w:name w:val="Default"/>
    <w:rsid w:val="00010C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817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8175A"/>
    <w:rPr>
      <w:rFonts w:ascii="Courier New" w:hAnsi="Courier New" w:cs="Courier New"/>
      <w:sz w:val="20"/>
      <w:szCs w:val="20"/>
      <w:lang w:eastAsia="pl-PL"/>
    </w:rPr>
  </w:style>
  <w:style w:type="paragraph" w:customStyle="1" w:styleId="s12">
    <w:name w:val="s12"/>
    <w:basedOn w:val="Normalny"/>
    <w:rsid w:val="00C817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14">
    <w:name w:val="s14"/>
    <w:basedOn w:val="Normalny"/>
    <w:rsid w:val="00C817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bumpedfont15">
    <w:name w:val="bumpedfont15"/>
    <w:basedOn w:val="Domylnaczcionkaakapitu"/>
    <w:rsid w:val="00C8175A"/>
  </w:style>
  <w:style w:type="character" w:customStyle="1" w:styleId="Nagwek1Znak">
    <w:name w:val="Nagłówek 1 Znak"/>
    <w:basedOn w:val="Domylnaczcionkaakapitu"/>
    <w:link w:val="Nagwek1"/>
    <w:uiPriority w:val="9"/>
    <w:rsid w:val="00FC64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64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FC64BA"/>
    <w:rPr>
      <w:color w:val="0000FF"/>
      <w:u w:val="single"/>
    </w:rPr>
  </w:style>
  <w:style w:type="character" w:customStyle="1" w:styleId="no-underline">
    <w:name w:val="no-underline"/>
    <w:basedOn w:val="Domylnaczcionkaakapitu"/>
    <w:rsid w:val="00FC64BA"/>
  </w:style>
  <w:style w:type="paragraph" w:styleId="NormalnyWeb">
    <w:name w:val="Normal (Web)"/>
    <w:basedOn w:val="Normalny"/>
    <w:uiPriority w:val="99"/>
    <w:semiHidden/>
    <w:unhideWhenUsed/>
    <w:rsid w:val="00FC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C64BA"/>
    <w:rPr>
      <w:i/>
      <w:iCs/>
    </w:rPr>
  </w:style>
  <w:style w:type="character" w:customStyle="1" w:styleId="CharStyle3">
    <w:name w:val="Char Style 3"/>
    <w:basedOn w:val="Domylnaczcionkaakapitu"/>
    <w:link w:val="Style2"/>
    <w:uiPriority w:val="99"/>
    <w:locked/>
    <w:rsid w:val="002A4E9C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2A4E9C"/>
    <w:pPr>
      <w:widowControl w:val="0"/>
      <w:shd w:val="clear" w:color="auto" w:fill="FFFFFF"/>
      <w:spacing w:after="1020" w:line="266" w:lineRule="exact"/>
      <w:ind w:hanging="420"/>
      <w:jc w:val="right"/>
    </w:pPr>
    <w:rPr>
      <w:rFonts w:ascii="Arial" w:hAnsi="Arial" w:cs="Arial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54BC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54BC6"/>
  </w:style>
  <w:style w:type="character" w:styleId="Odwoaniedokomentarza">
    <w:name w:val="annotation reference"/>
    <w:basedOn w:val="Domylnaczcionkaakapitu"/>
    <w:uiPriority w:val="99"/>
    <w:semiHidden/>
    <w:unhideWhenUsed/>
    <w:rsid w:val="00B94E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4E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4E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4E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4E2A"/>
    <w:rPr>
      <w:b/>
      <w:bCs/>
      <w:sz w:val="20"/>
      <w:szCs w:val="20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576678"/>
  </w:style>
  <w:style w:type="character" w:customStyle="1" w:styleId="CharStyle18">
    <w:name w:val="Char Style 18"/>
    <w:basedOn w:val="Domylnaczcionkaakapitu"/>
    <w:link w:val="Style17"/>
    <w:uiPriority w:val="99"/>
    <w:locked/>
    <w:rsid w:val="006D2629"/>
    <w:rPr>
      <w:rFonts w:ascii="Arial" w:hAnsi="Arial" w:cs="Arial"/>
      <w:b/>
      <w:bCs/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18"/>
    <w:uiPriority w:val="99"/>
    <w:rsid w:val="006D2629"/>
    <w:pPr>
      <w:widowControl w:val="0"/>
      <w:shd w:val="clear" w:color="auto" w:fill="FFFFFF"/>
      <w:spacing w:before="420" w:after="0" w:line="290" w:lineRule="exact"/>
      <w:jc w:val="center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49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1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2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17923-49C1-4056-ACC4-9651BAC2F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6</Pages>
  <Words>2856</Words>
  <Characters>17136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Samul-Szerwińska</cp:lastModifiedBy>
  <cp:revision>114</cp:revision>
  <cp:lastPrinted>2021-11-25T12:37:00Z</cp:lastPrinted>
  <dcterms:created xsi:type="dcterms:W3CDTF">2019-02-01T13:14:00Z</dcterms:created>
  <dcterms:modified xsi:type="dcterms:W3CDTF">2021-11-25T12:37:00Z</dcterms:modified>
</cp:coreProperties>
</file>