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89" w:rsidRPr="001F686A" w:rsidRDefault="00471589" w:rsidP="00025F8A">
      <w:pPr>
        <w:jc w:val="right"/>
        <w:rPr>
          <w:rFonts w:ascii="Myriad Pro" w:hAnsi="Myriad Pro"/>
          <w:i/>
          <w:iCs/>
          <w:sz w:val="16"/>
          <w:szCs w:val="16"/>
        </w:rPr>
      </w:pPr>
    </w:p>
    <w:p w:rsidR="00025F8A" w:rsidRPr="001F686A" w:rsidRDefault="00025F8A" w:rsidP="00BD1A94">
      <w:pPr>
        <w:jc w:val="right"/>
        <w:rPr>
          <w:rFonts w:ascii="Myriad Pro" w:hAnsi="Myriad Pro" w:cs="Arial"/>
          <w:b/>
          <w:sz w:val="22"/>
          <w:szCs w:val="22"/>
        </w:rPr>
      </w:pPr>
      <w:r w:rsidRPr="001F686A">
        <w:rPr>
          <w:rFonts w:ascii="Myriad Pro" w:hAnsi="Myriad Pro"/>
          <w:i/>
          <w:iCs/>
          <w:sz w:val="16"/>
          <w:szCs w:val="16"/>
        </w:rPr>
        <w:t xml:space="preserve">Załącznik nr </w:t>
      </w:r>
      <w:r w:rsidR="00302BFA">
        <w:rPr>
          <w:rFonts w:ascii="Myriad Pro" w:hAnsi="Myriad Pro"/>
          <w:i/>
          <w:iCs/>
          <w:sz w:val="16"/>
          <w:szCs w:val="16"/>
        </w:rPr>
        <w:t>2</w:t>
      </w:r>
      <w:r w:rsidRPr="001F686A">
        <w:rPr>
          <w:rFonts w:ascii="Myriad Pro" w:hAnsi="Myriad Pro"/>
          <w:i/>
          <w:iCs/>
          <w:sz w:val="16"/>
          <w:szCs w:val="16"/>
        </w:rPr>
        <w:t xml:space="preserve"> do </w:t>
      </w:r>
      <w:r w:rsidR="00302BFA">
        <w:rPr>
          <w:rFonts w:ascii="Myriad Pro" w:hAnsi="Myriad Pro"/>
          <w:i/>
          <w:iCs/>
          <w:sz w:val="16"/>
          <w:szCs w:val="16"/>
        </w:rPr>
        <w:t>ogłoszenia</w:t>
      </w:r>
    </w:p>
    <w:p w:rsidR="004E42EF" w:rsidRPr="001F686A" w:rsidRDefault="004E42EF" w:rsidP="00075995">
      <w:pPr>
        <w:jc w:val="center"/>
        <w:rPr>
          <w:rFonts w:ascii="Myriad Pro" w:hAnsi="Myriad Pro" w:cs="Arial"/>
          <w:b/>
        </w:rPr>
      </w:pPr>
    </w:p>
    <w:p w:rsidR="00075995" w:rsidRPr="001F686A" w:rsidRDefault="00075995" w:rsidP="00075995">
      <w:pPr>
        <w:jc w:val="center"/>
        <w:rPr>
          <w:rFonts w:ascii="Myriad Pro" w:hAnsi="Myriad Pro" w:cs="Arial"/>
          <w:b/>
        </w:rPr>
      </w:pPr>
      <w:r w:rsidRPr="001F686A">
        <w:rPr>
          <w:rFonts w:ascii="Myriad Pro" w:hAnsi="Myriad Pro" w:cs="Arial"/>
          <w:b/>
        </w:rPr>
        <w:t xml:space="preserve">Warunki udziału </w:t>
      </w:r>
      <w:r w:rsidR="00BB3B4B" w:rsidRPr="001F686A">
        <w:rPr>
          <w:rFonts w:ascii="Myriad Pro" w:hAnsi="Myriad Pro" w:cs="Arial"/>
          <w:b/>
          <w:color w:val="000000"/>
          <w:sz w:val="22"/>
          <w:szCs w:val="22"/>
        </w:rPr>
        <w:t>w postępowaniu</w:t>
      </w:r>
      <w:r w:rsidR="00BB3B4B" w:rsidRPr="001F686A">
        <w:rPr>
          <w:rFonts w:ascii="Myriad Pro" w:hAnsi="Myriad Pro" w:cs="Arial"/>
          <w:b/>
        </w:rPr>
        <w:t xml:space="preserve"> </w:t>
      </w:r>
    </w:p>
    <w:p w:rsidR="00A331F4" w:rsidRPr="001F686A" w:rsidRDefault="00A331F4" w:rsidP="00A331F4">
      <w:pPr>
        <w:jc w:val="both"/>
        <w:rPr>
          <w:rFonts w:ascii="Myriad Pro" w:hAnsi="Myriad Pro" w:cs="Arial"/>
          <w:b/>
        </w:rPr>
      </w:pPr>
    </w:p>
    <w:p w:rsidR="00E0056E" w:rsidRPr="00D85348" w:rsidRDefault="00E0056E" w:rsidP="00E0056E">
      <w:pPr>
        <w:jc w:val="both"/>
        <w:rPr>
          <w:rFonts w:ascii="Myriad Pro" w:hAnsi="Myriad Pro" w:cs="Arial"/>
        </w:rPr>
      </w:pPr>
      <w:r w:rsidRPr="00D85348">
        <w:rPr>
          <w:rFonts w:ascii="Myriad Pro" w:hAnsi="Myriad Pro" w:cs="Arial"/>
        </w:rPr>
        <w:t xml:space="preserve">Badanie </w:t>
      </w:r>
      <w:r w:rsidR="00A331F4" w:rsidRPr="00D85348">
        <w:rPr>
          <w:rFonts w:ascii="Myriad Pro" w:hAnsi="Myriad Pro" w:cs="Arial"/>
        </w:rPr>
        <w:t xml:space="preserve">ewaluacyjne </w:t>
      </w:r>
      <w:r w:rsidR="00BD1A94" w:rsidRPr="00662CD8">
        <w:rPr>
          <w:rFonts w:ascii="Myriad Pro" w:hAnsi="Myriad Pro" w:cs="Arial"/>
          <w:i/>
        </w:rPr>
        <w:t xml:space="preserve">Ocena efektów wsparcia działania 4.5.2 Zapobieganie zagrożeniom realizowanego w ramach IV osi priorytetowej Infrastruktura ochrony środowiska </w:t>
      </w:r>
      <w:r w:rsidR="00FE2575" w:rsidRPr="00662CD8">
        <w:rPr>
          <w:rFonts w:ascii="Myriad Pro" w:hAnsi="Myriad Pro" w:cs="Arial"/>
          <w:i/>
        </w:rPr>
        <w:t>Regionalnego Programu Operacyjnego Województwa Zachodniopomorskiego na lata</w:t>
      </w:r>
      <w:r w:rsidR="00BD1A94" w:rsidRPr="00662CD8">
        <w:rPr>
          <w:rFonts w:ascii="Myriad Pro" w:hAnsi="Myriad Pro" w:cs="Arial"/>
          <w:i/>
        </w:rPr>
        <w:t xml:space="preserve"> 2007-2013</w:t>
      </w:r>
      <w:r w:rsidR="00BD1A94" w:rsidRPr="00D85348">
        <w:rPr>
          <w:rFonts w:ascii="Myriad Pro" w:hAnsi="Myriad Pro" w:cs="Arial"/>
        </w:rPr>
        <w:t>.</w:t>
      </w:r>
      <w:bookmarkStart w:id="0" w:name="_GoBack"/>
      <w:bookmarkEnd w:id="0"/>
    </w:p>
    <w:p w:rsidR="00BD1A94" w:rsidRPr="001F686A" w:rsidRDefault="00BD1A94" w:rsidP="00E0056E">
      <w:pPr>
        <w:jc w:val="both"/>
        <w:rPr>
          <w:rFonts w:ascii="Myriad Pro" w:hAnsi="Myriad Pro" w:cs="Arial"/>
          <w:b/>
        </w:rPr>
      </w:pPr>
    </w:p>
    <w:p w:rsidR="006121F5" w:rsidRPr="001F686A" w:rsidRDefault="0076215A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 xml:space="preserve">O 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>udzielenie zamówienia mogą się ubiegać wykonawcy, którzy spełniają następujące warunki:</w:t>
      </w:r>
    </w:p>
    <w:p w:rsidR="006121F5" w:rsidRPr="001F686A" w:rsidRDefault="006121F5" w:rsidP="00DC59A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posiadają uprawnienia do wykonywania określonej działalności lub czynności, jeżeli ustawy nakładają obowiązek posiadania takich uprawnień;</w:t>
      </w:r>
    </w:p>
    <w:p w:rsidR="00A00526" w:rsidRPr="001F686A" w:rsidRDefault="006121F5" w:rsidP="009A4782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posiadają niezb</w:t>
      </w:r>
      <w:r w:rsidR="009C5C52" w:rsidRPr="001F686A">
        <w:rPr>
          <w:rFonts w:ascii="Myriad Pro" w:hAnsi="Myriad Pro" w:cs="Arial"/>
          <w:color w:val="000000"/>
          <w:sz w:val="20"/>
          <w:szCs w:val="20"/>
        </w:rPr>
        <w:t>ędną wiedzę i doświadczenie tj.</w:t>
      </w:r>
      <w:r w:rsidR="00A00526" w:rsidRPr="001F686A">
        <w:rPr>
          <w:rFonts w:ascii="Myriad Pro" w:hAnsi="Myriad Pro" w:cs="Arial"/>
          <w:color w:val="000000"/>
          <w:sz w:val="20"/>
          <w:szCs w:val="20"/>
        </w:rPr>
        <w:t>:</w:t>
      </w:r>
      <w:r w:rsidR="009C5C52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353372" w:rsidRPr="001F686A" w:rsidRDefault="00A00526" w:rsidP="008E319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96485A" w:rsidRPr="001F686A">
        <w:rPr>
          <w:rFonts w:ascii="Myriad Pro" w:hAnsi="Myriad Pro" w:cs="Arial"/>
          <w:color w:val="000000"/>
          <w:sz w:val="20"/>
          <w:szCs w:val="20"/>
        </w:rPr>
        <w:t>w okresie ostatnich</w:t>
      </w:r>
      <w:r w:rsidR="00DB747D">
        <w:rPr>
          <w:rFonts w:ascii="Myriad Pro" w:hAnsi="Myriad Pro" w:cs="Arial"/>
          <w:color w:val="000000"/>
          <w:sz w:val="20"/>
          <w:szCs w:val="20"/>
        </w:rPr>
        <w:t xml:space="preserve"> pięciu</w:t>
      </w:r>
      <w:r w:rsidR="0096485A" w:rsidRPr="001F686A">
        <w:rPr>
          <w:rFonts w:ascii="Myriad Pro" w:hAnsi="Myriad Pro" w:cs="Arial"/>
          <w:color w:val="000000"/>
          <w:sz w:val="20"/>
          <w:szCs w:val="20"/>
        </w:rPr>
        <w:t xml:space="preserve"> lat przed upływem terminu składania ofert, a jeżeli okres prowadzenia działalności jest krótszy, w tym okresie – wykonali należycie </w:t>
      </w:r>
      <w:r w:rsidR="0096485A" w:rsidRPr="001F686A">
        <w:rPr>
          <w:rFonts w:ascii="Myriad Pro" w:hAnsi="Myriad Pro" w:cs="Arial"/>
          <w:b/>
          <w:color w:val="000000"/>
          <w:sz w:val="20"/>
          <w:szCs w:val="20"/>
        </w:rPr>
        <w:t xml:space="preserve">co najmniej </w:t>
      </w:r>
      <w:r w:rsidR="009A4782" w:rsidRPr="001F686A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96485A" w:rsidRPr="001F686A">
        <w:rPr>
          <w:rFonts w:ascii="Myriad Pro" w:hAnsi="Myriad Pro" w:cs="Arial"/>
          <w:b/>
          <w:color w:val="000000"/>
          <w:sz w:val="20"/>
          <w:szCs w:val="20"/>
        </w:rPr>
        <w:t xml:space="preserve"> usług</w:t>
      </w:r>
      <w:r w:rsidR="006D6A25" w:rsidRPr="001F686A">
        <w:rPr>
          <w:rFonts w:ascii="Myriad Pro" w:hAnsi="Myriad Pro" w:cs="Arial"/>
          <w:b/>
          <w:color w:val="000000"/>
          <w:sz w:val="20"/>
          <w:szCs w:val="20"/>
        </w:rPr>
        <w:t>i</w:t>
      </w:r>
      <w:r w:rsidR="0096485A" w:rsidRPr="001F686A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="00357DA6" w:rsidRPr="001F686A">
        <w:rPr>
          <w:rFonts w:ascii="Myriad Pro" w:hAnsi="Myriad Pro" w:cs="Arial"/>
          <w:color w:val="000000"/>
          <w:sz w:val="20"/>
          <w:szCs w:val="20"/>
        </w:rPr>
        <w:t xml:space="preserve">o wartości nie mniejszej niż </w:t>
      </w:r>
      <w:r w:rsidR="00BD1A94" w:rsidRPr="001F686A">
        <w:rPr>
          <w:rFonts w:ascii="Myriad Pro" w:hAnsi="Myriad Pro" w:cs="Arial"/>
          <w:color w:val="000000"/>
          <w:sz w:val="20"/>
          <w:szCs w:val="20"/>
        </w:rPr>
        <w:t>5</w:t>
      </w:r>
      <w:r w:rsidR="0096485A" w:rsidRPr="001F686A">
        <w:rPr>
          <w:rFonts w:ascii="Myriad Pro" w:hAnsi="Myriad Pro" w:cs="Arial"/>
          <w:color w:val="000000"/>
          <w:sz w:val="20"/>
          <w:szCs w:val="20"/>
        </w:rPr>
        <w:t xml:space="preserve">0 000 zł brutto każda (a w przypadku, jeżeli wartość usługi została w umowie wyrażona w walucie obcej – wyrażona w złotych </w:t>
      </w:r>
      <w:r w:rsidR="00357DA6" w:rsidRPr="001F686A">
        <w:rPr>
          <w:rFonts w:ascii="Myriad Pro" w:hAnsi="Myriad Pro" w:cs="Arial"/>
          <w:color w:val="000000"/>
          <w:sz w:val="20"/>
          <w:szCs w:val="20"/>
        </w:rPr>
        <w:t xml:space="preserve">równowartość kwoty co najmniej </w:t>
      </w:r>
      <w:r w:rsidR="00BD1A94" w:rsidRPr="001F686A">
        <w:rPr>
          <w:rFonts w:ascii="Myriad Pro" w:hAnsi="Myriad Pro" w:cs="Arial"/>
          <w:color w:val="000000"/>
          <w:sz w:val="20"/>
          <w:szCs w:val="20"/>
        </w:rPr>
        <w:t>5</w:t>
      </w:r>
      <w:r w:rsidR="0096485A" w:rsidRPr="001F686A">
        <w:rPr>
          <w:rFonts w:ascii="Myriad Pro" w:hAnsi="Myriad Pro" w:cs="Arial"/>
          <w:color w:val="000000"/>
          <w:sz w:val="20"/>
          <w:szCs w:val="20"/>
        </w:rPr>
        <w:t xml:space="preserve">0 000 złotych brutto wg średniego kursu NBP z dnia publikacji ogłoszenia o przedmiotowym zamówieniu), których przedmiotem było przeprowadzenie ewaluacji/ badania/ analizy/ ekspertyzy 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>dotycząc</w:t>
      </w:r>
      <w:r w:rsidR="00B54170" w:rsidRPr="001F686A">
        <w:rPr>
          <w:rFonts w:ascii="Myriad Pro" w:hAnsi="Myriad Pro" w:cs="Arial"/>
          <w:color w:val="000000"/>
          <w:sz w:val="20"/>
          <w:szCs w:val="20"/>
        </w:rPr>
        <w:t>ej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2D15A9" w:rsidRPr="00F67ECA">
        <w:rPr>
          <w:rFonts w:ascii="Myriad Pro" w:hAnsi="Myriad Pro" w:cs="Arial"/>
          <w:color w:val="000000"/>
          <w:sz w:val="20"/>
          <w:szCs w:val="20"/>
        </w:rPr>
        <w:t>programu/programów finansowanych ze środków Unii Europejskiej</w:t>
      </w:r>
      <w:r w:rsidR="008E319F" w:rsidRPr="00F67ECA">
        <w:rPr>
          <w:rFonts w:ascii="Myriad Pro" w:hAnsi="Myriad Pro" w:cs="Arial"/>
          <w:color w:val="000000"/>
          <w:sz w:val="20"/>
          <w:szCs w:val="20"/>
        </w:rPr>
        <w:t>. Nie</w:t>
      </w:r>
      <w:r w:rsidR="008E319F" w:rsidRPr="008E319F">
        <w:rPr>
          <w:rFonts w:ascii="Myriad Pro" w:hAnsi="Myriad Pro" w:cs="Arial"/>
          <w:color w:val="000000"/>
          <w:sz w:val="20"/>
          <w:szCs w:val="20"/>
        </w:rPr>
        <w:t xml:space="preserve"> będą brane pod uwagę ewaluacje/ badania/ analizy/ ekspertyzy dotyczące pojedynczych projektów</w:t>
      </w:r>
      <w:r w:rsidR="00187BE7" w:rsidRPr="001F686A">
        <w:rPr>
          <w:rFonts w:ascii="Myriad Pro" w:hAnsi="Myriad Pro" w:cs="Arial"/>
          <w:color w:val="000000"/>
          <w:sz w:val="20"/>
          <w:szCs w:val="20"/>
        </w:rPr>
        <w:t>;</w:t>
      </w:r>
    </w:p>
    <w:p w:rsidR="007D1294" w:rsidRPr="001F686A" w:rsidRDefault="00353372" w:rsidP="0076215A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dysponują potencjałem technicznym i osobami zdolnymi do wykonania zamówienia lub przedstawią pisemne zobowiązanie innych podmiotów do udostępnienia potencjału technicznego i osób zdolnych do wykonania zamówienia</w:t>
      </w:r>
      <w:r w:rsidR="0076215A" w:rsidRPr="001F686A">
        <w:rPr>
          <w:rFonts w:ascii="Myriad Pro" w:hAnsi="Myriad Pro" w:cs="Arial"/>
          <w:color w:val="000000"/>
          <w:sz w:val="20"/>
          <w:szCs w:val="20"/>
        </w:rPr>
        <w:t xml:space="preserve"> tj.;</w:t>
      </w:r>
    </w:p>
    <w:p w:rsidR="006121F5" w:rsidRPr="001F686A" w:rsidRDefault="006121F5" w:rsidP="003B2D4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 xml:space="preserve">dysponują lub przedstawią pisemne zobowiązanie innych podmiotów do udostępnienia </w:t>
      </w:r>
      <w:r w:rsidRPr="001F686A">
        <w:rPr>
          <w:rFonts w:ascii="Myriad Pro" w:hAnsi="Myriad Pro" w:cs="Arial"/>
          <w:b/>
          <w:color w:val="000000"/>
          <w:sz w:val="20"/>
          <w:szCs w:val="20"/>
        </w:rPr>
        <w:t xml:space="preserve">co najmniej </w:t>
      </w:r>
      <w:r w:rsidR="00BD1A94" w:rsidRPr="001F686A">
        <w:rPr>
          <w:rFonts w:ascii="Myriad Pro" w:hAnsi="Myriad Pro" w:cs="Arial"/>
          <w:b/>
          <w:color w:val="000000"/>
          <w:sz w:val="20"/>
          <w:szCs w:val="20"/>
        </w:rPr>
        <w:t>3</w:t>
      </w:r>
      <w:r w:rsidR="00E46F8A" w:rsidRPr="001F686A">
        <w:rPr>
          <w:rFonts w:ascii="Myriad Pro" w:hAnsi="Myriad Pro" w:cs="Arial"/>
          <w:b/>
          <w:color w:val="000000"/>
          <w:sz w:val="20"/>
          <w:szCs w:val="20"/>
        </w:rPr>
        <w:t xml:space="preserve"> </w:t>
      </w:r>
      <w:r w:rsidRPr="001F686A">
        <w:rPr>
          <w:rFonts w:ascii="Myriad Pro" w:hAnsi="Myriad Pro" w:cs="Arial"/>
          <w:b/>
          <w:color w:val="000000"/>
          <w:sz w:val="20"/>
          <w:szCs w:val="20"/>
        </w:rPr>
        <w:t>osób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, </w:t>
      </w:r>
      <w:r w:rsidR="004A7357" w:rsidRPr="001F686A">
        <w:rPr>
          <w:rFonts w:ascii="Myriad Pro" w:hAnsi="Myriad Pro" w:cs="Arial"/>
          <w:color w:val="000000"/>
          <w:sz w:val="20"/>
          <w:szCs w:val="20"/>
        </w:rPr>
        <w:t xml:space="preserve">które wykonywać będą zamówienie, w tym: </w:t>
      </w:r>
    </w:p>
    <w:p w:rsidR="006121F5" w:rsidRPr="001F686A" w:rsidRDefault="00DC1DBC" w:rsidP="00587537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k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>ierownika badania, który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t>: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t xml:space="preserve">legitymuje się wyższym wykształceniem (co najmniej dyplomem magistra) i </w:t>
      </w:r>
      <w:r w:rsidR="004E3F26" w:rsidRPr="001F686A">
        <w:rPr>
          <w:rFonts w:ascii="Myriad Pro" w:hAnsi="Myriad Pro" w:cs="Arial"/>
          <w:color w:val="000000"/>
          <w:sz w:val="20"/>
          <w:szCs w:val="20"/>
        </w:rPr>
        <w:t xml:space="preserve">w ciągu ostatnich </w:t>
      </w:r>
      <w:r w:rsidR="00212C90" w:rsidRPr="001F686A">
        <w:rPr>
          <w:rFonts w:ascii="Myriad Pro" w:hAnsi="Myriad Pro" w:cs="Arial"/>
          <w:color w:val="000000"/>
          <w:sz w:val="20"/>
          <w:szCs w:val="20"/>
        </w:rPr>
        <w:t>3</w:t>
      </w:r>
      <w:r w:rsidR="004E3F26" w:rsidRPr="001F686A">
        <w:rPr>
          <w:rFonts w:ascii="Myriad Pro" w:hAnsi="Myriad Pro" w:cs="Arial"/>
          <w:color w:val="000000"/>
          <w:sz w:val="20"/>
          <w:szCs w:val="20"/>
        </w:rPr>
        <w:t xml:space="preserve"> lat </w:t>
      </w:r>
      <w:r w:rsidR="00187BE7" w:rsidRPr="001F686A">
        <w:rPr>
          <w:rFonts w:ascii="Myriad Pro" w:hAnsi="Myriad Pro" w:cs="Arial"/>
          <w:color w:val="000000"/>
          <w:sz w:val="20"/>
          <w:szCs w:val="20"/>
        </w:rPr>
        <w:t xml:space="preserve">przed terminem składania ofert </w:t>
      </w:r>
      <w:r w:rsidR="004E3F26" w:rsidRPr="001F686A">
        <w:rPr>
          <w:rFonts w:ascii="Myriad Pro" w:hAnsi="Myriad Pro" w:cs="Arial"/>
          <w:color w:val="000000"/>
          <w:sz w:val="20"/>
          <w:szCs w:val="20"/>
        </w:rPr>
        <w:t xml:space="preserve">kierował </w:t>
      </w:r>
      <w:r w:rsidR="006121F5" w:rsidRPr="001F686A">
        <w:rPr>
          <w:rFonts w:ascii="Myriad Pro" w:hAnsi="Myriad Pro" w:cs="Arial"/>
          <w:color w:val="000000"/>
          <w:sz w:val="20"/>
          <w:szCs w:val="20"/>
        </w:rPr>
        <w:t>co najmniej 3 badaniami ewaluacyjnymi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t xml:space="preserve"> dotyczącymi programu/programów finansowanych ze środków Unii Europejskiej</w:t>
      </w:r>
      <w:r w:rsidR="00247A59" w:rsidRPr="001F686A">
        <w:rPr>
          <w:rFonts w:ascii="Myriad Pro" w:hAnsi="Myriad Pro" w:cs="Arial"/>
          <w:color w:val="000000"/>
          <w:sz w:val="20"/>
          <w:szCs w:val="20"/>
        </w:rPr>
        <w:t xml:space="preserve">. </w:t>
      </w:r>
      <w:r w:rsidR="00212C90" w:rsidRPr="001F686A">
        <w:rPr>
          <w:rFonts w:ascii="Myriad Pro" w:hAnsi="Myriad Pro" w:cs="Arial"/>
          <w:color w:val="000000"/>
          <w:sz w:val="20"/>
          <w:szCs w:val="20"/>
        </w:rPr>
        <w:t xml:space="preserve">Nie będą brane pod uwagę ewaluacje dotyczące pojedynczych projektów. </w:t>
      </w:r>
    </w:p>
    <w:p w:rsidR="00012558" w:rsidRPr="001F686A" w:rsidRDefault="006121F5" w:rsidP="00012558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jedne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>j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>osoby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t xml:space="preserve">legitymującej się wyższym wykształceniem (co najmniej dyplomem magistra) 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br/>
        <w:t xml:space="preserve">i 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>posiadającej doświadczenie w stosowaniu metod i technik przeprowadzania badań ewaluacyjnych, któr</w:t>
      </w:r>
      <w:r w:rsidR="00247A59" w:rsidRPr="001F686A">
        <w:rPr>
          <w:rFonts w:ascii="Myriad Pro" w:hAnsi="Myriad Pro" w:cs="Arial"/>
          <w:color w:val="000000"/>
          <w:sz w:val="20"/>
          <w:szCs w:val="20"/>
        </w:rPr>
        <w:t>a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187BE7" w:rsidRPr="001F686A">
        <w:rPr>
          <w:rFonts w:ascii="Myriad Pro" w:hAnsi="Myriad Pro" w:cs="Arial"/>
          <w:color w:val="000000"/>
          <w:sz w:val="20"/>
          <w:szCs w:val="20"/>
        </w:rPr>
        <w:t xml:space="preserve">w ciągu ostatnich 3 lat przed terminem składania ofert 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>brał</w:t>
      </w:r>
      <w:r w:rsidR="00247A59" w:rsidRPr="001F686A">
        <w:rPr>
          <w:rFonts w:ascii="Myriad Pro" w:hAnsi="Myriad Pro" w:cs="Arial"/>
          <w:color w:val="000000"/>
          <w:sz w:val="20"/>
          <w:szCs w:val="20"/>
        </w:rPr>
        <w:t>a</w:t>
      </w:r>
      <w:r w:rsidR="008B5FC4" w:rsidRPr="001F686A">
        <w:rPr>
          <w:rFonts w:ascii="Myriad Pro" w:hAnsi="Myriad Pro" w:cs="Arial"/>
          <w:color w:val="000000"/>
          <w:sz w:val="20"/>
          <w:szCs w:val="20"/>
        </w:rPr>
        <w:t xml:space="preserve"> udział w realizacji co najmniej 3 badań ewaluacyjnych</w:t>
      </w:r>
      <w:r w:rsidR="00201AE8" w:rsidRPr="001F686A">
        <w:rPr>
          <w:rFonts w:ascii="Myriad Pro" w:hAnsi="Myriad Pro" w:cs="Arial"/>
          <w:color w:val="000000"/>
          <w:sz w:val="20"/>
          <w:szCs w:val="20"/>
        </w:rPr>
        <w:t xml:space="preserve"> dotyczącymi programu/programów finansowanych ze środków Unii Europejskiej</w:t>
      </w:r>
      <w:r w:rsidR="00012558" w:rsidRPr="001F686A">
        <w:rPr>
          <w:rFonts w:ascii="Myriad Pro" w:hAnsi="Myriad Pro" w:cs="Arial"/>
          <w:color w:val="000000"/>
          <w:sz w:val="20"/>
          <w:szCs w:val="20"/>
        </w:rPr>
        <w:t xml:space="preserve">. Nie będą brane pod uwagę ewaluacje dotyczące pojedynczych projektów. </w:t>
      </w:r>
    </w:p>
    <w:p w:rsidR="006121F5" w:rsidRPr="001F686A" w:rsidRDefault="00012558" w:rsidP="00012558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Myriad Pro" w:hAnsi="Myriad Pro" w:cs="Arial"/>
          <w:b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lastRenderedPageBreak/>
        <w:t xml:space="preserve">Przez udział w realizacji badań ewaluacyjnych Zamawiający rozumie </w:t>
      </w:r>
      <w:r w:rsidR="003A467B" w:rsidRPr="001F686A">
        <w:rPr>
          <w:rFonts w:ascii="Myriad Pro" w:hAnsi="Myriad Pro" w:cs="Arial"/>
          <w:color w:val="000000"/>
          <w:sz w:val="20"/>
          <w:szCs w:val="20"/>
        </w:rPr>
        <w:t xml:space="preserve">projektowanie narzędzi badawczych i/lub 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zaangażowanie </w:t>
      </w:r>
      <w:r w:rsidR="009D036A" w:rsidRPr="001F686A">
        <w:rPr>
          <w:rFonts w:ascii="Myriad Pro" w:hAnsi="Myriad Pro" w:cs="Arial"/>
          <w:color w:val="000000"/>
          <w:sz w:val="20"/>
          <w:szCs w:val="20"/>
        </w:rPr>
        <w:t xml:space="preserve">w 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merytoryczną część realizacji badania i/lub opracowywanie </w:t>
      </w:r>
      <w:r w:rsidR="009D036A" w:rsidRPr="001F686A">
        <w:rPr>
          <w:rFonts w:ascii="Myriad Pro" w:hAnsi="Myriad Pro" w:cs="Arial"/>
          <w:color w:val="000000"/>
          <w:sz w:val="20"/>
          <w:szCs w:val="20"/>
        </w:rPr>
        <w:t xml:space="preserve">raportów z badania. </w:t>
      </w:r>
      <w:r w:rsidR="00D93165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0A3AD3" w:rsidRPr="00F67ECA" w:rsidRDefault="00D95C62" w:rsidP="00A35A50">
      <w:pPr>
        <w:numPr>
          <w:ilvl w:val="0"/>
          <w:numId w:val="36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jednej osoby legitymującej się wyższym wykształceniem (co najmniej dyplomem magistra</w:t>
      </w:r>
      <w:r w:rsidR="00F67ECA">
        <w:rPr>
          <w:rFonts w:ascii="Myriad Pro" w:hAnsi="Myriad Pro" w:cs="Arial"/>
          <w:color w:val="000000"/>
          <w:sz w:val="20"/>
          <w:szCs w:val="20"/>
        </w:rPr>
        <w:t>,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) </w:t>
      </w:r>
      <w:r w:rsidR="00F67ECA" w:rsidRPr="001F686A">
        <w:rPr>
          <w:rFonts w:ascii="Myriad Pro" w:hAnsi="Myriad Pro" w:cs="Arial"/>
          <w:color w:val="000000"/>
          <w:sz w:val="20"/>
          <w:szCs w:val="20"/>
        </w:rPr>
        <w:t xml:space="preserve">która w ciągu 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>ostatnich 5 lat</w:t>
      </w:r>
      <w:r w:rsidR="00F67ECA" w:rsidRPr="001F686A">
        <w:rPr>
          <w:rFonts w:ascii="Myriad Pro" w:hAnsi="Myriad Pro" w:cs="Arial"/>
          <w:color w:val="000000"/>
          <w:sz w:val="20"/>
          <w:szCs w:val="20"/>
        </w:rPr>
        <w:t xml:space="preserve"> przed terminem składania ofert brała udział w realizacji co najmniej 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>1</w:t>
      </w:r>
      <w:r w:rsidRPr="001F686A">
        <w:rPr>
          <w:rFonts w:ascii="Myriad Pro" w:hAnsi="Myriad Pro" w:cs="Arial"/>
          <w:color w:val="000000"/>
          <w:sz w:val="20"/>
          <w:szCs w:val="20"/>
        </w:rPr>
        <w:br/>
        <w:t>bada</w:t>
      </w:r>
      <w:r w:rsidR="00F67ECA">
        <w:rPr>
          <w:rFonts w:ascii="Myriad Pro" w:hAnsi="Myriad Pro" w:cs="Arial"/>
          <w:color w:val="000000"/>
          <w:sz w:val="20"/>
          <w:szCs w:val="20"/>
        </w:rPr>
        <w:t>nia/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 xml:space="preserve">analizy/ekspertyzy </w:t>
      </w:r>
      <w:r w:rsidR="0054766B" w:rsidRPr="00F67ECA">
        <w:rPr>
          <w:rFonts w:ascii="Myriad Pro" w:hAnsi="Myriad Pro" w:cs="Arial"/>
          <w:color w:val="000000"/>
          <w:sz w:val="20"/>
          <w:szCs w:val="20"/>
        </w:rPr>
        <w:t>dotycz</w:t>
      </w:r>
      <w:r w:rsidR="00F22B69" w:rsidRPr="00F67ECA">
        <w:rPr>
          <w:rFonts w:ascii="Myriad Pro" w:hAnsi="Myriad Pro" w:cs="Arial"/>
          <w:color w:val="000000"/>
          <w:sz w:val="20"/>
          <w:szCs w:val="20"/>
        </w:rPr>
        <w:t>ą</w:t>
      </w:r>
      <w:r w:rsidR="0054766B" w:rsidRPr="00F67ECA">
        <w:rPr>
          <w:rFonts w:ascii="Myriad Pro" w:hAnsi="Myriad Pro" w:cs="Arial"/>
          <w:color w:val="000000"/>
          <w:sz w:val="20"/>
          <w:szCs w:val="20"/>
        </w:rPr>
        <w:t>cego</w:t>
      </w:r>
      <w:r w:rsidRPr="00F67EC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6D70F6" w:rsidRPr="00F67ECA">
        <w:rPr>
          <w:rFonts w:ascii="Myriad Pro" w:hAnsi="Myriad Pro" w:cs="Arial"/>
          <w:color w:val="000000"/>
          <w:sz w:val="20"/>
          <w:szCs w:val="20"/>
        </w:rPr>
        <w:t xml:space="preserve">zagadnień związanych z 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>systemami zapobiegania zagrożeniom</w:t>
      </w:r>
      <w:r w:rsidR="00F67ECA">
        <w:rPr>
          <w:rFonts w:ascii="Myriad Pro" w:hAnsi="Myriad Pro" w:cs="Arial"/>
          <w:color w:val="000000"/>
          <w:sz w:val="20"/>
          <w:szCs w:val="20"/>
        </w:rPr>
        <w:t xml:space="preserve">, 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>monitoringiem zagrożeń</w:t>
      </w:r>
      <w:r w:rsidR="00F67ECA">
        <w:rPr>
          <w:rFonts w:ascii="Myriad Pro" w:hAnsi="Myriad Pro" w:cs="Arial"/>
          <w:color w:val="000000"/>
          <w:sz w:val="20"/>
          <w:szCs w:val="20"/>
        </w:rPr>
        <w:t>, wsparciem</w:t>
      </w:r>
      <w:r w:rsidR="00F67ECA" w:rsidRPr="00F67EC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6D70F6" w:rsidRPr="00F67ECA">
        <w:rPr>
          <w:rFonts w:ascii="Myriad Pro" w:hAnsi="Myriad Pro" w:cs="Arial"/>
          <w:color w:val="000000"/>
          <w:sz w:val="20"/>
          <w:szCs w:val="20"/>
        </w:rPr>
        <w:t>służb ratownictwa</w:t>
      </w:r>
      <w:r w:rsidR="00F67ECA">
        <w:rPr>
          <w:rFonts w:ascii="Myriad Pro" w:hAnsi="Myriad Pro" w:cs="Arial"/>
          <w:color w:val="000000"/>
          <w:sz w:val="20"/>
          <w:szCs w:val="20"/>
        </w:rPr>
        <w:t xml:space="preserve"> oraz.</w:t>
      </w:r>
      <w:r w:rsidR="006D70F6" w:rsidRPr="00F67ECA">
        <w:rPr>
          <w:rFonts w:ascii="Myriad Pro" w:hAnsi="Myriad Pro" w:cs="Arial"/>
          <w:color w:val="000000"/>
          <w:sz w:val="20"/>
          <w:szCs w:val="20"/>
        </w:rPr>
        <w:t xml:space="preserve"> </w:t>
      </w:r>
      <w:r w:rsidR="00F67ECA">
        <w:rPr>
          <w:rFonts w:ascii="Myriad Pro" w:hAnsi="Myriad Pro" w:cs="Arial"/>
          <w:color w:val="000000"/>
          <w:sz w:val="20"/>
          <w:szCs w:val="20"/>
        </w:rPr>
        <w:t xml:space="preserve">wsparciem </w:t>
      </w:r>
      <w:r w:rsidR="006D70F6" w:rsidRPr="00F67ECA">
        <w:rPr>
          <w:rFonts w:ascii="Myriad Pro" w:hAnsi="Myriad Pro" w:cs="Arial"/>
          <w:color w:val="000000"/>
          <w:sz w:val="20"/>
          <w:szCs w:val="20"/>
        </w:rPr>
        <w:t>system</w:t>
      </w:r>
      <w:r w:rsidR="00F67ECA">
        <w:rPr>
          <w:rFonts w:ascii="Myriad Pro" w:hAnsi="Myriad Pro" w:cs="Arial"/>
          <w:color w:val="000000"/>
          <w:sz w:val="20"/>
          <w:szCs w:val="20"/>
        </w:rPr>
        <w:t>ów</w:t>
      </w:r>
      <w:r w:rsidR="006D70F6" w:rsidRPr="00F67ECA">
        <w:rPr>
          <w:rFonts w:ascii="Myriad Pro" w:hAnsi="Myriad Pro" w:cs="Arial"/>
          <w:color w:val="000000"/>
          <w:sz w:val="20"/>
          <w:szCs w:val="20"/>
        </w:rPr>
        <w:t xml:space="preserve"> ratowniczy</w:t>
      </w:r>
      <w:r w:rsidR="00F67ECA">
        <w:rPr>
          <w:rFonts w:ascii="Myriad Pro" w:hAnsi="Myriad Pro" w:cs="Arial"/>
          <w:color w:val="000000"/>
          <w:sz w:val="20"/>
          <w:szCs w:val="20"/>
        </w:rPr>
        <w:t>ch.</w:t>
      </w:r>
    </w:p>
    <w:p w:rsidR="00B15DA0" w:rsidRPr="001F686A" w:rsidRDefault="00921887" w:rsidP="00921887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Nie można łączyć funkcji wymienionych w punkcie I. 3a) – 3</w:t>
      </w:r>
      <w:r w:rsidR="003A467B" w:rsidRPr="001F686A">
        <w:rPr>
          <w:rFonts w:ascii="Myriad Pro" w:hAnsi="Myriad Pro" w:cs="Arial"/>
          <w:color w:val="000000"/>
          <w:sz w:val="20"/>
          <w:szCs w:val="20"/>
        </w:rPr>
        <w:t>c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). </w:t>
      </w:r>
    </w:p>
    <w:p w:rsidR="00DA1540" w:rsidRPr="001F686A" w:rsidRDefault="00DA1540" w:rsidP="00DA1540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  <w:u w:val="single"/>
        </w:rPr>
      </w:pPr>
      <w:bookmarkStart w:id="1" w:name="OLE_LINK1"/>
      <w:bookmarkStart w:id="2" w:name="OLE_LINK2"/>
      <w:r w:rsidRPr="001F686A">
        <w:rPr>
          <w:rFonts w:ascii="Myriad Pro" w:hAnsi="Myriad Pro" w:cs="Arial"/>
          <w:color w:val="000000"/>
          <w:sz w:val="20"/>
          <w:szCs w:val="20"/>
          <w:u w:val="single"/>
        </w:rPr>
        <w:t xml:space="preserve">Okres 3 </w:t>
      </w:r>
      <w:r w:rsidR="0054766B">
        <w:rPr>
          <w:rFonts w:ascii="Myriad Pro" w:hAnsi="Myriad Pro" w:cs="Arial"/>
          <w:color w:val="000000"/>
          <w:sz w:val="20"/>
          <w:szCs w:val="20"/>
          <w:u w:val="single"/>
        </w:rPr>
        <w:t xml:space="preserve">lub 5 </w:t>
      </w:r>
      <w:r w:rsidRPr="001F686A">
        <w:rPr>
          <w:rFonts w:ascii="Myriad Pro" w:hAnsi="Myriad Pro" w:cs="Arial"/>
          <w:color w:val="000000"/>
          <w:sz w:val="20"/>
          <w:szCs w:val="20"/>
          <w:u w:val="single"/>
        </w:rPr>
        <w:t xml:space="preserve">lat, który powinna wykazać każda z osób wchodzących w skład zespołu badawczego  dotyczy wyłącznie wykonywania pracy zawodowej. </w:t>
      </w:r>
    </w:p>
    <w:bookmarkEnd w:id="1"/>
    <w:bookmarkEnd w:id="2"/>
    <w:p w:rsidR="00771995" w:rsidRPr="001F686A" w:rsidRDefault="00771995" w:rsidP="00DC59AE">
      <w:pPr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Myriad Pro" w:hAnsi="Myriad Pro" w:cs="Arial"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>znajdują się w sytuacji ekonomicznej i finansowej zapewniającej wykonanie zamówienia</w:t>
      </w:r>
      <w:r w:rsidR="00E41C4D" w:rsidRPr="001F686A">
        <w:rPr>
          <w:rFonts w:ascii="Myriad Pro" w:hAnsi="Myriad Pro" w:cs="Arial"/>
          <w:sz w:val="20"/>
          <w:szCs w:val="20"/>
        </w:rPr>
        <w:t>.</w:t>
      </w:r>
    </w:p>
    <w:p w:rsidR="009A7EFD" w:rsidRPr="001F686A" w:rsidRDefault="00012703" w:rsidP="009A7EFD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W celu oceny spełniania warunków</w:t>
      </w:r>
      <w:r w:rsidR="00E41C4D" w:rsidRPr="001F686A">
        <w:rPr>
          <w:rFonts w:ascii="Myriad Pro" w:hAnsi="Myriad Pro" w:cs="Arial"/>
          <w:color w:val="000000"/>
          <w:sz w:val="20"/>
          <w:szCs w:val="20"/>
        </w:rPr>
        <w:t xml:space="preserve"> udziału w postępowaniu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 Zamawiający żąda: </w:t>
      </w:r>
    </w:p>
    <w:p w:rsidR="009A7EFD" w:rsidRPr="001F686A" w:rsidRDefault="009A7EFD" w:rsidP="0001270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>wypełnionego i podpisanego oświadczenia o spełnianiu warunków udziału w postępowaniu;</w:t>
      </w:r>
    </w:p>
    <w:p w:rsidR="00012703" w:rsidRPr="001F686A" w:rsidRDefault="00012703" w:rsidP="0001270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>wykazu wykonanych usług</w:t>
      </w:r>
      <w:r w:rsidR="000F58B3" w:rsidRPr="001F686A">
        <w:rPr>
          <w:rFonts w:ascii="Myriad Pro" w:hAnsi="Myriad Pro" w:cs="Arial"/>
          <w:sz w:val="20"/>
          <w:szCs w:val="20"/>
        </w:rPr>
        <w:t>, o których mowa w ust. I pkt. 2)</w:t>
      </w:r>
      <w:r w:rsidRPr="001F686A">
        <w:rPr>
          <w:rFonts w:ascii="Myriad Pro" w:hAnsi="Myriad Pro" w:cs="Arial"/>
          <w:sz w:val="20"/>
          <w:szCs w:val="20"/>
        </w:rPr>
        <w:t xml:space="preserve">, a w przypadku świadczeń okresowych lub ciągłych również wykonywanych, w okresie ostatnich trzech lat przed upływem terminu składania ofert, a jeżeli okres prowadzenia działalności jest krótszy – w tym okresie, minimum 3 usług, odpowiadających swoim rodzajem i wartością usłudze stanowiącej przedmiot zamówienia, z podaniem ich wartości, przedmiotu, dat wykonania i odbiorców, na rzecz których usługi zostały wykonane, wraz z </w:t>
      </w:r>
      <w:r w:rsidR="00E963DD" w:rsidRPr="001F686A">
        <w:rPr>
          <w:rFonts w:ascii="Myriad Pro" w:hAnsi="Myriad Pro" w:cs="Arial"/>
          <w:sz w:val="20"/>
          <w:szCs w:val="20"/>
        </w:rPr>
        <w:t xml:space="preserve">dowodami </w:t>
      </w:r>
      <w:r w:rsidRPr="001F686A">
        <w:rPr>
          <w:rFonts w:ascii="Myriad Pro" w:hAnsi="Myriad Pro" w:cs="Arial"/>
          <w:sz w:val="20"/>
          <w:szCs w:val="20"/>
        </w:rPr>
        <w:t>potwierdzającymi, że usługi te zostały wykonane lub są wykonywane należycie. Jeżeli Wykonawcy wspólnie ubiegają się o udzielenie zamówienia dokument ten składa przynajmniej jeden z nich</w:t>
      </w:r>
      <w:r w:rsidR="00E963DD" w:rsidRPr="001F686A">
        <w:rPr>
          <w:rFonts w:ascii="Myriad Pro" w:hAnsi="Myriad Pro" w:cs="Arial"/>
          <w:sz w:val="20"/>
          <w:szCs w:val="20"/>
        </w:rPr>
        <w:t>;</w:t>
      </w:r>
    </w:p>
    <w:p w:rsidR="00012703" w:rsidRPr="001F686A" w:rsidRDefault="000F58B3" w:rsidP="000F58B3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>wykazu osób, o których mowa w ust. I pkt. 3), które będą uczestniczyć w wykonywaniu zamówienia wraz z informacją na temat ich kwalifikacji zawodowych, doświadczenia i wykształcenia niezbędnych do wykonania zamówienia, a także zakresu wykonywanych przez nie czynności oraz informacją o podsta</w:t>
      </w:r>
      <w:r w:rsidR="00502103" w:rsidRPr="001F686A">
        <w:rPr>
          <w:rFonts w:ascii="Myriad Pro" w:hAnsi="Myriad Pro" w:cs="Arial"/>
          <w:sz w:val="20"/>
          <w:szCs w:val="20"/>
        </w:rPr>
        <w:t xml:space="preserve">wie dysponowania tymi osobami. </w:t>
      </w:r>
      <w:r w:rsidRPr="001F686A">
        <w:rPr>
          <w:rFonts w:ascii="Myriad Pro" w:hAnsi="Myriad Pro" w:cs="Arial"/>
          <w:sz w:val="20"/>
          <w:szCs w:val="20"/>
        </w:rPr>
        <w:t>Jeżeli Wykonawcy wspólnie ubiegają się o udzielenie zamówienia dokumenty te składa co najmniej jeden z nich</w:t>
      </w:r>
      <w:r w:rsidR="00E963DD" w:rsidRPr="001F686A">
        <w:rPr>
          <w:rFonts w:ascii="Myriad Pro" w:hAnsi="Myriad Pro" w:cs="Arial"/>
          <w:sz w:val="20"/>
          <w:szCs w:val="20"/>
        </w:rPr>
        <w:t>;</w:t>
      </w:r>
    </w:p>
    <w:p w:rsidR="000F58B3" w:rsidRPr="001F686A" w:rsidRDefault="000F58B3" w:rsidP="007E57A5">
      <w:pPr>
        <w:numPr>
          <w:ilvl w:val="1"/>
          <w:numId w:val="33"/>
        </w:numPr>
        <w:spacing w:line="360" w:lineRule="auto"/>
        <w:ind w:left="426" w:hanging="426"/>
        <w:jc w:val="both"/>
        <w:rPr>
          <w:rFonts w:ascii="Myriad Pro" w:hAnsi="Myriad Pro" w:cs="Arial"/>
          <w:b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 xml:space="preserve">pisemnego zobowiązania innych podmiotów do udostępnienia osób zdolnych do wykonania zamówienia jeżeli w wykazie, o którym mowa w pkt </w:t>
      </w:r>
      <w:r w:rsidR="007768A2" w:rsidRPr="001F686A">
        <w:rPr>
          <w:rFonts w:ascii="Myriad Pro" w:hAnsi="Myriad Pro" w:cs="Arial"/>
          <w:sz w:val="20"/>
          <w:szCs w:val="20"/>
        </w:rPr>
        <w:t>2</w:t>
      </w:r>
      <w:r w:rsidRPr="001F686A">
        <w:rPr>
          <w:rFonts w:ascii="Myriad Pro" w:hAnsi="Myriad Pro" w:cs="Arial"/>
          <w:sz w:val="20"/>
          <w:szCs w:val="20"/>
        </w:rPr>
        <w:t>, Wykonawca wskazał osoby, którymi będzie dysponował. Jeżeli Wykonawcy wspólnie ubiegają się o udzielenie zamówienia dokument ten składa ten z nich, który będzie posługiwał się takimi osobami.</w:t>
      </w:r>
    </w:p>
    <w:p w:rsidR="00160094" w:rsidRPr="001F686A" w:rsidRDefault="00FD106D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W</w:t>
      </w:r>
      <w:r w:rsidR="00771995" w:rsidRPr="001F686A">
        <w:rPr>
          <w:rFonts w:ascii="Myriad Pro" w:hAnsi="Myriad Pro" w:cs="Arial"/>
          <w:color w:val="000000"/>
          <w:sz w:val="20"/>
          <w:szCs w:val="20"/>
        </w:rPr>
        <w:t xml:space="preserve"> celu potwierdzenia</w:t>
      </w:r>
      <w:r w:rsidR="00E95980" w:rsidRPr="001F686A">
        <w:rPr>
          <w:rFonts w:ascii="Myriad Pro" w:hAnsi="Myriad Pro" w:cs="Arial"/>
          <w:color w:val="000000"/>
          <w:sz w:val="20"/>
          <w:szCs w:val="20"/>
        </w:rPr>
        <w:t xml:space="preserve">, że Wykonawca </w:t>
      </w:r>
      <w:r w:rsidR="00160094" w:rsidRPr="001F686A">
        <w:rPr>
          <w:rFonts w:ascii="Myriad Pro" w:hAnsi="Myriad Pro" w:cs="Arial"/>
          <w:color w:val="000000"/>
          <w:sz w:val="20"/>
          <w:szCs w:val="20"/>
        </w:rPr>
        <w:t>nie podlega wykluczeniu z postępowania Zamawiający żąda:</w:t>
      </w:r>
    </w:p>
    <w:p w:rsidR="00E963DD" w:rsidRPr="001F686A" w:rsidRDefault="00E963DD" w:rsidP="00160094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 xml:space="preserve">wypełnionego i podpisanego oświadczenia o braku podstaw do wykluczenia; </w:t>
      </w:r>
    </w:p>
    <w:p w:rsidR="009A7EFD" w:rsidRPr="001F686A" w:rsidRDefault="00160094" w:rsidP="007E57A5">
      <w:pPr>
        <w:numPr>
          <w:ilvl w:val="0"/>
          <w:numId w:val="4"/>
        </w:numPr>
        <w:spacing w:line="360" w:lineRule="auto"/>
        <w:jc w:val="both"/>
        <w:rPr>
          <w:rFonts w:ascii="Myriad Pro" w:hAnsi="Myriad Pro" w:cs="Arial"/>
          <w:color w:val="000000"/>
          <w:sz w:val="20"/>
          <w:szCs w:val="20"/>
        </w:rPr>
      </w:pPr>
      <w:r w:rsidRPr="001F686A">
        <w:rPr>
          <w:rFonts w:ascii="Myriad Pro" w:hAnsi="Myriad Pro" w:cs="Arial"/>
          <w:color w:val="000000"/>
          <w:sz w:val="20"/>
          <w:szCs w:val="20"/>
        </w:rPr>
        <w:t>w formie oryginału lub kserokopii poświadczonej za zgodność z oryginałem przez osobę uprawnioną do reprezentacji Wykonawcy w obrocie gospodarczym aktualnego odpisu z właściwego rejestru</w:t>
      </w:r>
      <w:r w:rsidR="009A7EFD" w:rsidRPr="001F686A">
        <w:rPr>
          <w:rFonts w:ascii="Myriad Pro" w:hAnsi="Myriad Pro" w:cs="Arial"/>
          <w:color w:val="000000"/>
          <w:sz w:val="20"/>
          <w:szCs w:val="20"/>
        </w:rPr>
        <w:t xml:space="preserve"> lub z centralnej ewidencji i informacji o działalności gospodarczej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, jeżeli odrębne przepisy wymagają wpisu </w:t>
      </w:r>
      <w:r w:rsidRPr="001F686A">
        <w:rPr>
          <w:rFonts w:ascii="Myriad Pro" w:hAnsi="Myriad Pro" w:cs="Arial"/>
          <w:color w:val="000000"/>
          <w:sz w:val="20"/>
          <w:szCs w:val="20"/>
        </w:rPr>
        <w:lastRenderedPageBreak/>
        <w:t xml:space="preserve">do rejestru </w:t>
      </w:r>
      <w:r w:rsidR="009A7EFD" w:rsidRPr="001F686A">
        <w:rPr>
          <w:rFonts w:ascii="Myriad Pro" w:hAnsi="Myriad Pro" w:cs="Arial"/>
          <w:color w:val="000000"/>
          <w:sz w:val="20"/>
          <w:szCs w:val="20"/>
        </w:rPr>
        <w:t xml:space="preserve">lub ewidencji </w:t>
      </w:r>
      <w:r w:rsidRPr="001F686A">
        <w:rPr>
          <w:rFonts w:ascii="Myriad Pro" w:hAnsi="Myriad Pro" w:cs="Arial"/>
          <w:color w:val="000000"/>
          <w:sz w:val="20"/>
          <w:szCs w:val="20"/>
        </w:rPr>
        <w:t xml:space="preserve">w celu wykazania braku podstaw do wykluczenia, wystawionego nie wcześniej niż 6 miesięcy przed </w:t>
      </w:r>
      <w:r w:rsidR="00E41C4D" w:rsidRPr="001F686A">
        <w:rPr>
          <w:rFonts w:ascii="Myriad Pro" w:hAnsi="Myriad Pro" w:cs="Arial"/>
          <w:color w:val="000000"/>
          <w:sz w:val="20"/>
          <w:szCs w:val="20"/>
        </w:rPr>
        <w:t>upływem terminu składania ofert</w:t>
      </w:r>
      <w:r w:rsidR="009A7EFD" w:rsidRPr="001F686A">
        <w:rPr>
          <w:rFonts w:ascii="Myriad Pro" w:hAnsi="Myriad Pro" w:cs="Arial"/>
          <w:color w:val="000000"/>
          <w:sz w:val="20"/>
          <w:szCs w:val="20"/>
        </w:rPr>
        <w:t>;</w:t>
      </w:r>
      <w:r w:rsidR="00771995" w:rsidRPr="001F686A">
        <w:rPr>
          <w:rFonts w:ascii="Myriad Pro" w:hAnsi="Myriad Pro" w:cs="Arial"/>
          <w:color w:val="000000"/>
          <w:sz w:val="20"/>
          <w:szCs w:val="20"/>
        </w:rPr>
        <w:t xml:space="preserve"> </w:t>
      </w:r>
    </w:p>
    <w:p w:rsidR="00771995" w:rsidRPr="001F686A" w:rsidRDefault="00771995" w:rsidP="008116E2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F686A">
        <w:rPr>
          <w:rFonts w:ascii="Myriad Pro" w:eastAsia="TimesNewRoman" w:hAnsi="Myriad Pro" w:cs="Arial"/>
          <w:sz w:val="20"/>
          <w:szCs w:val="20"/>
        </w:rPr>
        <w:t>Żaden z członków Zespołu Badawczego nie może być pracownikiem lub doradcą w Instytucji Audytowej i Instytucji Certyfikującej w r</w:t>
      </w:r>
      <w:r w:rsidR="00AF4476" w:rsidRPr="001F686A">
        <w:rPr>
          <w:rFonts w:ascii="Myriad Pro" w:eastAsia="TimesNewRoman" w:hAnsi="Myriad Pro" w:cs="Arial"/>
          <w:sz w:val="20"/>
          <w:szCs w:val="20"/>
        </w:rPr>
        <w:t>amach systemu realizacji RPO WZ oraz nie może być członkiem Zachodniopomorskiej Grupy Sterującej Ewaluacją</w:t>
      </w:r>
      <w:r w:rsidR="009A7EFD" w:rsidRPr="001F686A">
        <w:rPr>
          <w:rFonts w:ascii="Myriad Pro" w:eastAsia="TimesNewRoman" w:hAnsi="Myriad Pro" w:cs="Arial"/>
          <w:sz w:val="20"/>
          <w:szCs w:val="20"/>
        </w:rPr>
        <w:t xml:space="preserve">, </w:t>
      </w:r>
      <w:r w:rsidR="00F8287F" w:rsidRPr="001F686A">
        <w:rPr>
          <w:rFonts w:ascii="Myriad Pro" w:eastAsia="TimesNewRoman" w:hAnsi="Myriad Pro" w:cs="Arial"/>
          <w:sz w:val="20"/>
          <w:szCs w:val="20"/>
        </w:rPr>
        <w:t>Zachodniopomorskiego Komitetu</w:t>
      </w:r>
      <w:r w:rsidR="00A35CF3" w:rsidRPr="001F686A">
        <w:rPr>
          <w:rFonts w:ascii="Myriad Pro" w:eastAsia="TimesNewRoman" w:hAnsi="Myriad Pro" w:cs="Arial"/>
          <w:sz w:val="20"/>
          <w:szCs w:val="20"/>
        </w:rPr>
        <w:t xml:space="preserve"> </w:t>
      </w:r>
      <w:r w:rsidR="00F8287F" w:rsidRPr="001F686A">
        <w:rPr>
          <w:rFonts w:ascii="Myriad Pro" w:eastAsia="TimesNewRoman" w:hAnsi="Myriad Pro" w:cs="Arial"/>
          <w:sz w:val="20"/>
          <w:szCs w:val="20"/>
        </w:rPr>
        <w:t>Monitorującego</w:t>
      </w:r>
      <w:r w:rsidR="00AF4476" w:rsidRPr="001F686A">
        <w:rPr>
          <w:rFonts w:ascii="Myriad Pro" w:eastAsia="TimesNewRoman" w:hAnsi="Myriad Pro" w:cs="Arial"/>
          <w:sz w:val="20"/>
          <w:szCs w:val="20"/>
        </w:rPr>
        <w:t xml:space="preserve">. </w:t>
      </w:r>
    </w:p>
    <w:p w:rsidR="004E42EF" w:rsidRPr="001F686A" w:rsidRDefault="00771995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Cs/>
          <w:sz w:val="20"/>
          <w:szCs w:val="20"/>
        </w:rPr>
      </w:pPr>
      <w:r w:rsidRPr="001F686A">
        <w:rPr>
          <w:rFonts w:ascii="Myriad Pro" w:hAnsi="Myriad Pro" w:cs="Arial"/>
          <w:bCs/>
          <w:sz w:val="20"/>
          <w:szCs w:val="20"/>
        </w:rPr>
        <w:t xml:space="preserve">Wymagane dokumenty powinny być przedstawione w formie oryginału lub kserokopii </w:t>
      </w:r>
      <w:r w:rsidR="00080160" w:rsidRPr="001F686A">
        <w:rPr>
          <w:rFonts w:ascii="Myriad Pro" w:hAnsi="Myriad Pro" w:cs="Arial"/>
          <w:bCs/>
          <w:sz w:val="20"/>
          <w:szCs w:val="20"/>
        </w:rPr>
        <w:t> </w:t>
      </w:r>
      <w:r w:rsidRPr="001F686A">
        <w:rPr>
          <w:rFonts w:ascii="Myriad Pro" w:hAnsi="Myriad Pro" w:cs="Arial"/>
          <w:bCs/>
          <w:sz w:val="20"/>
          <w:szCs w:val="20"/>
        </w:rPr>
        <w:t xml:space="preserve">potwierdzonej za zgodność z oryginałem przez osobę lub osoby, uprawnione do </w:t>
      </w:r>
      <w:r w:rsidR="00080160" w:rsidRPr="001F686A">
        <w:rPr>
          <w:rFonts w:ascii="Myriad Pro" w:hAnsi="Myriad Pro" w:cs="Arial"/>
          <w:bCs/>
          <w:sz w:val="20"/>
          <w:szCs w:val="20"/>
        </w:rPr>
        <w:t xml:space="preserve">  </w:t>
      </w:r>
      <w:r w:rsidRPr="001F686A">
        <w:rPr>
          <w:rFonts w:ascii="Myriad Pro" w:hAnsi="Myriad Pro" w:cs="Arial"/>
          <w:bCs/>
          <w:sz w:val="20"/>
          <w:szCs w:val="20"/>
        </w:rPr>
        <w:t xml:space="preserve">reprezentowania Wykonawcy z wyjątkiem oświadczenia, o którym mowa w ust. III pkt </w:t>
      </w:r>
      <w:r w:rsidR="009A7EFD" w:rsidRPr="001F686A">
        <w:rPr>
          <w:rFonts w:ascii="Myriad Pro" w:hAnsi="Myriad Pro" w:cs="Arial"/>
          <w:bCs/>
          <w:sz w:val="20"/>
          <w:szCs w:val="20"/>
        </w:rPr>
        <w:t>1</w:t>
      </w:r>
      <w:r w:rsidRPr="001F686A">
        <w:rPr>
          <w:rFonts w:ascii="Myriad Pro" w:hAnsi="Myriad Pro" w:cs="Arial"/>
          <w:bCs/>
          <w:sz w:val="20"/>
          <w:szCs w:val="20"/>
        </w:rPr>
        <w:t xml:space="preserve">, które </w:t>
      </w:r>
      <w:r w:rsidR="00080160" w:rsidRPr="001F686A">
        <w:rPr>
          <w:rFonts w:ascii="Myriad Pro" w:hAnsi="Myriad Pro" w:cs="Arial"/>
          <w:bCs/>
          <w:sz w:val="20"/>
          <w:szCs w:val="20"/>
        </w:rPr>
        <w:t> </w:t>
      </w:r>
      <w:r w:rsidRPr="001F686A">
        <w:rPr>
          <w:rFonts w:ascii="Myriad Pro" w:hAnsi="Myriad Pro" w:cs="Arial"/>
          <w:bCs/>
          <w:sz w:val="20"/>
          <w:szCs w:val="20"/>
        </w:rPr>
        <w:t>powinn</w:t>
      </w:r>
      <w:r w:rsidR="00E41C4D" w:rsidRPr="001F686A">
        <w:rPr>
          <w:rFonts w:ascii="Myriad Pro" w:hAnsi="Myriad Pro" w:cs="Arial"/>
          <w:bCs/>
          <w:sz w:val="20"/>
          <w:szCs w:val="20"/>
        </w:rPr>
        <w:t>o</w:t>
      </w:r>
      <w:r w:rsidRPr="001F686A">
        <w:rPr>
          <w:rFonts w:ascii="Myriad Pro" w:hAnsi="Myriad Pro" w:cs="Arial"/>
          <w:bCs/>
          <w:sz w:val="20"/>
          <w:szCs w:val="20"/>
        </w:rPr>
        <w:t xml:space="preserve"> być przedstawione w oryginale.</w:t>
      </w:r>
    </w:p>
    <w:p w:rsidR="00AF4476" w:rsidRPr="001F686A" w:rsidRDefault="00771995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b/>
          <w:sz w:val="20"/>
          <w:szCs w:val="20"/>
        </w:rPr>
      </w:pPr>
      <w:r w:rsidRPr="001F686A">
        <w:rPr>
          <w:rFonts w:ascii="Myriad Pro" w:hAnsi="Myriad Pro" w:cs="Arial"/>
          <w:bCs/>
          <w:sz w:val="20"/>
          <w:szCs w:val="20"/>
        </w:rPr>
        <w:t>Ocena spełniania przez Wykonawcę warunków udziału</w:t>
      </w:r>
      <w:r w:rsidR="00080160" w:rsidRPr="001F686A">
        <w:rPr>
          <w:rFonts w:ascii="Myriad Pro" w:hAnsi="Myriad Pro" w:cs="Arial"/>
          <w:bCs/>
          <w:sz w:val="20"/>
          <w:szCs w:val="20"/>
        </w:rPr>
        <w:t xml:space="preserve"> w postępowaniu będzie dokonana </w:t>
      </w:r>
      <w:r w:rsidRPr="001F686A">
        <w:rPr>
          <w:rFonts w:ascii="Myriad Pro" w:hAnsi="Myriad Pro" w:cs="Arial"/>
          <w:bCs/>
          <w:sz w:val="20"/>
          <w:szCs w:val="20"/>
        </w:rPr>
        <w:t>metodą „spełnia”, „nie spełnia” na podstawie informacji przedstawionych w dokumentach, o których mowa w ust. III</w:t>
      </w:r>
      <w:r w:rsidR="00AF4476" w:rsidRPr="001F686A">
        <w:rPr>
          <w:rFonts w:ascii="Myriad Pro" w:hAnsi="Myriad Pro" w:cs="Arial"/>
          <w:bCs/>
          <w:sz w:val="20"/>
          <w:szCs w:val="20"/>
        </w:rPr>
        <w:t xml:space="preserve">. </w:t>
      </w:r>
    </w:p>
    <w:p w:rsidR="004E42EF" w:rsidRPr="001F686A" w:rsidRDefault="00080160" w:rsidP="0030341C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Myriad Pro" w:hAnsi="Myriad Pro" w:cs="Arial"/>
          <w:sz w:val="20"/>
          <w:szCs w:val="20"/>
        </w:rPr>
      </w:pPr>
      <w:r w:rsidRPr="001F686A">
        <w:rPr>
          <w:rFonts w:ascii="Myriad Pro" w:hAnsi="Myriad Pro" w:cs="Arial"/>
          <w:sz w:val="20"/>
          <w:szCs w:val="20"/>
        </w:rPr>
        <w:t xml:space="preserve">Realizacja zamówienia będzie finansowana ze środków Unii Europejskiej w ramach 8 osi priorytetowej - </w:t>
      </w:r>
      <w:r w:rsidRPr="001F686A">
        <w:rPr>
          <w:rFonts w:ascii="Myriad Pro" w:hAnsi="Myriad Pro" w:cs="Arial"/>
          <w:i/>
          <w:sz w:val="20"/>
          <w:szCs w:val="20"/>
        </w:rPr>
        <w:t>Pomoc Techniczna</w:t>
      </w:r>
      <w:r w:rsidRPr="001F686A">
        <w:rPr>
          <w:rFonts w:ascii="Myriad Pro" w:hAnsi="Myriad Pro" w:cs="Arial"/>
          <w:sz w:val="20"/>
          <w:szCs w:val="20"/>
        </w:rPr>
        <w:t xml:space="preserve"> Regionalnego Programu Operacyjnego Województwa Zachodniopomorskiego na lata 2007-2013.</w:t>
      </w:r>
    </w:p>
    <w:p w:rsidR="004E42EF" w:rsidRPr="001F686A" w:rsidRDefault="004E42EF" w:rsidP="00FD106D">
      <w:pPr>
        <w:tabs>
          <w:tab w:val="right" w:pos="-1560"/>
        </w:tabs>
        <w:spacing w:line="360" w:lineRule="auto"/>
        <w:jc w:val="both"/>
        <w:rPr>
          <w:rFonts w:ascii="Myriad Pro" w:hAnsi="Myriad Pro" w:cs="Arial"/>
          <w:sz w:val="20"/>
          <w:szCs w:val="20"/>
        </w:rPr>
      </w:pPr>
    </w:p>
    <w:p w:rsidR="00771995" w:rsidRPr="001F686A" w:rsidRDefault="00771995" w:rsidP="00771995">
      <w:pPr>
        <w:rPr>
          <w:rFonts w:ascii="Myriad Pro" w:hAnsi="Myriad Pro"/>
        </w:rPr>
      </w:pPr>
    </w:p>
    <w:p w:rsidR="00075995" w:rsidRPr="001F686A" w:rsidRDefault="00075995" w:rsidP="0069065F">
      <w:pPr>
        <w:autoSpaceDE w:val="0"/>
        <w:autoSpaceDN w:val="0"/>
        <w:adjustRightInd w:val="0"/>
        <w:spacing w:line="360" w:lineRule="auto"/>
        <w:jc w:val="both"/>
        <w:rPr>
          <w:rFonts w:ascii="Myriad Pro" w:hAnsi="Myriad Pro"/>
          <w:sz w:val="20"/>
          <w:szCs w:val="20"/>
        </w:rPr>
      </w:pPr>
    </w:p>
    <w:sectPr w:rsidR="00075995" w:rsidRPr="001F686A" w:rsidSect="004E2B11">
      <w:headerReference w:type="default" r:id="rId9"/>
      <w:footerReference w:type="default" r:id="rId10"/>
      <w:pgSz w:w="11906" w:h="16838" w:code="9"/>
      <w:pgMar w:top="1701" w:right="1418" w:bottom="1418" w:left="155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D0F" w:rsidRDefault="00E61D0F">
      <w:r>
        <w:separator/>
      </w:r>
    </w:p>
  </w:endnote>
  <w:endnote w:type="continuationSeparator" w:id="0">
    <w:p w:rsidR="00E61D0F" w:rsidRDefault="00E6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00B" w:rsidRDefault="0009700B" w:rsidP="0009700B">
    <w:pPr>
      <w:jc w:val="center"/>
      <w:rPr>
        <w:rFonts w:ascii="Arial" w:hAnsi="Arial" w:cs="Arial"/>
        <w:sz w:val="14"/>
        <w:szCs w:val="14"/>
      </w:rPr>
    </w:pPr>
    <w:r w:rsidRPr="00BC604B">
      <w:rPr>
        <w:rFonts w:ascii="Arial" w:hAnsi="Arial" w:cs="Arial"/>
        <w:sz w:val="14"/>
        <w:szCs w:val="14"/>
      </w:rPr>
      <w:t>Projekt finansowany przez Unię Europejską ze środków Europejskiego Funduszu Rozwoju Regionalnego w ramach Regionalnego Programu Operacyjnego Województwa Zachodniopomorskiego na lata 2007-2013</w:t>
    </w:r>
  </w:p>
  <w:p w:rsidR="0009700B" w:rsidRDefault="0009700B" w:rsidP="0009700B">
    <w:pPr>
      <w:pStyle w:val="Stopka"/>
      <w:jc w:val="center"/>
    </w:pPr>
    <w:r w:rsidRPr="00C647EC">
      <w:rPr>
        <w:rFonts w:ascii="Arial" w:hAnsi="Arial" w:cs="Arial"/>
        <w:sz w:val="14"/>
        <w:szCs w:val="14"/>
      </w:rPr>
      <w:t xml:space="preserve">Strona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662CD8">
      <w:rPr>
        <w:rFonts w:ascii="Arial" w:hAnsi="Arial" w:cs="Arial"/>
        <w:b/>
        <w:noProof/>
        <w:sz w:val="14"/>
        <w:szCs w:val="14"/>
      </w:rPr>
      <w:t>1</w:t>
    </w:r>
    <w:r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r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NUMPAGES  \* Arabic  \* MERGEFORMAT</w:instrText>
    </w:r>
    <w:r w:rsidRPr="00C647EC">
      <w:rPr>
        <w:rFonts w:ascii="Arial" w:hAnsi="Arial" w:cs="Arial"/>
        <w:b/>
        <w:sz w:val="14"/>
        <w:szCs w:val="14"/>
      </w:rPr>
      <w:fldChar w:fldCharType="separate"/>
    </w:r>
    <w:r w:rsidR="00662CD8">
      <w:rPr>
        <w:rFonts w:ascii="Arial" w:hAnsi="Arial" w:cs="Arial"/>
        <w:b/>
        <w:noProof/>
        <w:sz w:val="14"/>
        <w:szCs w:val="14"/>
      </w:rPr>
      <w:t>3</w:t>
    </w:r>
    <w:r w:rsidRPr="00C647EC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D0F" w:rsidRDefault="00E61D0F">
      <w:r>
        <w:separator/>
      </w:r>
    </w:p>
  </w:footnote>
  <w:footnote w:type="continuationSeparator" w:id="0">
    <w:p w:rsidR="00E61D0F" w:rsidRDefault="00E61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575" w:rsidRDefault="00662CD8" w:rsidP="00FE2575">
    <w:pPr>
      <w:pStyle w:val="Nagwek"/>
    </w:pPr>
    <w:r>
      <w:rPr>
        <w:rFonts w:ascii="Arial" w:eastAsia="Calibri" w:hAnsi="Arial" w:cs="Arial"/>
        <w:noProof/>
        <w:sz w:val="20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style="width:446.4pt;height:49.45pt;visibility:visible">
          <v:imagedata r:id="rId1" o:title=""/>
        </v:shape>
      </w:pict>
    </w:r>
  </w:p>
  <w:p w:rsidR="008116E2" w:rsidRPr="00E37E7C" w:rsidRDefault="008116E2" w:rsidP="00E37E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323"/>
    <w:multiLevelType w:val="hybridMultilevel"/>
    <w:tmpl w:val="F74CA422"/>
    <w:lvl w:ilvl="0" w:tplc="533ED626">
      <w:start w:val="7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33978"/>
    <w:multiLevelType w:val="hybridMultilevel"/>
    <w:tmpl w:val="132E1792"/>
    <w:lvl w:ilvl="0" w:tplc="87AAF2F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>
    <w:nsid w:val="0A52164E"/>
    <w:multiLevelType w:val="hybridMultilevel"/>
    <w:tmpl w:val="92D0DD28"/>
    <w:lvl w:ilvl="0" w:tplc="C1F2E5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62C0E"/>
    <w:multiLevelType w:val="hybridMultilevel"/>
    <w:tmpl w:val="F2180AF2"/>
    <w:lvl w:ilvl="0" w:tplc="270EB00A">
      <w:start w:val="4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420" w:hanging="360"/>
      </w:pPr>
    </w:lvl>
    <w:lvl w:ilvl="2" w:tplc="0415001B" w:tentative="1">
      <w:start w:val="1"/>
      <w:numFmt w:val="lowerRoman"/>
      <w:lvlText w:val="%3."/>
      <w:lvlJc w:val="right"/>
      <w:pPr>
        <w:ind w:left="-2700" w:hanging="180"/>
      </w:pPr>
    </w:lvl>
    <w:lvl w:ilvl="3" w:tplc="0415000F" w:tentative="1">
      <w:start w:val="1"/>
      <w:numFmt w:val="decimal"/>
      <w:lvlText w:val="%4."/>
      <w:lvlJc w:val="left"/>
      <w:pPr>
        <w:ind w:left="-1980" w:hanging="360"/>
      </w:pPr>
    </w:lvl>
    <w:lvl w:ilvl="4" w:tplc="04150019" w:tentative="1">
      <w:start w:val="1"/>
      <w:numFmt w:val="lowerLetter"/>
      <w:lvlText w:val="%5."/>
      <w:lvlJc w:val="left"/>
      <w:pPr>
        <w:ind w:left="-1260" w:hanging="360"/>
      </w:pPr>
    </w:lvl>
    <w:lvl w:ilvl="5" w:tplc="0415001B" w:tentative="1">
      <w:start w:val="1"/>
      <w:numFmt w:val="lowerRoman"/>
      <w:lvlText w:val="%6."/>
      <w:lvlJc w:val="right"/>
      <w:pPr>
        <w:ind w:left="-540" w:hanging="180"/>
      </w:pPr>
    </w:lvl>
    <w:lvl w:ilvl="6" w:tplc="0415000F" w:tentative="1">
      <w:start w:val="1"/>
      <w:numFmt w:val="decimal"/>
      <w:lvlText w:val="%7."/>
      <w:lvlJc w:val="left"/>
      <w:pPr>
        <w:ind w:left="180" w:hanging="360"/>
      </w:pPr>
    </w:lvl>
    <w:lvl w:ilvl="7" w:tplc="04150019" w:tentative="1">
      <w:start w:val="1"/>
      <w:numFmt w:val="lowerLetter"/>
      <w:lvlText w:val="%8."/>
      <w:lvlJc w:val="left"/>
      <w:pPr>
        <w:ind w:left="900" w:hanging="360"/>
      </w:pPr>
    </w:lvl>
    <w:lvl w:ilvl="8" w:tplc="0415001B" w:tentative="1">
      <w:start w:val="1"/>
      <w:numFmt w:val="lowerRoman"/>
      <w:lvlText w:val="%9."/>
      <w:lvlJc w:val="right"/>
      <w:pPr>
        <w:ind w:left="1620" w:hanging="180"/>
      </w:pPr>
    </w:lvl>
  </w:abstractNum>
  <w:abstractNum w:abstractNumId="4">
    <w:nsid w:val="11730962"/>
    <w:multiLevelType w:val="hybridMultilevel"/>
    <w:tmpl w:val="698475C2"/>
    <w:lvl w:ilvl="0" w:tplc="E1D2F72E">
      <w:start w:val="9"/>
      <w:numFmt w:val="upperRoman"/>
      <w:lvlText w:val="%1."/>
      <w:lvlJc w:val="left"/>
      <w:pPr>
        <w:ind w:left="55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050A4"/>
    <w:multiLevelType w:val="hybridMultilevel"/>
    <w:tmpl w:val="B366FA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0746D"/>
    <w:multiLevelType w:val="hybridMultilevel"/>
    <w:tmpl w:val="799231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C12F6"/>
    <w:multiLevelType w:val="hybridMultilevel"/>
    <w:tmpl w:val="DD64C66C"/>
    <w:lvl w:ilvl="0" w:tplc="24A6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72ABE"/>
    <w:multiLevelType w:val="hybridMultilevel"/>
    <w:tmpl w:val="3F1CA54E"/>
    <w:lvl w:ilvl="0" w:tplc="7AEADFD2">
      <w:start w:val="2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1EC054C0"/>
    <w:multiLevelType w:val="hybridMultilevel"/>
    <w:tmpl w:val="09D21A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4393A"/>
    <w:multiLevelType w:val="hybridMultilevel"/>
    <w:tmpl w:val="7A687804"/>
    <w:lvl w:ilvl="0" w:tplc="1034149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399B"/>
    <w:multiLevelType w:val="hybridMultilevel"/>
    <w:tmpl w:val="703632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4E5834"/>
    <w:multiLevelType w:val="hybridMultilevel"/>
    <w:tmpl w:val="CF6617DE"/>
    <w:lvl w:ilvl="0" w:tplc="8FF6385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8F655E"/>
    <w:multiLevelType w:val="hybridMultilevel"/>
    <w:tmpl w:val="71B24FF0"/>
    <w:lvl w:ilvl="0" w:tplc="FE6885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EDB"/>
    <w:multiLevelType w:val="hybridMultilevel"/>
    <w:tmpl w:val="10EEBBEC"/>
    <w:lvl w:ilvl="0" w:tplc="315C058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D374D1"/>
    <w:multiLevelType w:val="hybridMultilevel"/>
    <w:tmpl w:val="8E6C4B72"/>
    <w:lvl w:ilvl="0" w:tplc="53A8B7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80A299C"/>
    <w:multiLevelType w:val="hybridMultilevel"/>
    <w:tmpl w:val="CF3E16AE"/>
    <w:lvl w:ilvl="0" w:tplc="458C6B54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063BB"/>
    <w:multiLevelType w:val="hybridMultilevel"/>
    <w:tmpl w:val="A7B2C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24BDB"/>
    <w:multiLevelType w:val="hybridMultilevel"/>
    <w:tmpl w:val="4E5230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BAE2B52">
      <w:start w:val="9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  <w:iCs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0E2DE5"/>
    <w:multiLevelType w:val="hybridMultilevel"/>
    <w:tmpl w:val="5CDE3A26"/>
    <w:lvl w:ilvl="0" w:tplc="687030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54607"/>
    <w:multiLevelType w:val="hybridMultilevel"/>
    <w:tmpl w:val="D97607D4"/>
    <w:lvl w:ilvl="0" w:tplc="AD88E04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317BE4"/>
    <w:multiLevelType w:val="hybridMultilevel"/>
    <w:tmpl w:val="6E8691DA"/>
    <w:lvl w:ilvl="0" w:tplc="31448A1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4C100E"/>
    <w:multiLevelType w:val="hybridMultilevel"/>
    <w:tmpl w:val="190EAE76"/>
    <w:lvl w:ilvl="0" w:tplc="D9D8C19C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A6819"/>
    <w:multiLevelType w:val="hybridMultilevel"/>
    <w:tmpl w:val="805CB07C"/>
    <w:lvl w:ilvl="0" w:tplc="A0B61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74F70"/>
    <w:multiLevelType w:val="hybridMultilevel"/>
    <w:tmpl w:val="B560B082"/>
    <w:lvl w:ilvl="0" w:tplc="1F763C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927372"/>
    <w:multiLevelType w:val="hybridMultilevel"/>
    <w:tmpl w:val="776C0CD2"/>
    <w:lvl w:ilvl="0" w:tplc="2DF0CC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13B3DA7"/>
    <w:multiLevelType w:val="hybridMultilevel"/>
    <w:tmpl w:val="74EE6750"/>
    <w:lvl w:ilvl="0" w:tplc="53A8B7DE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Arial" w:eastAsia="Times New Roman" w:hAnsi="Arial" w:cs="Arial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</w:lvl>
  </w:abstractNum>
  <w:abstractNum w:abstractNumId="27">
    <w:nsid w:val="717A15E3"/>
    <w:multiLevelType w:val="hybridMultilevel"/>
    <w:tmpl w:val="2E12DA02"/>
    <w:lvl w:ilvl="0" w:tplc="FCBC80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E21E3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480A3A"/>
    <w:multiLevelType w:val="hybridMultilevel"/>
    <w:tmpl w:val="F64EA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10224"/>
    <w:multiLevelType w:val="hybridMultilevel"/>
    <w:tmpl w:val="0242EA80"/>
    <w:lvl w:ilvl="0" w:tplc="B3EAA3E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A00A30"/>
    <w:multiLevelType w:val="hybridMultilevel"/>
    <w:tmpl w:val="79366E2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31">
    <w:nsid w:val="752556C9"/>
    <w:multiLevelType w:val="hybridMultilevel"/>
    <w:tmpl w:val="56D0E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CC726C"/>
    <w:multiLevelType w:val="hybridMultilevel"/>
    <w:tmpl w:val="7D7C915A"/>
    <w:lvl w:ilvl="0" w:tplc="315C058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C07345"/>
    <w:multiLevelType w:val="hybridMultilevel"/>
    <w:tmpl w:val="F68E671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CC1E39"/>
    <w:multiLevelType w:val="hybridMultilevel"/>
    <w:tmpl w:val="2FB8F2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F5598"/>
    <w:multiLevelType w:val="hybridMultilevel"/>
    <w:tmpl w:val="FFDC3B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942F1E"/>
    <w:multiLevelType w:val="hybridMultilevel"/>
    <w:tmpl w:val="DB84EAFA"/>
    <w:lvl w:ilvl="0" w:tplc="CFC67A5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D135B"/>
    <w:multiLevelType w:val="hybridMultilevel"/>
    <w:tmpl w:val="8FA40D90"/>
    <w:lvl w:ilvl="0" w:tplc="E19E03F6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6"/>
  </w:num>
  <w:num w:numId="2">
    <w:abstractNumId w:val="14"/>
  </w:num>
  <w:num w:numId="3">
    <w:abstractNumId w:val="29"/>
  </w:num>
  <w:num w:numId="4">
    <w:abstractNumId w:val="30"/>
  </w:num>
  <w:num w:numId="5">
    <w:abstractNumId w:val="18"/>
  </w:num>
  <w:num w:numId="6">
    <w:abstractNumId w:val="20"/>
  </w:num>
  <w:num w:numId="7">
    <w:abstractNumId w:val="37"/>
  </w:num>
  <w:num w:numId="8">
    <w:abstractNumId w:val="1"/>
  </w:num>
  <w:num w:numId="9">
    <w:abstractNumId w:val="31"/>
  </w:num>
  <w:num w:numId="10">
    <w:abstractNumId w:val="27"/>
  </w:num>
  <w:num w:numId="11">
    <w:abstractNumId w:val="2"/>
  </w:num>
  <w:num w:numId="12">
    <w:abstractNumId w:val="7"/>
  </w:num>
  <w:num w:numId="13">
    <w:abstractNumId w:val="13"/>
  </w:num>
  <w:num w:numId="14">
    <w:abstractNumId w:val="36"/>
  </w:num>
  <w:num w:numId="15">
    <w:abstractNumId w:val="19"/>
  </w:num>
  <w:num w:numId="16">
    <w:abstractNumId w:val="24"/>
  </w:num>
  <w:num w:numId="17">
    <w:abstractNumId w:val="0"/>
  </w:num>
  <w:num w:numId="18">
    <w:abstractNumId w:val="4"/>
  </w:num>
  <w:num w:numId="19">
    <w:abstractNumId w:val="21"/>
  </w:num>
  <w:num w:numId="20">
    <w:abstractNumId w:val="22"/>
  </w:num>
  <w:num w:numId="21">
    <w:abstractNumId w:val="10"/>
  </w:num>
  <w:num w:numId="22">
    <w:abstractNumId w:val="16"/>
  </w:num>
  <w:num w:numId="23">
    <w:abstractNumId w:val="15"/>
  </w:num>
  <w:num w:numId="24">
    <w:abstractNumId w:val="5"/>
  </w:num>
  <w:num w:numId="25">
    <w:abstractNumId w:val="34"/>
  </w:num>
  <w:num w:numId="26">
    <w:abstractNumId w:val="3"/>
  </w:num>
  <w:num w:numId="27">
    <w:abstractNumId w:val="6"/>
  </w:num>
  <w:num w:numId="28">
    <w:abstractNumId w:val="8"/>
  </w:num>
  <w:num w:numId="29">
    <w:abstractNumId w:val="35"/>
  </w:num>
  <w:num w:numId="30">
    <w:abstractNumId w:val="11"/>
  </w:num>
  <w:num w:numId="31">
    <w:abstractNumId w:val="23"/>
  </w:num>
  <w:num w:numId="32">
    <w:abstractNumId w:val="33"/>
  </w:num>
  <w:num w:numId="33">
    <w:abstractNumId w:val="12"/>
  </w:num>
  <w:num w:numId="34">
    <w:abstractNumId w:val="25"/>
  </w:num>
  <w:num w:numId="35">
    <w:abstractNumId w:val="28"/>
  </w:num>
  <w:num w:numId="36">
    <w:abstractNumId w:val="32"/>
  </w:num>
  <w:num w:numId="37">
    <w:abstractNumId w:val="17"/>
  </w:num>
  <w:num w:numId="3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86C"/>
    <w:rsid w:val="0000313D"/>
    <w:rsid w:val="00005118"/>
    <w:rsid w:val="00005E60"/>
    <w:rsid w:val="00010C48"/>
    <w:rsid w:val="00012558"/>
    <w:rsid w:val="00012703"/>
    <w:rsid w:val="0001701F"/>
    <w:rsid w:val="0002517E"/>
    <w:rsid w:val="00025F8A"/>
    <w:rsid w:val="0002682B"/>
    <w:rsid w:val="00026AB8"/>
    <w:rsid w:val="00075995"/>
    <w:rsid w:val="00080160"/>
    <w:rsid w:val="0009186C"/>
    <w:rsid w:val="00095559"/>
    <w:rsid w:val="0009558D"/>
    <w:rsid w:val="00096C8D"/>
    <w:rsid w:val="0009700B"/>
    <w:rsid w:val="000A3AD3"/>
    <w:rsid w:val="000A44A5"/>
    <w:rsid w:val="000D48CF"/>
    <w:rsid w:val="000E6569"/>
    <w:rsid w:val="000F3B8F"/>
    <w:rsid w:val="000F58B3"/>
    <w:rsid w:val="001001BF"/>
    <w:rsid w:val="0010024C"/>
    <w:rsid w:val="00103233"/>
    <w:rsid w:val="00140592"/>
    <w:rsid w:val="00144682"/>
    <w:rsid w:val="00160094"/>
    <w:rsid w:val="00176BA9"/>
    <w:rsid w:val="001804C2"/>
    <w:rsid w:val="001805BD"/>
    <w:rsid w:val="00187BE7"/>
    <w:rsid w:val="001B591E"/>
    <w:rsid w:val="001E37F4"/>
    <w:rsid w:val="001F686A"/>
    <w:rsid w:val="00201AE8"/>
    <w:rsid w:val="00212C90"/>
    <w:rsid w:val="00216C9B"/>
    <w:rsid w:val="00247426"/>
    <w:rsid w:val="00247A59"/>
    <w:rsid w:val="00255AB1"/>
    <w:rsid w:val="00256991"/>
    <w:rsid w:val="00264163"/>
    <w:rsid w:val="00271485"/>
    <w:rsid w:val="00275342"/>
    <w:rsid w:val="00275F6E"/>
    <w:rsid w:val="002773E8"/>
    <w:rsid w:val="00284728"/>
    <w:rsid w:val="0029347E"/>
    <w:rsid w:val="00295859"/>
    <w:rsid w:val="002B4DE2"/>
    <w:rsid w:val="002B7B84"/>
    <w:rsid w:val="002D15A9"/>
    <w:rsid w:val="002D7442"/>
    <w:rsid w:val="002E038B"/>
    <w:rsid w:val="002F5293"/>
    <w:rsid w:val="003028D2"/>
    <w:rsid w:val="00302BFA"/>
    <w:rsid w:val="0030341C"/>
    <w:rsid w:val="0030400D"/>
    <w:rsid w:val="00311DCF"/>
    <w:rsid w:val="00312EE2"/>
    <w:rsid w:val="003220EC"/>
    <w:rsid w:val="003304EC"/>
    <w:rsid w:val="00353372"/>
    <w:rsid w:val="00354F73"/>
    <w:rsid w:val="00357DA6"/>
    <w:rsid w:val="00372CD7"/>
    <w:rsid w:val="003761C2"/>
    <w:rsid w:val="00383ED1"/>
    <w:rsid w:val="0039719A"/>
    <w:rsid w:val="003A467B"/>
    <w:rsid w:val="003B2D4E"/>
    <w:rsid w:val="003B760D"/>
    <w:rsid w:val="003B783C"/>
    <w:rsid w:val="003C5812"/>
    <w:rsid w:val="00417521"/>
    <w:rsid w:val="00433AEB"/>
    <w:rsid w:val="00435AE7"/>
    <w:rsid w:val="00447367"/>
    <w:rsid w:val="0045165C"/>
    <w:rsid w:val="00452A8C"/>
    <w:rsid w:val="00456D6A"/>
    <w:rsid w:val="00467F44"/>
    <w:rsid w:val="00471589"/>
    <w:rsid w:val="00476B8F"/>
    <w:rsid w:val="0048240B"/>
    <w:rsid w:val="004A7357"/>
    <w:rsid w:val="004B49F5"/>
    <w:rsid w:val="004C01AD"/>
    <w:rsid w:val="004C0DBA"/>
    <w:rsid w:val="004C47AB"/>
    <w:rsid w:val="004E2B11"/>
    <w:rsid w:val="004E3BC5"/>
    <w:rsid w:val="004E3F26"/>
    <w:rsid w:val="004E42EF"/>
    <w:rsid w:val="00502103"/>
    <w:rsid w:val="005056FD"/>
    <w:rsid w:val="00524287"/>
    <w:rsid w:val="00531641"/>
    <w:rsid w:val="00540DB1"/>
    <w:rsid w:val="005424AD"/>
    <w:rsid w:val="00542788"/>
    <w:rsid w:val="0054766B"/>
    <w:rsid w:val="0057610C"/>
    <w:rsid w:val="00580281"/>
    <w:rsid w:val="00584F24"/>
    <w:rsid w:val="00587537"/>
    <w:rsid w:val="00593E5F"/>
    <w:rsid w:val="005A769C"/>
    <w:rsid w:val="005B7FFD"/>
    <w:rsid w:val="005C08D8"/>
    <w:rsid w:val="005E1B1F"/>
    <w:rsid w:val="005E7FC1"/>
    <w:rsid w:val="005F6A98"/>
    <w:rsid w:val="0060497E"/>
    <w:rsid w:val="006121F5"/>
    <w:rsid w:val="00634250"/>
    <w:rsid w:val="00646B15"/>
    <w:rsid w:val="0065286E"/>
    <w:rsid w:val="0065633D"/>
    <w:rsid w:val="00662CD8"/>
    <w:rsid w:val="00662F18"/>
    <w:rsid w:val="006764FC"/>
    <w:rsid w:val="00685B92"/>
    <w:rsid w:val="0069065F"/>
    <w:rsid w:val="006A56C5"/>
    <w:rsid w:val="006B681E"/>
    <w:rsid w:val="006C0D81"/>
    <w:rsid w:val="006D549F"/>
    <w:rsid w:val="006D6A25"/>
    <w:rsid w:val="006D70F6"/>
    <w:rsid w:val="006E1E36"/>
    <w:rsid w:val="006F2BB4"/>
    <w:rsid w:val="006F3A2A"/>
    <w:rsid w:val="0070630A"/>
    <w:rsid w:val="007139FD"/>
    <w:rsid w:val="007153E5"/>
    <w:rsid w:val="00721BC2"/>
    <w:rsid w:val="007324B5"/>
    <w:rsid w:val="00752B00"/>
    <w:rsid w:val="0075682B"/>
    <w:rsid w:val="0076215A"/>
    <w:rsid w:val="00766215"/>
    <w:rsid w:val="00771995"/>
    <w:rsid w:val="00775C67"/>
    <w:rsid w:val="007768A2"/>
    <w:rsid w:val="007A0627"/>
    <w:rsid w:val="007A0761"/>
    <w:rsid w:val="007A50F9"/>
    <w:rsid w:val="007B0F7D"/>
    <w:rsid w:val="007B7F61"/>
    <w:rsid w:val="007D1294"/>
    <w:rsid w:val="007E14A2"/>
    <w:rsid w:val="007E57A5"/>
    <w:rsid w:val="007E78AF"/>
    <w:rsid w:val="007F1784"/>
    <w:rsid w:val="007F4F04"/>
    <w:rsid w:val="007F666C"/>
    <w:rsid w:val="007F6D32"/>
    <w:rsid w:val="00801FC0"/>
    <w:rsid w:val="0081053E"/>
    <w:rsid w:val="008116E2"/>
    <w:rsid w:val="008137C7"/>
    <w:rsid w:val="008272EE"/>
    <w:rsid w:val="00840BD0"/>
    <w:rsid w:val="00876178"/>
    <w:rsid w:val="008B1294"/>
    <w:rsid w:val="008B38A6"/>
    <w:rsid w:val="008B3FDF"/>
    <w:rsid w:val="008B5FC4"/>
    <w:rsid w:val="008C5A2F"/>
    <w:rsid w:val="008D6972"/>
    <w:rsid w:val="008E319F"/>
    <w:rsid w:val="008E474E"/>
    <w:rsid w:val="008E58BA"/>
    <w:rsid w:val="008F0851"/>
    <w:rsid w:val="008F1B2B"/>
    <w:rsid w:val="0091283F"/>
    <w:rsid w:val="00913F5E"/>
    <w:rsid w:val="00921887"/>
    <w:rsid w:val="009312F5"/>
    <w:rsid w:val="009341A5"/>
    <w:rsid w:val="0096027C"/>
    <w:rsid w:val="0096170B"/>
    <w:rsid w:val="0096485A"/>
    <w:rsid w:val="00970EFE"/>
    <w:rsid w:val="00985C3A"/>
    <w:rsid w:val="009876F5"/>
    <w:rsid w:val="00996292"/>
    <w:rsid w:val="009A35E5"/>
    <w:rsid w:val="009A4782"/>
    <w:rsid w:val="009A6646"/>
    <w:rsid w:val="009A7EFD"/>
    <w:rsid w:val="009B3218"/>
    <w:rsid w:val="009B3E18"/>
    <w:rsid w:val="009B5B8B"/>
    <w:rsid w:val="009C31E1"/>
    <w:rsid w:val="009C4D07"/>
    <w:rsid w:val="009C5C52"/>
    <w:rsid w:val="009D036A"/>
    <w:rsid w:val="009D46F0"/>
    <w:rsid w:val="009D792D"/>
    <w:rsid w:val="009D797A"/>
    <w:rsid w:val="009E6AB8"/>
    <w:rsid w:val="009E7499"/>
    <w:rsid w:val="009F1410"/>
    <w:rsid w:val="009F2919"/>
    <w:rsid w:val="009F781B"/>
    <w:rsid w:val="00A00526"/>
    <w:rsid w:val="00A01380"/>
    <w:rsid w:val="00A0272C"/>
    <w:rsid w:val="00A03FA0"/>
    <w:rsid w:val="00A258D2"/>
    <w:rsid w:val="00A272C4"/>
    <w:rsid w:val="00A331F4"/>
    <w:rsid w:val="00A35A50"/>
    <w:rsid w:val="00A35CF3"/>
    <w:rsid w:val="00A41480"/>
    <w:rsid w:val="00A4566C"/>
    <w:rsid w:val="00A5192F"/>
    <w:rsid w:val="00A56B9B"/>
    <w:rsid w:val="00A76D10"/>
    <w:rsid w:val="00A80A20"/>
    <w:rsid w:val="00A86528"/>
    <w:rsid w:val="00A87441"/>
    <w:rsid w:val="00A90650"/>
    <w:rsid w:val="00AA5047"/>
    <w:rsid w:val="00AB5698"/>
    <w:rsid w:val="00AB5B02"/>
    <w:rsid w:val="00AC7987"/>
    <w:rsid w:val="00AD07B8"/>
    <w:rsid w:val="00AD1767"/>
    <w:rsid w:val="00AD75B2"/>
    <w:rsid w:val="00AE1652"/>
    <w:rsid w:val="00AE33D9"/>
    <w:rsid w:val="00AF1E46"/>
    <w:rsid w:val="00AF1FF7"/>
    <w:rsid w:val="00AF33B1"/>
    <w:rsid w:val="00AF3801"/>
    <w:rsid w:val="00AF4476"/>
    <w:rsid w:val="00B01563"/>
    <w:rsid w:val="00B03311"/>
    <w:rsid w:val="00B045FB"/>
    <w:rsid w:val="00B12668"/>
    <w:rsid w:val="00B1419D"/>
    <w:rsid w:val="00B15DA0"/>
    <w:rsid w:val="00B171E1"/>
    <w:rsid w:val="00B217FA"/>
    <w:rsid w:val="00B312F4"/>
    <w:rsid w:val="00B46EB5"/>
    <w:rsid w:val="00B52FDB"/>
    <w:rsid w:val="00B54170"/>
    <w:rsid w:val="00B54222"/>
    <w:rsid w:val="00B63CB2"/>
    <w:rsid w:val="00B82E60"/>
    <w:rsid w:val="00B83EC0"/>
    <w:rsid w:val="00BB3B4B"/>
    <w:rsid w:val="00BB6F9A"/>
    <w:rsid w:val="00BC0064"/>
    <w:rsid w:val="00BD0BE3"/>
    <w:rsid w:val="00BD1A94"/>
    <w:rsid w:val="00BE6E62"/>
    <w:rsid w:val="00BF5A13"/>
    <w:rsid w:val="00C0721B"/>
    <w:rsid w:val="00C21B90"/>
    <w:rsid w:val="00C252CC"/>
    <w:rsid w:val="00C336FC"/>
    <w:rsid w:val="00C43633"/>
    <w:rsid w:val="00C441D1"/>
    <w:rsid w:val="00C4614F"/>
    <w:rsid w:val="00C5385D"/>
    <w:rsid w:val="00C63C90"/>
    <w:rsid w:val="00CA0AFA"/>
    <w:rsid w:val="00CB3976"/>
    <w:rsid w:val="00CC698C"/>
    <w:rsid w:val="00CD036B"/>
    <w:rsid w:val="00CE2322"/>
    <w:rsid w:val="00CF6138"/>
    <w:rsid w:val="00D00622"/>
    <w:rsid w:val="00D271E8"/>
    <w:rsid w:val="00D30BA2"/>
    <w:rsid w:val="00D34A64"/>
    <w:rsid w:val="00D44AD1"/>
    <w:rsid w:val="00D54066"/>
    <w:rsid w:val="00D603B0"/>
    <w:rsid w:val="00D62C04"/>
    <w:rsid w:val="00D7200C"/>
    <w:rsid w:val="00D73907"/>
    <w:rsid w:val="00D76ED0"/>
    <w:rsid w:val="00D85348"/>
    <w:rsid w:val="00D93165"/>
    <w:rsid w:val="00D95C62"/>
    <w:rsid w:val="00DA1540"/>
    <w:rsid w:val="00DA6570"/>
    <w:rsid w:val="00DB5B1E"/>
    <w:rsid w:val="00DB6488"/>
    <w:rsid w:val="00DB747D"/>
    <w:rsid w:val="00DC1DBC"/>
    <w:rsid w:val="00DC59AE"/>
    <w:rsid w:val="00DE264A"/>
    <w:rsid w:val="00DE7C1A"/>
    <w:rsid w:val="00DF1FA0"/>
    <w:rsid w:val="00DF46E7"/>
    <w:rsid w:val="00E0056E"/>
    <w:rsid w:val="00E03B46"/>
    <w:rsid w:val="00E10288"/>
    <w:rsid w:val="00E3659C"/>
    <w:rsid w:val="00E37E7C"/>
    <w:rsid w:val="00E41C4D"/>
    <w:rsid w:val="00E4434E"/>
    <w:rsid w:val="00E46F8A"/>
    <w:rsid w:val="00E5019A"/>
    <w:rsid w:val="00E51FD7"/>
    <w:rsid w:val="00E57699"/>
    <w:rsid w:val="00E61D0F"/>
    <w:rsid w:val="00E826EE"/>
    <w:rsid w:val="00E95980"/>
    <w:rsid w:val="00E963DD"/>
    <w:rsid w:val="00E96FF5"/>
    <w:rsid w:val="00EA0AF7"/>
    <w:rsid w:val="00EA6564"/>
    <w:rsid w:val="00EE6976"/>
    <w:rsid w:val="00EF0C41"/>
    <w:rsid w:val="00EF277E"/>
    <w:rsid w:val="00F01EC0"/>
    <w:rsid w:val="00F04F8E"/>
    <w:rsid w:val="00F052A3"/>
    <w:rsid w:val="00F11BA5"/>
    <w:rsid w:val="00F22AC0"/>
    <w:rsid w:val="00F22B69"/>
    <w:rsid w:val="00F253C2"/>
    <w:rsid w:val="00F262C1"/>
    <w:rsid w:val="00F3034B"/>
    <w:rsid w:val="00F341B3"/>
    <w:rsid w:val="00F427FD"/>
    <w:rsid w:val="00F558E5"/>
    <w:rsid w:val="00F67ECA"/>
    <w:rsid w:val="00F750EF"/>
    <w:rsid w:val="00F8287F"/>
    <w:rsid w:val="00F87F77"/>
    <w:rsid w:val="00F9221B"/>
    <w:rsid w:val="00F9476E"/>
    <w:rsid w:val="00F9708C"/>
    <w:rsid w:val="00F97556"/>
    <w:rsid w:val="00FB08B1"/>
    <w:rsid w:val="00FB28CD"/>
    <w:rsid w:val="00FB36B8"/>
    <w:rsid w:val="00FC32F6"/>
    <w:rsid w:val="00FD106D"/>
    <w:rsid w:val="00FD5C02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918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reść"/>
    <w:basedOn w:val="Normalny"/>
    <w:link w:val="TekstpodstawowyZnak"/>
    <w:rsid w:val="0009186C"/>
    <w:pPr>
      <w:ind w:right="-142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Treść Znak"/>
    <w:link w:val="Tekstpodstawowy"/>
    <w:rsid w:val="0009186C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semiHidden/>
    <w:rsid w:val="00F04F8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1001B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001BF"/>
    <w:rPr>
      <w:sz w:val="20"/>
      <w:szCs w:val="20"/>
    </w:rPr>
  </w:style>
  <w:style w:type="paragraph" w:styleId="Nagwek">
    <w:name w:val="header"/>
    <w:basedOn w:val="Normalny"/>
    <w:link w:val="NagwekZnak"/>
    <w:rsid w:val="0007599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5995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F1FF7"/>
    <w:rPr>
      <w:sz w:val="20"/>
      <w:szCs w:val="20"/>
    </w:rPr>
  </w:style>
  <w:style w:type="character" w:styleId="Odwoanieprzypisukocowego">
    <w:name w:val="endnote reference"/>
    <w:semiHidden/>
    <w:rsid w:val="00AF1FF7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4E3BC5"/>
    <w:rPr>
      <w:b/>
      <w:bCs/>
    </w:rPr>
  </w:style>
  <w:style w:type="paragraph" w:styleId="Akapitzlist">
    <w:name w:val="List Paragraph"/>
    <w:basedOn w:val="Normalny"/>
    <w:qFormat/>
    <w:rsid w:val="00A4566C"/>
    <w:pPr>
      <w:ind w:left="720" w:firstLine="36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TekstkomentarzaZnak">
    <w:name w:val="Tekst komentarza Znak"/>
    <w:link w:val="Tekstkomentarza"/>
    <w:semiHidden/>
    <w:rsid w:val="00A4566C"/>
    <w:rPr>
      <w:lang w:val="pl-PL" w:eastAsia="pl-PL" w:bidi="ar-SA"/>
    </w:rPr>
  </w:style>
  <w:style w:type="paragraph" w:styleId="Poprawka">
    <w:name w:val="Revision"/>
    <w:hidden/>
    <w:uiPriority w:val="99"/>
    <w:semiHidden/>
    <w:rsid w:val="00AF33B1"/>
    <w:rPr>
      <w:sz w:val="24"/>
      <w:szCs w:val="24"/>
    </w:rPr>
  </w:style>
  <w:style w:type="character" w:customStyle="1" w:styleId="NagwekZnak">
    <w:name w:val="Nagłówek Znak"/>
    <w:link w:val="Nagwek"/>
    <w:rsid w:val="00FE25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A216-40E8-4856-80AF-EC0B8D96D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Uchwały ………… w sprawie wszczęcia postępowania o udzielenie zamówienia publicznego prowadzonego w trybie dialogu konkurencyjnego o wartości poniżej 206 000 euro na wykonanie badania ewaluacyjnego „Ocena efektów wspierania środkami ZPORR</vt:lpstr>
    </vt:vector>
  </TitlesOfParts>
  <Company>Województwo Zachodniopomorskie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Uchwały ………… w sprawie wszczęcia postępowania o udzielenie zamówienia publicznego prowadzonego w trybie dialogu konkurencyjnego o wartości poniżej 206 000 euro na wykonanie badania ewaluacyjnego „Ocena efektów wspierania środkami ZPORR</dc:title>
  <dc:subject/>
  <dc:creator>Monika Lemke</dc:creator>
  <cp:keywords/>
  <cp:lastModifiedBy>Monika Lemke</cp:lastModifiedBy>
  <cp:revision>5</cp:revision>
  <cp:lastPrinted>2015-04-20T09:53:00Z</cp:lastPrinted>
  <dcterms:created xsi:type="dcterms:W3CDTF">2015-04-20T08:51:00Z</dcterms:created>
  <dcterms:modified xsi:type="dcterms:W3CDTF">2015-05-07T10:29:00Z</dcterms:modified>
</cp:coreProperties>
</file>