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16" w:rsidRPr="00C2019A" w:rsidRDefault="00BA4316" w:rsidP="00BA4316">
      <w:pPr>
        <w:spacing w:line="240" w:lineRule="auto"/>
        <w:jc w:val="center"/>
        <w:rPr>
          <w:rFonts w:asciiTheme="minorHAnsi" w:hAnsiTheme="minorHAnsi" w:cstheme="minorHAnsi"/>
          <w:color w:val="auto"/>
          <w:sz w:val="18"/>
        </w:rPr>
      </w:pPr>
      <w:r w:rsidRPr="00C2019A">
        <w:rPr>
          <w:rFonts w:asciiTheme="minorHAnsi" w:hAnsiTheme="minorHAnsi" w:cstheme="minorHAnsi"/>
          <w:b/>
          <w:color w:val="auto"/>
          <w:sz w:val="18"/>
        </w:rPr>
        <w:t xml:space="preserve">                                                                                              </w:t>
      </w:r>
      <w:r w:rsidR="00C2019A">
        <w:rPr>
          <w:rFonts w:asciiTheme="minorHAnsi" w:hAnsiTheme="minorHAnsi" w:cstheme="minorHAnsi"/>
          <w:b/>
          <w:color w:val="auto"/>
          <w:sz w:val="18"/>
        </w:rPr>
        <w:t xml:space="preserve"> </w:t>
      </w:r>
      <w:r w:rsidRPr="00C2019A">
        <w:rPr>
          <w:rFonts w:asciiTheme="minorHAnsi" w:hAnsiTheme="minorHAnsi" w:cstheme="minorHAnsi"/>
          <w:b/>
          <w:color w:val="auto"/>
          <w:sz w:val="18"/>
        </w:rPr>
        <w:t>Załącznik nr</w:t>
      </w:r>
      <w:r w:rsidR="00C2019A" w:rsidRPr="00C2019A">
        <w:rPr>
          <w:rFonts w:asciiTheme="minorHAnsi" w:hAnsiTheme="minorHAnsi" w:cstheme="minorHAnsi"/>
          <w:b/>
          <w:color w:val="auto"/>
          <w:sz w:val="18"/>
        </w:rPr>
        <w:t xml:space="preserve"> 3</w:t>
      </w:r>
      <w:r w:rsidRPr="00C2019A">
        <w:rPr>
          <w:rFonts w:asciiTheme="minorHAnsi" w:hAnsiTheme="minorHAnsi" w:cstheme="minorHAnsi"/>
          <w:b/>
          <w:color w:val="auto"/>
          <w:sz w:val="18"/>
        </w:rPr>
        <w:t xml:space="preserve"> </w:t>
      </w:r>
      <w:r w:rsidRPr="00C2019A">
        <w:rPr>
          <w:rFonts w:asciiTheme="minorHAnsi" w:hAnsiTheme="minorHAnsi" w:cstheme="minorHAnsi"/>
          <w:color w:val="auto"/>
          <w:sz w:val="18"/>
        </w:rPr>
        <w:t xml:space="preserve">do Uchwały nr </w:t>
      </w:r>
      <w:r w:rsidR="00D07862">
        <w:rPr>
          <w:rFonts w:asciiTheme="minorHAnsi" w:hAnsiTheme="minorHAnsi" w:cstheme="minorHAnsi"/>
          <w:color w:val="auto"/>
          <w:sz w:val="18"/>
        </w:rPr>
        <w:t>2058/19</w:t>
      </w:r>
    </w:p>
    <w:p w:rsidR="00BA4316" w:rsidRPr="00C2019A" w:rsidRDefault="00BA4316" w:rsidP="00BA4316">
      <w:pPr>
        <w:spacing w:line="240" w:lineRule="auto"/>
        <w:ind w:left="2124"/>
        <w:jc w:val="center"/>
        <w:rPr>
          <w:rFonts w:asciiTheme="minorHAnsi" w:hAnsiTheme="minorHAnsi" w:cstheme="minorHAnsi"/>
          <w:color w:val="auto"/>
          <w:sz w:val="18"/>
        </w:rPr>
      </w:pPr>
      <w:r w:rsidRPr="00C2019A">
        <w:rPr>
          <w:rFonts w:asciiTheme="minorHAnsi" w:hAnsiTheme="minorHAnsi" w:cstheme="minorHAnsi"/>
          <w:color w:val="auto"/>
          <w:sz w:val="18"/>
        </w:rPr>
        <w:t xml:space="preserve">                                                        Zarządu Województwa Zachodniopomorskiego</w:t>
      </w:r>
    </w:p>
    <w:p w:rsidR="00BA4316" w:rsidRDefault="00BA4316" w:rsidP="00BA4316">
      <w:pPr>
        <w:spacing w:line="240" w:lineRule="auto"/>
        <w:ind w:left="2124"/>
        <w:jc w:val="center"/>
        <w:rPr>
          <w:rFonts w:asciiTheme="minorHAnsi" w:hAnsiTheme="minorHAnsi" w:cstheme="minorHAnsi"/>
          <w:sz w:val="22"/>
        </w:rPr>
      </w:pPr>
      <w:r w:rsidRPr="00C2019A">
        <w:rPr>
          <w:rFonts w:asciiTheme="minorHAnsi" w:hAnsiTheme="minorHAnsi" w:cstheme="minorHAnsi"/>
          <w:color w:val="auto"/>
          <w:sz w:val="18"/>
        </w:rPr>
        <w:t xml:space="preserve">                                                   z dnia </w:t>
      </w:r>
      <w:r w:rsidR="00D07862">
        <w:rPr>
          <w:rFonts w:asciiTheme="minorHAnsi" w:hAnsiTheme="minorHAnsi" w:cstheme="minorHAnsi"/>
          <w:color w:val="auto"/>
          <w:sz w:val="18"/>
        </w:rPr>
        <w:t>26 listopada</w:t>
      </w:r>
      <w:bookmarkStart w:id="0" w:name="_GoBack"/>
      <w:bookmarkEnd w:id="0"/>
      <w:r>
        <w:rPr>
          <w:rFonts w:asciiTheme="minorHAnsi" w:hAnsiTheme="minorHAnsi" w:cstheme="minorHAnsi"/>
          <w:sz w:val="18"/>
        </w:rPr>
        <w:t xml:space="preserve"> 2019 r.</w:t>
      </w:r>
    </w:p>
    <w:p w:rsidR="00BA4316" w:rsidRPr="00BA4316" w:rsidRDefault="00BA4316" w:rsidP="00BA4316">
      <w:pPr>
        <w:spacing w:line="240" w:lineRule="auto"/>
        <w:ind w:left="2124"/>
        <w:jc w:val="center"/>
        <w:rPr>
          <w:rFonts w:asciiTheme="minorHAnsi" w:hAnsiTheme="minorHAnsi" w:cstheme="minorHAnsi"/>
          <w:sz w:val="22"/>
        </w:rPr>
      </w:pPr>
    </w:p>
    <w:p w:rsidR="006B2065" w:rsidRPr="00D273FD" w:rsidRDefault="006A1DD6" w:rsidP="00272A8B">
      <w:pPr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Umowa Nr </w:t>
      </w:r>
      <w:r w:rsidR="00931716" w:rsidRPr="00D273FD">
        <w:rPr>
          <w:rFonts w:ascii="Arial" w:hAnsi="Arial" w:cs="Arial"/>
          <w:b/>
          <w:color w:val="auto"/>
          <w:sz w:val="20"/>
          <w:szCs w:val="20"/>
        </w:rPr>
        <w:t>………………..</w:t>
      </w:r>
    </w:p>
    <w:p w:rsidR="006B2065" w:rsidRPr="00D273FD" w:rsidRDefault="006B2065" w:rsidP="00272A8B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o dofinansowanie kosztów działania                                                                                                         zakładu aktywności zawodowej ze środków Państwowego Funduszu Rehabilitacji Osób Niepełnosprawnych będących w dyspozycji Województwa Zachodniopomorskiego</w:t>
      </w:r>
    </w:p>
    <w:p w:rsidR="006B2065" w:rsidRPr="00D273FD" w:rsidRDefault="006B2065" w:rsidP="00272A8B">
      <w:pPr>
        <w:spacing w:after="60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6B2065" w:rsidRPr="00D273FD" w:rsidRDefault="006B2065" w:rsidP="00272A8B">
      <w:pPr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zawarta w dniu </w:t>
      </w:r>
      <w:r w:rsidR="00FF1EE1" w:rsidRPr="00D273FD">
        <w:rPr>
          <w:rFonts w:ascii="Arial" w:hAnsi="Arial" w:cs="Arial"/>
          <w:color w:val="auto"/>
          <w:sz w:val="20"/>
          <w:szCs w:val="20"/>
        </w:rPr>
        <w:t>…………………………………………………………..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 roku w Szczecinie pomiędzy:</w:t>
      </w:r>
    </w:p>
    <w:p w:rsidR="006B2065" w:rsidRPr="00D273FD" w:rsidRDefault="006B2065" w:rsidP="00272A8B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Województwem  Zachodniopomorskim, </w:t>
      </w:r>
      <w:r w:rsidRPr="00D273FD">
        <w:rPr>
          <w:rFonts w:ascii="Arial" w:hAnsi="Arial" w:cs="Arial"/>
          <w:color w:val="auto"/>
          <w:sz w:val="20"/>
          <w:szCs w:val="20"/>
        </w:rPr>
        <w:t>NIP 851-28-71-498, ul. Korsarzy 34, 70-540 Szczecin, reprezentowanym przez</w:t>
      </w:r>
      <w:r w:rsidR="00547F67" w:rsidRPr="00D273FD">
        <w:rPr>
          <w:rFonts w:ascii="Arial" w:hAnsi="Arial" w:cs="Arial"/>
          <w:color w:val="auto"/>
          <w:sz w:val="20"/>
          <w:szCs w:val="20"/>
        </w:rPr>
        <w:t xml:space="preserve"> Zarząd Województwa w imieniu którego działają</w:t>
      </w:r>
      <w:r w:rsidRPr="00D273FD">
        <w:rPr>
          <w:rFonts w:ascii="Arial" w:hAnsi="Arial" w:cs="Arial"/>
          <w:color w:val="auto"/>
          <w:sz w:val="20"/>
          <w:szCs w:val="20"/>
        </w:rPr>
        <w:t>:</w:t>
      </w:r>
    </w:p>
    <w:p w:rsidR="006B2065" w:rsidRPr="00D273FD" w:rsidRDefault="006B2065" w:rsidP="00272A8B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6B2065" w:rsidRPr="00D273FD" w:rsidRDefault="006C4840" w:rsidP="00272A8B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1</w:t>
      </w:r>
      <w:r w:rsidR="00BF0B25" w:rsidRPr="00D273FD">
        <w:rPr>
          <w:rFonts w:ascii="Arial" w:hAnsi="Arial" w:cs="Arial"/>
          <w:b/>
          <w:color w:val="auto"/>
          <w:sz w:val="20"/>
          <w:szCs w:val="20"/>
        </w:rPr>
        <w:t>)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B2065" w:rsidRPr="00D273FD">
        <w:rPr>
          <w:rFonts w:ascii="Arial" w:hAnsi="Arial" w:cs="Arial"/>
          <w:b/>
          <w:color w:val="auto"/>
          <w:sz w:val="20"/>
          <w:szCs w:val="20"/>
        </w:rPr>
        <w:t>……………………………………</w:t>
      </w:r>
      <w:r w:rsidR="00A262CC" w:rsidRPr="00D273FD">
        <w:rPr>
          <w:rFonts w:ascii="Arial" w:hAnsi="Arial" w:cs="Arial"/>
          <w:b/>
          <w:color w:val="auto"/>
          <w:sz w:val="20"/>
          <w:szCs w:val="20"/>
        </w:rPr>
        <w:t>.</w:t>
      </w:r>
      <w:r w:rsidR="006B2065" w:rsidRPr="00D273FD">
        <w:rPr>
          <w:rFonts w:ascii="Arial" w:hAnsi="Arial" w:cs="Arial"/>
          <w:b/>
          <w:color w:val="auto"/>
          <w:sz w:val="20"/>
          <w:szCs w:val="20"/>
        </w:rPr>
        <w:t xml:space="preserve">  -  ………</w:t>
      </w:r>
      <w:r w:rsidR="00D96054" w:rsidRPr="00D273FD">
        <w:rPr>
          <w:rFonts w:ascii="Arial" w:hAnsi="Arial" w:cs="Arial"/>
          <w:b/>
          <w:color w:val="auto"/>
          <w:sz w:val="20"/>
          <w:szCs w:val="20"/>
        </w:rPr>
        <w:t>……</w:t>
      </w:r>
      <w:r w:rsidR="006B2065" w:rsidRPr="00D273FD">
        <w:rPr>
          <w:rFonts w:ascii="Arial" w:hAnsi="Arial" w:cs="Arial"/>
          <w:b/>
          <w:color w:val="auto"/>
          <w:sz w:val="20"/>
          <w:szCs w:val="20"/>
        </w:rPr>
        <w:t>………</w:t>
      </w:r>
      <w:r w:rsidR="00896DB8" w:rsidRPr="00D273FD">
        <w:rPr>
          <w:rFonts w:ascii="Arial" w:hAnsi="Arial" w:cs="Arial"/>
          <w:b/>
          <w:color w:val="auto"/>
          <w:sz w:val="20"/>
          <w:szCs w:val="20"/>
        </w:rPr>
        <w:t>……………………………………………………</w:t>
      </w:r>
      <w:r w:rsidR="00BF0B25" w:rsidRPr="00D273FD">
        <w:rPr>
          <w:rFonts w:ascii="Arial" w:hAnsi="Arial" w:cs="Arial"/>
          <w:b/>
          <w:color w:val="auto"/>
          <w:sz w:val="20"/>
          <w:szCs w:val="20"/>
        </w:rPr>
        <w:t>;</w:t>
      </w:r>
    </w:p>
    <w:p w:rsidR="006B2065" w:rsidRPr="00D273FD" w:rsidRDefault="006B2065" w:rsidP="00272A8B">
      <w:pPr>
        <w:ind w:left="720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B2065" w:rsidRPr="00D273FD" w:rsidRDefault="006B2065" w:rsidP="00272A8B">
      <w:pPr>
        <w:pStyle w:val="Akapitzlist"/>
        <w:numPr>
          <w:ilvl w:val="0"/>
          <w:numId w:val="24"/>
        </w:numPr>
        <w:ind w:left="284" w:hanging="284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……………………………………  -  ……</w:t>
      </w:r>
      <w:r w:rsidR="00D96054" w:rsidRPr="00D273FD">
        <w:rPr>
          <w:rFonts w:ascii="Arial" w:hAnsi="Arial" w:cs="Arial"/>
          <w:b/>
          <w:color w:val="auto"/>
          <w:sz w:val="20"/>
          <w:szCs w:val="20"/>
        </w:rPr>
        <w:t>…</w:t>
      </w:r>
      <w:r w:rsidRPr="00D273FD">
        <w:rPr>
          <w:rFonts w:ascii="Arial" w:hAnsi="Arial" w:cs="Arial"/>
          <w:b/>
          <w:color w:val="auto"/>
          <w:sz w:val="20"/>
          <w:szCs w:val="20"/>
        </w:rPr>
        <w:t>…</w:t>
      </w:r>
      <w:r w:rsidR="00D96054" w:rsidRPr="00D273FD">
        <w:rPr>
          <w:rFonts w:ascii="Arial" w:hAnsi="Arial" w:cs="Arial"/>
          <w:b/>
          <w:color w:val="auto"/>
          <w:sz w:val="20"/>
          <w:szCs w:val="20"/>
        </w:rPr>
        <w:t>…</w:t>
      </w:r>
      <w:r w:rsidRPr="00D273FD">
        <w:rPr>
          <w:rFonts w:ascii="Arial" w:hAnsi="Arial" w:cs="Arial"/>
          <w:b/>
          <w:color w:val="auto"/>
          <w:sz w:val="20"/>
          <w:szCs w:val="20"/>
        </w:rPr>
        <w:t>……</w:t>
      </w:r>
      <w:r w:rsidR="00A262CC" w:rsidRPr="00D273FD">
        <w:rPr>
          <w:rFonts w:ascii="Arial" w:hAnsi="Arial" w:cs="Arial"/>
          <w:b/>
          <w:color w:val="auto"/>
          <w:sz w:val="20"/>
          <w:szCs w:val="20"/>
        </w:rPr>
        <w:t>..</w:t>
      </w:r>
      <w:r w:rsidRPr="00D273FD">
        <w:rPr>
          <w:rFonts w:ascii="Arial" w:hAnsi="Arial" w:cs="Arial"/>
          <w:b/>
          <w:color w:val="auto"/>
          <w:sz w:val="20"/>
          <w:szCs w:val="20"/>
        </w:rPr>
        <w:t>……</w:t>
      </w:r>
      <w:r w:rsidR="00896DB8" w:rsidRPr="00D273FD">
        <w:rPr>
          <w:rFonts w:ascii="Arial" w:hAnsi="Arial" w:cs="Arial"/>
          <w:b/>
          <w:color w:val="auto"/>
          <w:sz w:val="20"/>
          <w:szCs w:val="20"/>
        </w:rPr>
        <w:t>………………………………………………..</w:t>
      </w:r>
      <w:r w:rsidR="00BF0B25" w:rsidRPr="00D273FD">
        <w:rPr>
          <w:rFonts w:ascii="Arial" w:hAnsi="Arial" w:cs="Arial"/>
          <w:b/>
          <w:color w:val="auto"/>
          <w:sz w:val="20"/>
          <w:szCs w:val="20"/>
        </w:rPr>
        <w:t>;</w:t>
      </w:r>
    </w:p>
    <w:p w:rsidR="006B2065" w:rsidRPr="00D273FD" w:rsidRDefault="006B2065" w:rsidP="00272A8B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D273FD">
        <w:rPr>
          <w:rFonts w:ascii="Arial" w:hAnsi="Arial" w:cs="Arial"/>
          <w:b/>
          <w:color w:val="auto"/>
          <w:sz w:val="20"/>
          <w:szCs w:val="20"/>
        </w:rPr>
        <w:t>„Województwem”</w:t>
      </w:r>
    </w:p>
    <w:p w:rsidR="006B2065" w:rsidRPr="00D273FD" w:rsidRDefault="006B2065" w:rsidP="00272A8B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6B2065" w:rsidRPr="00D273FD" w:rsidRDefault="006B2065" w:rsidP="00272A8B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a</w:t>
      </w:r>
    </w:p>
    <w:p w:rsidR="006B2065" w:rsidRPr="00D273FD" w:rsidRDefault="003C04E9" w:rsidP="00EC76EF">
      <w:pPr>
        <w:tabs>
          <w:tab w:val="num" w:pos="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Polskim Stowarzyszeniem na Rzecz Osób z Niepełnosprawnością Intelektualną - Koło </w:t>
      </w:r>
      <w:r w:rsidRPr="00D273FD">
        <w:rPr>
          <w:rFonts w:ascii="Arial" w:hAnsi="Arial" w:cs="Arial"/>
          <w:b/>
          <w:color w:val="auto"/>
          <w:sz w:val="20"/>
          <w:szCs w:val="20"/>
        </w:rPr>
        <w:br/>
        <w:t>w Szczecinie</w:t>
      </w:r>
      <w:r w:rsidRPr="00D273FD">
        <w:rPr>
          <w:rFonts w:ascii="Arial" w:hAnsi="Arial" w:cs="Arial"/>
          <w:color w:val="auto"/>
          <w:sz w:val="20"/>
          <w:szCs w:val="20"/>
        </w:rPr>
        <w:t>, NIP 852-10-84-498, ul. Rostocka 125, 71-771 Szczecin, reprezentowanym przez:</w:t>
      </w:r>
    </w:p>
    <w:p w:rsidR="00EC76EF" w:rsidRPr="00D273FD" w:rsidRDefault="00EC76EF" w:rsidP="00EC76EF">
      <w:pPr>
        <w:tabs>
          <w:tab w:val="num" w:pos="0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:rsidR="006C4840" w:rsidRPr="00D273FD" w:rsidRDefault="006C4840" w:rsidP="00272A8B">
      <w:pPr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1</w:t>
      </w:r>
      <w:r w:rsidR="00BF0B25" w:rsidRPr="00D273FD">
        <w:rPr>
          <w:rFonts w:ascii="Arial" w:hAnsi="Arial" w:cs="Arial"/>
          <w:b/>
          <w:color w:val="auto"/>
          <w:sz w:val="20"/>
          <w:szCs w:val="20"/>
        </w:rPr>
        <w:t>)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………………</w:t>
      </w:r>
      <w:r w:rsidR="00D96054" w:rsidRPr="00D273FD">
        <w:rPr>
          <w:rFonts w:ascii="Arial" w:hAnsi="Arial" w:cs="Arial"/>
          <w:b/>
          <w:color w:val="auto"/>
          <w:sz w:val="20"/>
          <w:szCs w:val="20"/>
        </w:rPr>
        <w:t>.</w:t>
      </w:r>
      <w:r w:rsidRPr="00D273FD">
        <w:rPr>
          <w:rFonts w:ascii="Arial" w:hAnsi="Arial" w:cs="Arial"/>
          <w:b/>
          <w:color w:val="auto"/>
          <w:sz w:val="20"/>
          <w:szCs w:val="20"/>
        </w:rPr>
        <w:t>……………</w:t>
      </w:r>
      <w:r w:rsidR="00D96054" w:rsidRPr="00D273FD">
        <w:rPr>
          <w:rFonts w:ascii="Arial" w:hAnsi="Arial" w:cs="Arial"/>
          <w:b/>
          <w:color w:val="auto"/>
          <w:sz w:val="20"/>
          <w:szCs w:val="20"/>
        </w:rPr>
        <w:t>………….</w:t>
      </w:r>
      <w:r w:rsidRPr="00D273FD">
        <w:rPr>
          <w:rFonts w:ascii="Arial" w:hAnsi="Arial" w:cs="Arial"/>
          <w:b/>
          <w:color w:val="auto"/>
          <w:sz w:val="20"/>
          <w:szCs w:val="20"/>
        </w:rPr>
        <w:t>………  -  ……………</w:t>
      </w:r>
      <w:r w:rsidR="008F0816" w:rsidRPr="00D273FD">
        <w:rPr>
          <w:rFonts w:ascii="Arial" w:hAnsi="Arial" w:cs="Arial"/>
          <w:b/>
          <w:color w:val="auto"/>
          <w:sz w:val="20"/>
          <w:szCs w:val="20"/>
        </w:rPr>
        <w:t>……</w:t>
      </w:r>
      <w:r w:rsidR="00D96054" w:rsidRPr="00D273FD">
        <w:rPr>
          <w:rFonts w:ascii="Arial" w:hAnsi="Arial" w:cs="Arial"/>
          <w:b/>
          <w:color w:val="auto"/>
          <w:sz w:val="20"/>
          <w:szCs w:val="20"/>
        </w:rPr>
        <w:t>….</w:t>
      </w:r>
      <w:r w:rsidR="008F0816" w:rsidRPr="00D273FD">
        <w:rPr>
          <w:rFonts w:ascii="Arial" w:hAnsi="Arial" w:cs="Arial"/>
          <w:b/>
          <w:color w:val="auto"/>
          <w:sz w:val="20"/>
          <w:szCs w:val="20"/>
        </w:rPr>
        <w:t>…………………………</w:t>
      </w:r>
      <w:r w:rsidR="00896DB8" w:rsidRPr="00D273FD">
        <w:rPr>
          <w:rFonts w:ascii="Arial" w:hAnsi="Arial" w:cs="Arial"/>
          <w:b/>
          <w:color w:val="auto"/>
          <w:sz w:val="20"/>
          <w:szCs w:val="20"/>
        </w:rPr>
        <w:t>.</w:t>
      </w:r>
      <w:r w:rsidR="008F0816" w:rsidRPr="00D273FD">
        <w:rPr>
          <w:rFonts w:ascii="Arial" w:hAnsi="Arial" w:cs="Arial"/>
          <w:b/>
          <w:color w:val="auto"/>
          <w:sz w:val="20"/>
          <w:szCs w:val="20"/>
        </w:rPr>
        <w:t>…</w:t>
      </w:r>
      <w:r w:rsidR="00896DB8" w:rsidRPr="00D273FD">
        <w:rPr>
          <w:rFonts w:ascii="Arial" w:hAnsi="Arial" w:cs="Arial"/>
          <w:b/>
          <w:color w:val="auto"/>
          <w:sz w:val="20"/>
          <w:szCs w:val="20"/>
        </w:rPr>
        <w:t>.</w:t>
      </w:r>
      <w:r w:rsidR="008F0816" w:rsidRPr="00D273FD">
        <w:rPr>
          <w:rFonts w:ascii="Arial" w:hAnsi="Arial" w:cs="Arial"/>
          <w:b/>
          <w:color w:val="auto"/>
          <w:sz w:val="20"/>
          <w:szCs w:val="20"/>
        </w:rPr>
        <w:t>……</w:t>
      </w:r>
      <w:r w:rsidR="00BF0B25" w:rsidRPr="00D273FD">
        <w:rPr>
          <w:rFonts w:ascii="Arial" w:hAnsi="Arial" w:cs="Arial"/>
          <w:b/>
          <w:color w:val="auto"/>
          <w:sz w:val="20"/>
          <w:szCs w:val="20"/>
        </w:rPr>
        <w:t>……;</w:t>
      </w:r>
    </w:p>
    <w:p w:rsidR="006C4840" w:rsidRPr="00D273FD" w:rsidRDefault="006C4840" w:rsidP="00272A8B">
      <w:pPr>
        <w:ind w:left="720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C4840" w:rsidRPr="00D273FD" w:rsidRDefault="006C4840" w:rsidP="00272A8B">
      <w:pPr>
        <w:pStyle w:val="Akapitzlist"/>
        <w:numPr>
          <w:ilvl w:val="0"/>
          <w:numId w:val="25"/>
        </w:numPr>
        <w:ind w:left="284" w:hanging="284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……………………</w:t>
      </w:r>
      <w:r w:rsidR="00D96054" w:rsidRPr="00D273FD">
        <w:rPr>
          <w:rFonts w:ascii="Arial" w:hAnsi="Arial" w:cs="Arial"/>
          <w:b/>
          <w:color w:val="auto"/>
          <w:sz w:val="20"/>
          <w:szCs w:val="20"/>
        </w:rPr>
        <w:t>….</w:t>
      </w:r>
      <w:r w:rsidRPr="00D273FD">
        <w:rPr>
          <w:rFonts w:ascii="Arial" w:hAnsi="Arial" w:cs="Arial"/>
          <w:b/>
          <w:color w:val="auto"/>
          <w:sz w:val="20"/>
          <w:szCs w:val="20"/>
        </w:rPr>
        <w:t>……</w:t>
      </w:r>
      <w:r w:rsidR="00D96054" w:rsidRPr="00D273FD">
        <w:rPr>
          <w:rFonts w:ascii="Arial" w:hAnsi="Arial" w:cs="Arial"/>
          <w:b/>
          <w:color w:val="auto"/>
          <w:sz w:val="20"/>
          <w:szCs w:val="20"/>
        </w:rPr>
        <w:t>………</w:t>
      </w:r>
      <w:r w:rsidRPr="00D273FD">
        <w:rPr>
          <w:rFonts w:ascii="Arial" w:hAnsi="Arial" w:cs="Arial"/>
          <w:b/>
          <w:color w:val="auto"/>
          <w:sz w:val="20"/>
          <w:szCs w:val="20"/>
        </w:rPr>
        <w:t>…………  -  …………</w:t>
      </w:r>
      <w:r w:rsidR="00D96054" w:rsidRPr="00D273FD">
        <w:rPr>
          <w:rFonts w:ascii="Arial" w:hAnsi="Arial" w:cs="Arial"/>
          <w:b/>
          <w:color w:val="auto"/>
          <w:sz w:val="20"/>
          <w:szCs w:val="20"/>
        </w:rPr>
        <w:t>…..</w:t>
      </w:r>
      <w:r w:rsidRPr="00D273FD">
        <w:rPr>
          <w:rFonts w:ascii="Arial" w:hAnsi="Arial" w:cs="Arial"/>
          <w:b/>
          <w:color w:val="auto"/>
          <w:sz w:val="20"/>
          <w:szCs w:val="20"/>
        </w:rPr>
        <w:t>…</w:t>
      </w:r>
      <w:r w:rsidR="008F0816" w:rsidRPr="00D273FD">
        <w:rPr>
          <w:rFonts w:ascii="Arial" w:hAnsi="Arial" w:cs="Arial"/>
          <w:b/>
          <w:color w:val="auto"/>
          <w:sz w:val="20"/>
          <w:szCs w:val="20"/>
        </w:rPr>
        <w:t>……………………</w:t>
      </w:r>
      <w:r w:rsidR="00B91098" w:rsidRPr="00D273FD">
        <w:rPr>
          <w:rFonts w:ascii="Arial" w:hAnsi="Arial" w:cs="Arial"/>
          <w:b/>
          <w:color w:val="auto"/>
          <w:sz w:val="20"/>
          <w:szCs w:val="20"/>
        </w:rPr>
        <w:t>.</w:t>
      </w:r>
      <w:r w:rsidR="008F0816" w:rsidRPr="00D273FD">
        <w:rPr>
          <w:rFonts w:ascii="Arial" w:hAnsi="Arial" w:cs="Arial"/>
          <w:b/>
          <w:color w:val="auto"/>
          <w:sz w:val="20"/>
          <w:szCs w:val="20"/>
        </w:rPr>
        <w:t>………………</w:t>
      </w:r>
      <w:r w:rsidR="00896DB8" w:rsidRPr="00D273FD">
        <w:rPr>
          <w:rFonts w:ascii="Arial" w:hAnsi="Arial" w:cs="Arial"/>
          <w:b/>
          <w:color w:val="auto"/>
          <w:sz w:val="20"/>
          <w:szCs w:val="20"/>
        </w:rPr>
        <w:t>.</w:t>
      </w:r>
      <w:r w:rsidR="008F0816" w:rsidRPr="00D273FD">
        <w:rPr>
          <w:rFonts w:ascii="Arial" w:hAnsi="Arial" w:cs="Arial"/>
          <w:b/>
          <w:color w:val="auto"/>
          <w:sz w:val="20"/>
          <w:szCs w:val="20"/>
        </w:rPr>
        <w:t>..</w:t>
      </w:r>
      <w:r w:rsidR="00BF0B25" w:rsidRPr="00D273FD">
        <w:rPr>
          <w:rFonts w:ascii="Arial" w:hAnsi="Arial" w:cs="Arial"/>
          <w:b/>
          <w:color w:val="auto"/>
          <w:sz w:val="20"/>
          <w:szCs w:val="20"/>
        </w:rPr>
        <w:t>……;</w:t>
      </w:r>
    </w:p>
    <w:p w:rsidR="000865DE" w:rsidRPr="00D273FD" w:rsidRDefault="000865DE" w:rsidP="00272A8B">
      <w:pPr>
        <w:pStyle w:val="Akapitzlist"/>
        <w:ind w:left="284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0865DE" w:rsidRPr="00D273FD" w:rsidRDefault="000865DE" w:rsidP="00272A8B">
      <w:pPr>
        <w:pStyle w:val="Akapitzlist"/>
        <w:numPr>
          <w:ilvl w:val="0"/>
          <w:numId w:val="25"/>
        </w:numPr>
        <w:ind w:left="284" w:hanging="284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……………………….………………………  -  ……………..……………………….……………</w:t>
      </w:r>
      <w:r w:rsidR="00896DB8" w:rsidRPr="00D273FD">
        <w:rPr>
          <w:rFonts w:ascii="Arial" w:hAnsi="Arial" w:cs="Arial"/>
          <w:b/>
          <w:color w:val="auto"/>
          <w:sz w:val="20"/>
          <w:szCs w:val="20"/>
        </w:rPr>
        <w:t>.</w:t>
      </w:r>
      <w:r w:rsidRPr="00D273FD">
        <w:rPr>
          <w:rFonts w:ascii="Arial" w:hAnsi="Arial" w:cs="Arial"/>
          <w:b/>
          <w:color w:val="auto"/>
          <w:sz w:val="20"/>
          <w:szCs w:val="20"/>
        </w:rPr>
        <w:t>…..……;</w:t>
      </w:r>
    </w:p>
    <w:p w:rsidR="006B2065" w:rsidRPr="00D273FD" w:rsidRDefault="006B2065" w:rsidP="00272A8B">
      <w:pPr>
        <w:pStyle w:val="Tekstpodstawowywcity2"/>
        <w:tabs>
          <w:tab w:val="left" w:pos="284"/>
        </w:tabs>
        <w:suppressAutoHyphens/>
        <w:spacing w:after="0" w:line="36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zwanym dalej </w:t>
      </w:r>
      <w:r w:rsidRPr="00D273FD">
        <w:rPr>
          <w:rFonts w:ascii="Arial" w:hAnsi="Arial" w:cs="Arial"/>
          <w:b/>
          <w:sz w:val="20"/>
          <w:szCs w:val="20"/>
        </w:rPr>
        <w:t>„Organizatorem”</w:t>
      </w:r>
      <w:r w:rsidR="001B6C0D" w:rsidRPr="00D273FD">
        <w:rPr>
          <w:rFonts w:ascii="Arial" w:hAnsi="Arial" w:cs="Arial"/>
          <w:sz w:val="20"/>
          <w:szCs w:val="20"/>
        </w:rPr>
        <w:t>.</w:t>
      </w:r>
    </w:p>
    <w:p w:rsidR="006B2065" w:rsidRPr="00D273FD" w:rsidRDefault="006B2065" w:rsidP="00272A8B">
      <w:pPr>
        <w:pStyle w:val="Tekstpodstawowywcity2"/>
        <w:tabs>
          <w:tab w:val="left" w:pos="284"/>
        </w:tabs>
        <w:suppressAutoHyphens/>
        <w:spacing w:after="0" w:line="360" w:lineRule="auto"/>
        <w:ind w:left="714"/>
        <w:jc w:val="both"/>
        <w:rPr>
          <w:rFonts w:ascii="Arial" w:hAnsi="Arial" w:cs="Arial"/>
          <w:i/>
          <w:sz w:val="20"/>
          <w:szCs w:val="20"/>
        </w:rPr>
      </w:pPr>
    </w:p>
    <w:p w:rsidR="00E706FA" w:rsidRPr="00D273FD" w:rsidRDefault="00DA2E6F" w:rsidP="00272A8B">
      <w:pPr>
        <w:pStyle w:val="Tekstpodstawowy2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>S</w:t>
      </w:r>
      <w:r w:rsidR="00E706FA" w:rsidRPr="00D273FD">
        <w:rPr>
          <w:rFonts w:ascii="Arial" w:hAnsi="Arial" w:cs="Arial"/>
          <w:sz w:val="20"/>
          <w:szCs w:val="20"/>
        </w:rPr>
        <w:t>trony umowy postanawiają, co następuje:</w:t>
      </w:r>
    </w:p>
    <w:p w:rsidR="00DA2E6F" w:rsidRPr="00D273FD" w:rsidRDefault="00DA2E6F" w:rsidP="00272A8B">
      <w:pPr>
        <w:pStyle w:val="Tekstpodstawowy2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9485B" w:rsidRPr="00D273FD" w:rsidRDefault="00E706FA" w:rsidP="00272A8B">
      <w:pPr>
        <w:pStyle w:val="Tekstpodstawowy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Ilekroć w umowie jest mowa o:</w:t>
      </w:r>
    </w:p>
    <w:p w:rsidR="009F2471" w:rsidRPr="00D273FD" w:rsidRDefault="00864649" w:rsidP="00272A8B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Zakład</w:t>
      </w:r>
      <w:r w:rsidR="009F2471" w:rsidRPr="00D273FD">
        <w:rPr>
          <w:rFonts w:ascii="Arial" w:hAnsi="Arial" w:cs="Arial"/>
          <w:color w:val="auto"/>
          <w:sz w:val="20"/>
          <w:szCs w:val="20"/>
        </w:rPr>
        <w:t xml:space="preserve"> – należy przez to rozumieć </w:t>
      </w:r>
      <w:r w:rsidR="00C90CFA" w:rsidRPr="00D273FD">
        <w:rPr>
          <w:rFonts w:ascii="Arial" w:hAnsi="Arial" w:cs="Arial"/>
          <w:color w:val="auto"/>
          <w:sz w:val="20"/>
          <w:szCs w:val="20"/>
        </w:rPr>
        <w:t xml:space="preserve">Międzygminny </w:t>
      </w:r>
      <w:r w:rsidR="009F2471" w:rsidRPr="00D273FD">
        <w:rPr>
          <w:rFonts w:ascii="Arial" w:hAnsi="Arial" w:cs="Arial"/>
          <w:color w:val="auto"/>
          <w:sz w:val="20"/>
          <w:szCs w:val="20"/>
        </w:rPr>
        <w:t>Zakład Aktywności Zawodowej</w:t>
      </w:r>
      <w:r w:rsidR="00C90CFA" w:rsidRPr="00D273FD">
        <w:rPr>
          <w:rFonts w:ascii="Arial" w:hAnsi="Arial" w:cs="Arial"/>
          <w:color w:val="auto"/>
          <w:sz w:val="20"/>
          <w:szCs w:val="20"/>
        </w:rPr>
        <w:t xml:space="preserve"> w Dobrej, którego </w:t>
      </w:r>
      <w:r w:rsidR="00C90CFA" w:rsidRPr="00D273FD">
        <w:rPr>
          <w:rFonts w:ascii="Arial" w:hAnsi="Arial" w:cs="Arial"/>
          <w:b/>
          <w:color w:val="auto"/>
          <w:sz w:val="20"/>
          <w:szCs w:val="20"/>
        </w:rPr>
        <w:t>Organizatorem</w:t>
      </w:r>
      <w:r w:rsidR="00C90CFA" w:rsidRPr="00D273FD">
        <w:rPr>
          <w:rFonts w:ascii="Arial" w:hAnsi="Arial" w:cs="Arial"/>
          <w:color w:val="auto"/>
          <w:sz w:val="20"/>
          <w:szCs w:val="20"/>
        </w:rPr>
        <w:t xml:space="preserve"> jest Polskie Stowarzyszenie na Rzecz Osób </w:t>
      </w:r>
      <w:r w:rsidR="00D30A79" w:rsidRPr="00D273FD">
        <w:rPr>
          <w:rFonts w:ascii="Arial" w:hAnsi="Arial" w:cs="Arial"/>
          <w:color w:val="auto"/>
          <w:sz w:val="20"/>
          <w:szCs w:val="20"/>
        </w:rPr>
        <w:t>z Niepełnosprawnością Intelektu</w:t>
      </w:r>
      <w:r w:rsidR="00C90CFA" w:rsidRPr="00D273FD">
        <w:rPr>
          <w:rFonts w:ascii="Arial" w:hAnsi="Arial" w:cs="Arial"/>
          <w:color w:val="auto"/>
          <w:sz w:val="20"/>
          <w:szCs w:val="20"/>
        </w:rPr>
        <w:t>alną Koło w Szczecinie</w:t>
      </w:r>
      <w:r w:rsidR="00541FBD" w:rsidRPr="00D273FD">
        <w:rPr>
          <w:rFonts w:ascii="Arial" w:hAnsi="Arial" w:cs="Arial"/>
          <w:color w:val="auto"/>
          <w:sz w:val="20"/>
          <w:szCs w:val="20"/>
        </w:rPr>
        <w:t>;</w:t>
      </w:r>
      <w:r w:rsidR="009F2471" w:rsidRPr="00D273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F2471" w:rsidRPr="00D273FD" w:rsidRDefault="009F2471" w:rsidP="00272A8B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PFRON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- należy przez to rozumieć Państwowy Fundusz Rehab</w:t>
      </w:r>
      <w:r w:rsidR="00541FBD" w:rsidRPr="00D273FD">
        <w:rPr>
          <w:rFonts w:ascii="Arial" w:hAnsi="Arial" w:cs="Arial"/>
          <w:color w:val="auto"/>
          <w:sz w:val="20"/>
          <w:szCs w:val="20"/>
        </w:rPr>
        <w:t>ilitacji Osób Niepełnosprawnych;</w:t>
      </w:r>
    </w:p>
    <w:p w:rsidR="00DA2E6F" w:rsidRPr="00D273FD" w:rsidRDefault="009F2471" w:rsidP="00272A8B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d</w:t>
      </w:r>
      <w:r w:rsidR="00E706FA" w:rsidRPr="00D273FD">
        <w:rPr>
          <w:rFonts w:ascii="Arial" w:hAnsi="Arial" w:cs="Arial"/>
          <w:b/>
          <w:color w:val="auto"/>
          <w:sz w:val="20"/>
          <w:szCs w:val="20"/>
        </w:rPr>
        <w:t>ofinansowaniu</w:t>
      </w:r>
      <w:r w:rsidR="00E706FA" w:rsidRPr="00D273FD">
        <w:rPr>
          <w:rFonts w:ascii="Arial" w:hAnsi="Arial" w:cs="Arial"/>
          <w:color w:val="auto"/>
          <w:sz w:val="20"/>
          <w:szCs w:val="20"/>
        </w:rPr>
        <w:t xml:space="preserve"> - należy przez to rozumieć środki PFRON przyznane </w:t>
      </w:r>
      <w:r w:rsidR="00981A53" w:rsidRPr="00D273FD">
        <w:rPr>
          <w:rFonts w:ascii="Arial" w:hAnsi="Arial" w:cs="Arial"/>
          <w:color w:val="auto"/>
          <w:sz w:val="20"/>
          <w:szCs w:val="20"/>
        </w:rPr>
        <w:t xml:space="preserve">i przekazywane przez Województwo </w:t>
      </w:r>
      <w:r w:rsidR="00E706FA" w:rsidRPr="00D273FD">
        <w:rPr>
          <w:rFonts w:ascii="Arial" w:hAnsi="Arial" w:cs="Arial"/>
          <w:color w:val="auto"/>
          <w:sz w:val="20"/>
          <w:szCs w:val="20"/>
        </w:rPr>
        <w:t xml:space="preserve">Organizatorowi na realizację </w:t>
      </w:r>
      <w:r w:rsidRPr="00D273FD">
        <w:rPr>
          <w:rFonts w:ascii="Arial" w:hAnsi="Arial" w:cs="Arial"/>
          <w:color w:val="auto"/>
          <w:sz w:val="20"/>
          <w:szCs w:val="20"/>
        </w:rPr>
        <w:t>z</w:t>
      </w:r>
      <w:r w:rsidR="000B3B00" w:rsidRPr="00D273FD">
        <w:rPr>
          <w:rFonts w:ascii="Arial" w:hAnsi="Arial" w:cs="Arial"/>
          <w:color w:val="auto"/>
          <w:sz w:val="20"/>
          <w:szCs w:val="20"/>
        </w:rPr>
        <w:t>adania</w:t>
      </w:r>
      <w:r w:rsidR="00E706FA"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C90CFA" w:rsidRPr="00D273FD">
        <w:rPr>
          <w:rFonts w:ascii="Arial" w:hAnsi="Arial" w:cs="Arial"/>
          <w:color w:val="auto"/>
          <w:sz w:val="20"/>
          <w:szCs w:val="20"/>
        </w:rPr>
        <w:t xml:space="preserve">związanego z </w:t>
      </w:r>
      <w:r w:rsidR="000778D6" w:rsidRPr="00D273FD">
        <w:rPr>
          <w:rFonts w:ascii="Arial" w:hAnsi="Arial" w:cs="Arial"/>
          <w:color w:val="auto"/>
          <w:sz w:val="20"/>
          <w:szCs w:val="20"/>
        </w:rPr>
        <w:t xml:space="preserve">działaniem Zakładu </w:t>
      </w:r>
      <w:r w:rsidR="00C90CFA" w:rsidRPr="00D273FD">
        <w:rPr>
          <w:rFonts w:ascii="Arial" w:hAnsi="Arial" w:cs="Arial"/>
          <w:color w:val="auto"/>
          <w:sz w:val="20"/>
          <w:szCs w:val="20"/>
        </w:rPr>
        <w:t>na </w:t>
      </w:r>
      <w:r w:rsidR="00E706FA" w:rsidRPr="00D273FD">
        <w:rPr>
          <w:rFonts w:ascii="Arial" w:hAnsi="Arial" w:cs="Arial"/>
          <w:color w:val="auto"/>
          <w:sz w:val="20"/>
          <w:szCs w:val="20"/>
        </w:rPr>
        <w:t>warunkach niniejszej umowy</w:t>
      </w:r>
      <w:r w:rsidR="00541FBD" w:rsidRPr="00D273FD">
        <w:rPr>
          <w:rFonts w:ascii="Arial" w:hAnsi="Arial" w:cs="Arial"/>
          <w:color w:val="auto"/>
          <w:sz w:val="20"/>
          <w:szCs w:val="20"/>
        </w:rPr>
        <w:t>;</w:t>
      </w:r>
    </w:p>
    <w:p w:rsidR="001B6C0D" w:rsidRPr="00D273FD" w:rsidRDefault="001B6C0D" w:rsidP="00272A8B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ustawie o rehabilitacji </w:t>
      </w:r>
      <w:r w:rsidRPr="00D273FD">
        <w:rPr>
          <w:rFonts w:ascii="Arial" w:hAnsi="Arial" w:cs="Arial"/>
          <w:color w:val="auto"/>
          <w:sz w:val="20"/>
          <w:szCs w:val="20"/>
        </w:rPr>
        <w:t>– należy przez to rozumieć</w:t>
      </w:r>
      <w:r w:rsidR="00C90CFA" w:rsidRPr="00D273FD">
        <w:rPr>
          <w:rFonts w:ascii="Arial" w:hAnsi="Arial" w:cs="Arial"/>
          <w:color w:val="auto"/>
          <w:sz w:val="20"/>
          <w:szCs w:val="20"/>
        </w:rPr>
        <w:t xml:space="preserve"> ustawę z dnia 27 sierpnia 1997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r. </w:t>
      </w:r>
      <w:r w:rsidRPr="00D273FD">
        <w:rPr>
          <w:rFonts w:ascii="Arial" w:hAnsi="Arial" w:cs="Arial"/>
          <w:color w:val="auto"/>
          <w:sz w:val="20"/>
          <w:szCs w:val="20"/>
        </w:rPr>
        <w:br/>
        <w:t>o rehabilitacji zawodowej i społecznej oraz zatrudnianiu osób niepełnosprawnych (Dz.</w:t>
      </w:r>
      <w:r w:rsidR="00AB0687" w:rsidRPr="00D273FD">
        <w:rPr>
          <w:rFonts w:ascii="Arial" w:hAnsi="Arial" w:cs="Arial"/>
          <w:color w:val="auto"/>
          <w:sz w:val="20"/>
          <w:szCs w:val="20"/>
        </w:rPr>
        <w:t xml:space="preserve"> U. z 2019</w:t>
      </w:r>
      <w:r w:rsidR="00541FBD" w:rsidRPr="00D273FD">
        <w:rPr>
          <w:rFonts w:ascii="Arial" w:hAnsi="Arial" w:cs="Arial"/>
          <w:color w:val="auto"/>
          <w:sz w:val="20"/>
          <w:szCs w:val="20"/>
        </w:rPr>
        <w:t xml:space="preserve">r. poz. </w:t>
      </w:r>
      <w:r w:rsidR="00AB0687" w:rsidRPr="00D273FD">
        <w:rPr>
          <w:rFonts w:ascii="Arial" w:hAnsi="Arial" w:cs="Arial"/>
          <w:color w:val="auto"/>
          <w:sz w:val="20"/>
          <w:szCs w:val="20"/>
        </w:rPr>
        <w:t>1172</w:t>
      </w:r>
      <w:r w:rsidR="00541FBD" w:rsidRPr="00D273FD">
        <w:rPr>
          <w:rFonts w:ascii="Arial" w:hAnsi="Arial" w:cs="Arial"/>
          <w:color w:val="auto"/>
          <w:sz w:val="20"/>
          <w:szCs w:val="20"/>
        </w:rPr>
        <w:t xml:space="preserve"> ze zm.);</w:t>
      </w:r>
    </w:p>
    <w:p w:rsidR="00E7294C" w:rsidRPr="0000586F" w:rsidRDefault="001B6C0D" w:rsidP="0000586F">
      <w:pPr>
        <w:pStyle w:val="Tekstpodstawowy"/>
        <w:numPr>
          <w:ilvl w:val="0"/>
          <w:numId w:val="14"/>
        </w:num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rozporządzeniu w sprawie ZAZ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– należy przez to rozumieć rozporządzenie Ministra Pracy</w:t>
      </w:r>
      <w:r w:rsidRPr="00D273FD">
        <w:rPr>
          <w:rFonts w:ascii="Arial" w:hAnsi="Arial" w:cs="Arial"/>
          <w:color w:val="auto"/>
          <w:sz w:val="20"/>
          <w:szCs w:val="20"/>
        </w:rPr>
        <w:br/>
        <w:t xml:space="preserve">i Polityki Społecznej z dnia 17 lipca 2012 r. w sprawie zakładów aktywności zawodowej </w:t>
      </w:r>
      <w:r w:rsidRPr="00D273FD">
        <w:rPr>
          <w:rFonts w:ascii="Arial" w:hAnsi="Arial" w:cs="Arial"/>
          <w:color w:val="auto"/>
          <w:sz w:val="20"/>
          <w:szCs w:val="20"/>
        </w:rPr>
        <w:br/>
      </w:r>
      <w:r w:rsidR="00C90CFA" w:rsidRPr="0000586F">
        <w:rPr>
          <w:rFonts w:ascii="Arial" w:hAnsi="Arial" w:cs="Arial"/>
          <w:color w:val="auto"/>
          <w:sz w:val="20"/>
          <w:szCs w:val="20"/>
        </w:rPr>
        <w:t>(Dz. U. z 2012</w:t>
      </w:r>
      <w:r w:rsidR="006A73AC" w:rsidRPr="0000586F">
        <w:rPr>
          <w:rFonts w:ascii="Arial" w:hAnsi="Arial" w:cs="Arial"/>
          <w:color w:val="auto"/>
          <w:sz w:val="20"/>
          <w:szCs w:val="20"/>
        </w:rPr>
        <w:t>r. poz. 850).</w:t>
      </w:r>
    </w:p>
    <w:p w:rsidR="00E7294C" w:rsidRPr="0000586F" w:rsidRDefault="00E7294C" w:rsidP="0000586F">
      <w:pPr>
        <w:pStyle w:val="Tekstpodstawowy"/>
        <w:spacing w:after="0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00586F" w:rsidRPr="0000586F" w:rsidRDefault="006A73AC" w:rsidP="0000586F">
      <w:pPr>
        <w:pStyle w:val="Tekstpodstawowy"/>
        <w:spacing w:after="0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00586F">
        <w:rPr>
          <w:rFonts w:ascii="Arial" w:hAnsi="Arial" w:cs="Arial"/>
          <w:b/>
          <w:color w:val="auto"/>
          <w:sz w:val="20"/>
          <w:szCs w:val="20"/>
        </w:rPr>
        <w:t>§</w:t>
      </w:r>
      <w:r w:rsidR="006A3AB6" w:rsidRPr="0000586F">
        <w:rPr>
          <w:rFonts w:ascii="Arial" w:hAnsi="Arial" w:cs="Arial"/>
          <w:b/>
          <w:color w:val="auto"/>
          <w:sz w:val="20"/>
          <w:szCs w:val="20"/>
        </w:rPr>
        <w:t>1</w:t>
      </w:r>
    </w:p>
    <w:p w:rsidR="00272A8B" w:rsidRPr="0000586F" w:rsidRDefault="00C90CFA" w:rsidP="00272A8B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0586F">
        <w:rPr>
          <w:rFonts w:ascii="Arial" w:hAnsi="Arial" w:cs="Arial"/>
          <w:color w:val="auto"/>
          <w:sz w:val="20"/>
          <w:szCs w:val="20"/>
          <w:lang w:eastAsia="en-US"/>
        </w:rPr>
        <w:t xml:space="preserve">Organizator oświadcza, że </w:t>
      </w:r>
      <w:r w:rsidR="0000586F" w:rsidRPr="0000586F">
        <w:rPr>
          <w:rFonts w:ascii="Arial" w:hAnsi="Arial" w:cs="Arial"/>
          <w:color w:val="auto"/>
          <w:sz w:val="20"/>
          <w:szCs w:val="20"/>
          <w:lang w:eastAsia="en-US"/>
        </w:rPr>
        <w:t>D</w:t>
      </w:r>
      <w:r w:rsidRPr="0000586F">
        <w:rPr>
          <w:rFonts w:ascii="Arial" w:hAnsi="Arial" w:cs="Arial"/>
          <w:color w:val="auto"/>
          <w:sz w:val="20"/>
          <w:szCs w:val="20"/>
          <w:lang w:eastAsia="en-US"/>
        </w:rPr>
        <w:t>ecyzją Wojewody</w:t>
      </w:r>
      <w:r w:rsidR="00071FB5" w:rsidRPr="0000586F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00586F">
        <w:rPr>
          <w:rFonts w:ascii="Arial" w:hAnsi="Arial" w:cs="Arial"/>
          <w:color w:val="auto"/>
          <w:sz w:val="20"/>
          <w:szCs w:val="20"/>
          <w:lang w:eastAsia="en-US"/>
        </w:rPr>
        <w:t>Zachodniopomorski</w:t>
      </w:r>
      <w:r w:rsidR="0000586F" w:rsidRPr="0000586F">
        <w:rPr>
          <w:rFonts w:ascii="Arial" w:hAnsi="Arial" w:cs="Arial"/>
          <w:color w:val="auto"/>
          <w:sz w:val="20"/>
          <w:szCs w:val="20"/>
          <w:lang w:eastAsia="en-US"/>
        </w:rPr>
        <w:t xml:space="preserve">ego z dnia 22 listopada 2013r., zmienionej Decyzją z dnia 04 maja 2017r. Nr Z/ZAZ/4/2017 </w:t>
      </w:r>
      <w:r w:rsidRPr="0000586F">
        <w:rPr>
          <w:rFonts w:ascii="Arial" w:hAnsi="Arial" w:cs="Arial"/>
          <w:color w:val="auto"/>
          <w:sz w:val="20"/>
          <w:szCs w:val="20"/>
          <w:lang w:eastAsia="en-US"/>
        </w:rPr>
        <w:t>uzyskał z dniem 21 listopada 2013r. status zakładu aktywności zawodowej dla Międzygminnego</w:t>
      </w:r>
      <w:r w:rsidR="0000586F" w:rsidRPr="0000586F">
        <w:rPr>
          <w:rFonts w:ascii="Arial" w:hAnsi="Arial" w:cs="Arial"/>
          <w:color w:val="auto"/>
          <w:sz w:val="20"/>
          <w:szCs w:val="20"/>
          <w:lang w:eastAsia="en-US"/>
        </w:rPr>
        <w:t xml:space="preserve"> Zakładu Aktywności Zawodowej w </w:t>
      </w:r>
      <w:r w:rsidRPr="0000586F">
        <w:rPr>
          <w:rFonts w:ascii="Arial" w:hAnsi="Arial" w:cs="Arial"/>
          <w:color w:val="auto"/>
          <w:sz w:val="20"/>
          <w:szCs w:val="20"/>
          <w:lang w:eastAsia="en-US"/>
        </w:rPr>
        <w:t>Dobrej, przy ul. Spełnionych Marzeń 3, 72-003 Dobra.</w:t>
      </w:r>
    </w:p>
    <w:p w:rsidR="00272A8B" w:rsidRPr="0000586F" w:rsidRDefault="006C7601" w:rsidP="00272A8B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0586F">
        <w:rPr>
          <w:rFonts w:ascii="Arial" w:hAnsi="Arial" w:cs="Arial"/>
          <w:color w:val="auto"/>
          <w:sz w:val="20"/>
          <w:szCs w:val="20"/>
          <w:lang w:eastAsia="en-US"/>
        </w:rPr>
        <w:t xml:space="preserve">Zakład </w:t>
      </w:r>
      <w:r w:rsidRPr="0000586F">
        <w:rPr>
          <w:rFonts w:ascii="Arial" w:hAnsi="Arial" w:cs="Arial"/>
          <w:bCs/>
          <w:color w:val="auto"/>
          <w:sz w:val="20"/>
          <w:szCs w:val="20"/>
          <w:lang w:eastAsia="en-US"/>
        </w:rPr>
        <w:t>prowadzi działalność</w:t>
      </w:r>
      <w:r w:rsidRPr="0000586F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00586F">
        <w:rPr>
          <w:rFonts w:ascii="Arial" w:hAnsi="Arial" w:cs="Arial"/>
          <w:bCs/>
          <w:color w:val="auto"/>
          <w:sz w:val="20"/>
          <w:szCs w:val="20"/>
        </w:rPr>
        <w:t>wytwórczo – usługową</w:t>
      </w:r>
      <w:r w:rsidR="00272A8B" w:rsidRPr="0000586F">
        <w:rPr>
          <w:rFonts w:ascii="Arial" w:hAnsi="Arial" w:cs="Arial"/>
          <w:bCs/>
          <w:color w:val="auto"/>
          <w:sz w:val="20"/>
          <w:szCs w:val="20"/>
        </w:rPr>
        <w:t xml:space="preserve"> w ramach Wydziałów: </w:t>
      </w:r>
    </w:p>
    <w:p w:rsidR="00272A8B" w:rsidRPr="0000586F" w:rsidRDefault="00272A8B" w:rsidP="00272A8B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00586F">
        <w:rPr>
          <w:rFonts w:ascii="Arial" w:hAnsi="Arial" w:cs="Arial"/>
          <w:color w:val="auto"/>
          <w:sz w:val="20"/>
          <w:szCs w:val="20"/>
        </w:rPr>
        <w:t>Wydział Montaż/Demontaż I</w:t>
      </w:r>
      <w:r w:rsidR="005D649E" w:rsidRPr="0000586F">
        <w:rPr>
          <w:rFonts w:ascii="Arial" w:hAnsi="Arial" w:cs="Arial"/>
          <w:color w:val="auto"/>
          <w:sz w:val="20"/>
          <w:szCs w:val="20"/>
        </w:rPr>
        <w:t>,</w:t>
      </w:r>
    </w:p>
    <w:p w:rsidR="00272A8B" w:rsidRPr="0000586F" w:rsidRDefault="00272A8B" w:rsidP="00272A8B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00586F">
        <w:rPr>
          <w:rFonts w:ascii="Arial" w:hAnsi="Arial" w:cs="Arial"/>
          <w:color w:val="auto"/>
          <w:sz w:val="20"/>
          <w:szCs w:val="20"/>
        </w:rPr>
        <w:t>Wydział Montaż/Demontaż II</w:t>
      </w:r>
      <w:r w:rsidR="005D649E" w:rsidRPr="0000586F">
        <w:rPr>
          <w:rFonts w:ascii="Arial" w:hAnsi="Arial" w:cs="Arial"/>
          <w:color w:val="auto"/>
          <w:sz w:val="20"/>
          <w:szCs w:val="20"/>
        </w:rPr>
        <w:t>,</w:t>
      </w:r>
    </w:p>
    <w:p w:rsidR="00272A8B" w:rsidRPr="0000586F" w:rsidRDefault="00272A8B" w:rsidP="00272A8B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00586F">
        <w:rPr>
          <w:rFonts w:ascii="Arial" w:hAnsi="Arial" w:cs="Arial"/>
          <w:color w:val="auto"/>
          <w:sz w:val="20"/>
          <w:szCs w:val="20"/>
        </w:rPr>
        <w:t>Wydział Stolarnia</w:t>
      </w:r>
      <w:r w:rsidR="005D649E" w:rsidRPr="0000586F">
        <w:rPr>
          <w:rFonts w:ascii="Arial" w:hAnsi="Arial" w:cs="Arial"/>
          <w:color w:val="auto"/>
          <w:sz w:val="20"/>
          <w:szCs w:val="20"/>
        </w:rPr>
        <w:t>,</w:t>
      </w:r>
    </w:p>
    <w:p w:rsidR="00272A8B" w:rsidRPr="0000586F" w:rsidRDefault="00272A8B" w:rsidP="00272A8B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00586F">
        <w:rPr>
          <w:rFonts w:ascii="Arial" w:hAnsi="Arial" w:cs="Arial"/>
          <w:color w:val="auto"/>
          <w:sz w:val="20"/>
          <w:szCs w:val="20"/>
        </w:rPr>
        <w:t>Wydział Kuchnia</w:t>
      </w:r>
      <w:r w:rsidR="005D649E" w:rsidRPr="0000586F">
        <w:rPr>
          <w:rFonts w:ascii="Arial" w:hAnsi="Arial" w:cs="Arial"/>
          <w:color w:val="auto"/>
          <w:sz w:val="20"/>
          <w:szCs w:val="20"/>
        </w:rPr>
        <w:t>,</w:t>
      </w:r>
    </w:p>
    <w:p w:rsidR="00272A8B" w:rsidRPr="00D273FD" w:rsidRDefault="00272A8B" w:rsidP="00272A8B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Wydział Pralnia</w:t>
      </w:r>
      <w:r w:rsidR="005D649E" w:rsidRPr="00D273FD">
        <w:rPr>
          <w:rFonts w:ascii="Arial" w:hAnsi="Arial" w:cs="Arial"/>
          <w:color w:val="auto"/>
          <w:sz w:val="20"/>
          <w:szCs w:val="20"/>
        </w:rPr>
        <w:t>,</w:t>
      </w:r>
    </w:p>
    <w:p w:rsidR="00272A8B" w:rsidRPr="00D273FD" w:rsidRDefault="00272A8B" w:rsidP="00272A8B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Wydział Utrzymanie Terenów Zielonych</w:t>
      </w:r>
      <w:r w:rsidR="005D649E" w:rsidRPr="00D273FD">
        <w:rPr>
          <w:rFonts w:ascii="Arial" w:hAnsi="Arial" w:cs="Arial"/>
          <w:color w:val="auto"/>
          <w:sz w:val="20"/>
          <w:szCs w:val="20"/>
        </w:rPr>
        <w:t>,</w:t>
      </w:r>
    </w:p>
    <w:p w:rsidR="00272A8B" w:rsidRPr="00D273FD" w:rsidRDefault="00272A8B" w:rsidP="00272A8B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Wydział Utrzymanie Czystości</w:t>
      </w:r>
      <w:r w:rsidR="005D649E" w:rsidRPr="00D273FD">
        <w:rPr>
          <w:rFonts w:ascii="Arial" w:hAnsi="Arial" w:cs="Arial"/>
          <w:color w:val="auto"/>
          <w:sz w:val="20"/>
          <w:szCs w:val="20"/>
        </w:rPr>
        <w:t>,</w:t>
      </w:r>
    </w:p>
    <w:p w:rsidR="006C7601" w:rsidRPr="00D273FD" w:rsidRDefault="00272A8B" w:rsidP="00272A8B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Wydział Wsparcie i Rozwój Aktywności</w:t>
      </w:r>
      <w:r w:rsidR="005D649E" w:rsidRPr="00D273FD">
        <w:rPr>
          <w:rFonts w:ascii="Arial" w:hAnsi="Arial" w:cs="Arial"/>
          <w:color w:val="auto"/>
          <w:sz w:val="20"/>
          <w:szCs w:val="20"/>
        </w:rPr>
        <w:t>.</w:t>
      </w:r>
    </w:p>
    <w:p w:rsidR="006C7601" w:rsidRPr="00D273FD" w:rsidRDefault="006C7601" w:rsidP="00272A8B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>Strony umowy dopuszczają możliwość podjęcia przez Zakład</w:t>
      </w:r>
      <w:r w:rsidR="00A43F86"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innego rodzaju działalności po 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uprzednim poinformowaniu o tym fakcie </w:t>
      </w: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>Województwa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:rsidR="00246022" w:rsidRPr="00D273FD" w:rsidRDefault="00246022" w:rsidP="00272A8B">
      <w:pPr>
        <w:pStyle w:val="Akapitzlist"/>
        <w:ind w:left="426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6A73AC" w:rsidRPr="00D273FD" w:rsidRDefault="006167C9" w:rsidP="00272A8B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sz w:val="20"/>
          <w:szCs w:val="20"/>
        </w:rPr>
      </w:pPr>
      <w:bookmarkStart w:id="1" w:name="bookmark3"/>
      <w:r w:rsidRPr="00D273FD">
        <w:rPr>
          <w:rFonts w:ascii="Arial" w:hAnsi="Arial" w:cs="Arial"/>
          <w:b/>
          <w:sz w:val="20"/>
          <w:szCs w:val="20"/>
        </w:rPr>
        <w:t>§2</w:t>
      </w:r>
      <w:bookmarkEnd w:id="1"/>
    </w:p>
    <w:p w:rsidR="006A73AC" w:rsidRPr="00D273FD" w:rsidRDefault="006A73AC" w:rsidP="00272A8B">
      <w:pPr>
        <w:pStyle w:val="Teksttreci0"/>
        <w:numPr>
          <w:ilvl w:val="4"/>
          <w:numId w:val="1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>Ze środków PFRON przekazywanych na podstawie niniejszej umowy mogą być finansowane koszty działania Zakładu określone rodzajowo w § 8 ust. 1 rozporządzenia w sprawie</w:t>
      </w:r>
      <w:r w:rsidR="00EE2605" w:rsidRPr="00D273FD">
        <w:rPr>
          <w:rFonts w:ascii="Arial" w:hAnsi="Arial" w:cs="Arial"/>
          <w:sz w:val="20"/>
          <w:szCs w:val="20"/>
        </w:rPr>
        <w:t xml:space="preserve"> zakładów aktywności zawodowej</w:t>
      </w:r>
      <w:r w:rsidR="00E42671" w:rsidRPr="00D273FD">
        <w:rPr>
          <w:rFonts w:ascii="Arial" w:hAnsi="Arial" w:cs="Arial"/>
          <w:sz w:val="20"/>
          <w:szCs w:val="20"/>
        </w:rPr>
        <w:t>.</w:t>
      </w:r>
    </w:p>
    <w:p w:rsidR="00A654E3" w:rsidRPr="00D273FD" w:rsidRDefault="006A73AC" w:rsidP="00272A8B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>Podstawę wypłaty w 20</w:t>
      </w:r>
      <w:r w:rsidR="007C27C1" w:rsidRPr="00D273FD">
        <w:rPr>
          <w:rFonts w:ascii="Arial" w:hAnsi="Arial" w:cs="Arial"/>
          <w:color w:val="auto"/>
          <w:sz w:val="20"/>
          <w:szCs w:val="20"/>
          <w:lang w:eastAsia="en-US"/>
        </w:rPr>
        <w:t>20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r. przez </w:t>
      </w: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>Województwo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kwoty środków finansowych PFRON, określonej w ust. 4,</w:t>
      </w:r>
      <w:r w:rsidR="00421523"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stanowi</w:t>
      </w:r>
      <w:r w:rsidR="00A654E3"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>ustalony przez strony preliminarz</w:t>
      </w:r>
      <w:r w:rsidR="00417B34"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kosztów działania Zakładu w 2020</w:t>
      </w:r>
      <w:r w:rsidR="00926A6C"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r. wraz ze 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szczegółową kalkulacją kwot na pokrycie poszczególnych rodzajów kosztów działania Zakładu, stanowiący </w:t>
      </w: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Załącznik nr </w:t>
      </w:r>
      <w:r w:rsidR="00421523"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>1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do niniejszej umowy. </w:t>
      </w:r>
    </w:p>
    <w:p w:rsidR="00A654E3" w:rsidRPr="00D273FD" w:rsidRDefault="006A73AC" w:rsidP="00272A8B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Zaktualizowany preliminarz kosztów działania Zakładu, który będzie stanowił podstawę wypłaty środków PFRON w kolejnych latach,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zobowiązuje się składać w siedzibie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Województwa </w:t>
      </w:r>
      <w:r w:rsidRPr="00D273FD">
        <w:rPr>
          <w:rFonts w:ascii="Arial" w:hAnsi="Arial" w:cs="Arial"/>
          <w:color w:val="auto"/>
          <w:sz w:val="20"/>
          <w:szCs w:val="20"/>
        </w:rPr>
        <w:t>do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30 września roku poprzedzającego rok, którego preliminarz dotyczy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803C64" w:rsidRPr="00D273FD">
        <w:rPr>
          <w:rFonts w:ascii="Arial" w:hAnsi="Arial" w:cs="Arial"/>
          <w:color w:val="auto"/>
          <w:sz w:val="20"/>
          <w:szCs w:val="20"/>
        </w:rPr>
        <w:br/>
      </w:r>
      <w:r w:rsidRPr="00D273FD">
        <w:rPr>
          <w:rFonts w:ascii="Arial" w:hAnsi="Arial" w:cs="Arial"/>
          <w:color w:val="auto"/>
          <w:sz w:val="20"/>
          <w:szCs w:val="20"/>
        </w:rPr>
        <w:t>(data wpływu do Urzędu Marszałkowskiego Województwa Zachodniopomorskiego</w:t>
      </w:r>
      <w:r w:rsidR="00417B34" w:rsidRPr="00D273FD">
        <w:rPr>
          <w:rFonts w:ascii="Arial" w:hAnsi="Arial" w:cs="Arial"/>
          <w:color w:val="auto"/>
          <w:sz w:val="20"/>
          <w:szCs w:val="20"/>
        </w:rPr>
        <w:t>).</w:t>
      </w:r>
    </w:p>
    <w:p w:rsidR="00A654E3" w:rsidRPr="00D273FD" w:rsidRDefault="006A73AC" w:rsidP="00272A8B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zobowiązuje się dofinansować ze środków PFRON koszty działania Zakładu poniesione przez </w:t>
      </w:r>
      <w:r w:rsidR="009B2540"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417B34" w:rsidRPr="00D273FD">
        <w:rPr>
          <w:rFonts w:ascii="Arial" w:hAnsi="Arial" w:cs="Arial"/>
          <w:b/>
          <w:color w:val="auto"/>
          <w:sz w:val="20"/>
          <w:szCs w:val="20"/>
        </w:rPr>
        <w:t>od 1 stycznia 2020r.</w:t>
      </w:r>
      <w:r w:rsidR="00417B34"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Pr="00D273FD">
        <w:rPr>
          <w:rFonts w:ascii="Arial" w:hAnsi="Arial" w:cs="Arial"/>
          <w:b/>
          <w:color w:val="auto"/>
          <w:sz w:val="20"/>
          <w:szCs w:val="20"/>
        </w:rPr>
        <w:t>do  31 grudnia 20</w:t>
      </w:r>
      <w:r w:rsidR="00417B34" w:rsidRPr="00D273FD">
        <w:rPr>
          <w:rFonts w:ascii="Arial" w:hAnsi="Arial" w:cs="Arial"/>
          <w:b/>
          <w:color w:val="auto"/>
          <w:sz w:val="20"/>
          <w:szCs w:val="20"/>
        </w:rPr>
        <w:t>20</w:t>
      </w:r>
      <w:r w:rsidRPr="00D273FD">
        <w:rPr>
          <w:rFonts w:ascii="Arial" w:hAnsi="Arial" w:cs="Arial"/>
          <w:b/>
          <w:color w:val="auto"/>
          <w:sz w:val="20"/>
          <w:szCs w:val="20"/>
        </w:rPr>
        <w:t>r.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Pr="00D273FD">
        <w:rPr>
          <w:rFonts w:ascii="Arial" w:hAnsi="Arial" w:cs="Arial"/>
          <w:b/>
          <w:color w:val="auto"/>
          <w:sz w:val="20"/>
          <w:szCs w:val="20"/>
        </w:rPr>
        <w:t>do kwoty</w:t>
      </w:r>
      <w:r w:rsidR="005C7DE5" w:rsidRPr="00D273FD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C7DE5" w:rsidRPr="00D273FD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4.375.000,00 </w:t>
      </w:r>
      <w:r w:rsidR="009A5314" w:rsidRPr="00D273FD">
        <w:rPr>
          <w:rFonts w:ascii="Arial" w:hAnsi="Arial" w:cs="Arial"/>
          <w:b/>
          <w:color w:val="auto"/>
          <w:sz w:val="20"/>
          <w:szCs w:val="20"/>
        </w:rPr>
        <w:t>zł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(słownie: </w:t>
      </w:r>
      <w:r w:rsidR="009215EB" w:rsidRPr="00D273FD">
        <w:rPr>
          <w:rFonts w:ascii="Arial" w:hAnsi="Arial" w:cs="Arial"/>
          <w:b/>
          <w:i/>
          <w:color w:val="auto"/>
          <w:sz w:val="20"/>
          <w:szCs w:val="20"/>
        </w:rPr>
        <w:t xml:space="preserve">cztery miliony trzysta siedemdziesiąt pięć tysięcy </w:t>
      </w:r>
      <w:r w:rsidR="009A5314" w:rsidRPr="00D273FD">
        <w:rPr>
          <w:rFonts w:ascii="Arial" w:hAnsi="Arial" w:cs="Arial"/>
          <w:b/>
          <w:i/>
          <w:color w:val="auto"/>
          <w:sz w:val="20"/>
          <w:szCs w:val="20"/>
        </w:rPr>
        <w:t>zł 00/100</w:t>
      </w:r>
      <w:r w:rsidRPr="00D273FD">
        <w:rPr>
          <w:rFonts w:ascii="Arial" w:hAnsi="Arial" w:cs="Arial"/>
          <w:b/>
          <w:color w:val="auto"/>
          <w:sz w:val="20"/>
          <w:szCs w:val="20"/>
        </w:rPr>
        <w:t>),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z zastrzeżeniem postanowień, o których mowa w § </w:t>
      </w:r>
      <w:r w:rsidR="00834727" w:rsidRPr="00D273FD">
        <w:rPr>
          <w:rFonts w:ascii="Arial" w:hAnsi="Arial" w:cs="Arial"/>
          <w:color w:val="auto"/>
          <w:sz w:val="20"/>
          <w:szCs w:val="20"/>
        </w:rPr>
        <w:t>3</w:t>
      </w:r>
      <w:r w:rsidR="00257664" w:rsidRPr="00D273FD">
        <w:rPr>
          <w:rFonts w:ascii="Arial" w:hAnsi="Arial" w:cs="Arial"/>
          <w:color w:val="auto"/>
          <w:sz w:val="20"/>
          <w:szCs w:val="20"/>
        </w:rPr>
        <w:t xml:space="preserve">, które zostaną przekazane </w:t>
      </w:r>
      <w:r w:rsidR="00257664" w:rsidRPr="00D273FD">
        <w:rPr>
          <w:rFonts w:ascii="Arial" w:hAnsi="Arial" w:cs="Arial"/>
          <w:b/>
          <w:color w:val="auto"/>
          <w:sz w:val="20"/>
          <w:szCs w:val="20"/>
        </w:rPr>
        <w:t xml:space="preserve">Organizatorowi </w:t>
      </w:r>
      <w:r w:rsidR="00257664" w:rsidRPr="00D273FD">
        <w:rPr>
          <w:rFonts w:ascii="Arial" w:hAnsi="Arial" w:cs="Arial"/>
          <w:color w:val="auto"/>
          <w:sz w:val="20"/>
          <w:szCs w:val="20"/>
        </w:rPr>
        <w:t xml:space="preserve">na rachunek wskazany w § </w:t>
      </w:r>
      <w:r w:rsidR="00834727" w:rsidRPr="00D273FD">
        <w:rPr>
          <w:rFonts w:ascii="Arial" w:hAnsi="Arial" w:cs="Arial"/>
          <w:color w:val="auto"/>
          <w:sz w:val="20"/>
          <w:szCs w:val="20"/>
        </w:rPr>
        <w:t>8</w:t>
      </w:r>
      <w:r w:rsidR="00257664" w:rsidRPr="00D273FD">
        <w:rPr>
          <w:rFonts w:ascii="Arial" w:hAnsi="Arial" w:cs="Arial"/>
          <w:color w:val="auto"/>
          <w:sz w:val="20"/>
          <w:szCs w:val="20"/>
        </w:rPr>
        <w:t xml:space="preserve"> ust. 1</w:t>
      </w:r>
      <w:r w:rsidR="00A654E3" w:rsidRPr="00D273FD">
        <w:rPr>
          <w:rFonts w:ascii="Arial" w:hAnsi="Arial" w:cs="Arial"/>
          <w:color w:val="auto"/>
          <w:sz w:val="20"/>
          <w:szCs w:val="20"/>
        </w:rPr>
        <w:t>.</w:t>
      </w:r>
    </w:p>
    <w:p w:rsidR="00FE7F3B" w:rsidRPr="00D273FD" w:rsidRDefault="006A73AC" w:rsidP="00272A8B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zobowiązuje się do wykorzystania kwoty środków PFRON, o której mowa w ust. 4, zgodnie z preliminarzem, stanowiącym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Załącznik nr</w:t>
      </w:r>
      <w:r w:rsidR="00A654E3" w:rsidRPr="00D273FD">
        <w:rPr>
          <w:rFonts w:ascii="Arial" w:hAnsi="Arial" w:cs="Arial"/>
          <w:b/>
          <w:color w:val="auto"/>
          <w:sz w:val="20"/>
          <w:szCs w:val="20"/>
        </w:rPr>
        <w:t xml:space="preserve"> 1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D273FD">
        <w:rPr>
          <w:rFonts w:ascii="Arial" w:hAnsi="Arial" w:cs="Arial"/>
          <w:color w:val="auto"/>
          <w:sz w:val="20"/>
          <w:szCs w:val="20"/>
        </w:rPr>
        <w:t>do umowy.</w:t>
      </w:r>
    </w:p>
    <w:p w:rsidR="008E340D" w:rsidRPr="00D273FD" w:rsidRDefault="006A73AC" w:rsidP="00272A8B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oświadcza, że koszty działania Zakładu opłacane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bezpośrednio ze środków PFRON</w:t>
      </w:r>
      <w:r w:rsidR="00E42671" w:rsidRPr="00D273FD">
        <w:rPr>
          <w:rFonts w:ascii="Arial" w:hAnsi="Arial" w:cs="Arial"/>
          <w:color w:val="auto"/>
          <w:sz w:val="20"/>
          <w:szCs w:val="20"/>
        </w:rPr>
        <w:t>,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otrzymanych na podstawie niniejszej umowy</w:t>
      </w:r>
      <w:r w:rsidR="00E42671" w:rsidRPr="00D273FD">
        <w:rPr>
          <w:rFonts w:ascii="Arial" w:hAnsi="Arial" w:cs="Arial"/>
          <w:color w:val="auto"/>
          <w:sz w:val="20"/>
          <w:szCs w:val="20"/>
        </w:rPr>
        <w:t>,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nie będą finansowane </w:t>
      </w:r>
      <w:r w:rsidRPr="00D273FD">
        <w:rPr>
          <w:rFonts w:ascii="Arial" w:hAnsi="Arial" w:cs="Arial"/>
          <w:color w:val="auto"/>
          <w:sz w:val="20"/>
          <w:szCs w:val="20"/>
        </w:rPr>
        <w:br/>
        <w:t xml:space="preserve">z innych środków publicznych zarówno krajowych jak również pomocowych pochodzących </w:t>
      </w:r>
      <w:r w:rsidRPr="00D273FD">
        <w:rPr>
          <w:rFonts w:ascii="Arial" w:hAnsi="Arial" w:cs="Arial"/>
          <w:color w:val="auto"/>
          <w:sz w:val="20"/>
          <w:szCs w:val="20"/>
        </w:rPr>
        <w:br/>
        <w:t>z funduszy Unii Europejskiej, stosownie do treści art. 48a ust. 1 ustawy o rehabilitacji.</w:t>
      </w:r>
    </w:p>
    <w:p w:rsidR="006167C9" w:rsidRPr="00D273FD" w:rsidRDefault="006A73AC" w:rsidP="00272A8B">
      <w:pPr>
        <w:pStyle w:val="Akapitzlist"/>
        <w:numPr>
          <w:ilvl w:val="4"/>
          <w:numId w:val="1"/>
        </w:numPr>
        <w:tabs>
          <w:tab w:val="left" w:pos="284"/>
        </w:tabs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zobowiązany jest do corocznego składania oświadczenia o braku podwójnego finansowania, stanowiącego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8E340D" w:rsidRPr="00D273FD">
        <w:rPr>
          <w:rFonts w:ascii="Arial" w:hAnsi="Arial" w:cs="Arial"/>
          <w:b/>
          <w:color w:val="auto"/>
          <w:sz w:val="20"/>
          <w:szCs w:val="20"/>
        </w:rPr>
        <w:t>8</w:t>
      </w:r>
      <w:r w:rsidR="00246022" w:rsidRPr="00D273FD">
        <w:rPr>
          <w:rFonts w:ascii="Arial" w:hAnsi="Arial" w:cs="Arial"/>
          <w:color w:val="auto"/>
          <w:sz w:val="20"/>
          <w:szCs w:val="20"/>
        </w:rPr>
        <w:t xml:space="preserve"> do niniejszej umowy.</w:t>
      </w:r>
    </w:p>
    <w:p w:rsidR="00E7294C" w:rsidRPr="00D273FD" w:rsidRDefault="00E7294C" w:rsidP="00272A8B">
      <w:pPr>
        <w:pStyle w:val="Akapitzlist"/>
        <w:tabs>
          <w:tab w:val="left" w:pos="284"/>
        </w:tabs>
        <w:spacing w:after="60"/>
        <w:ind w:left="284"/>
        <w:jc w:val="center"/>
        <w:outlineLvl w:val="1"/>
        <w:rPr>
          <w:rFonts w:ascii="Arial" w:hAnsi="Arial" w:cs="Arial"/>
          <w:color w:val="auto"/>
          <w:sz w:val="20"/>
          <w:szCs w:val="20"/>
        </w:rPr>
      </w:pPr>
    </w:p>
    <w:p w:rsidR="006A73AC" w:rsidRPr="00D273FD" w:rsidRDefault="006167C9" w:rsidP="00272A8B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>§3</w:t>
      </w:r>
    </w:p>
    <w:p w:rsidR="006A73AC" w:rsidRPr="00D273FD" w:rsidRDefault="006A73AC" w:rsidP="00272A8B">
      <w:pPr>
        <w:pStyle w:val="Tekstpodstawowywcity2"/>
        <w:tabs>
          <w:tab w:val="left" w:pos="851"/>
        </w:tabs>
        <w:spacing w:after="60" w:line="360" w:lineRule="auto"/>
        <w:ind w:left="0"/>
        <w:jc w:val="both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>Województwo</w:t>
      </w:r>
      <w:r w:rsidRPr="00D273FD">
        <w:rPr>
          <w:rFonts w:ascii="Arial" w:hAnsi="Arial" w:cs="Arial"/>
          <w:sz w:val="20"/>
          <w:szCs w:val="20"/>
        </w:rPr>
        <w:t xml:space="preserve"> udzieli </w:t>
      </w:r>
      <w:r w:rsidRPr="00D273FD">
        <w:rPr>
          <w:rFonts w:ascii="Arial" w:hAnsi="Arial" w:cs="Arial"/>
          <w:b/>
          <w:sz w:val="20"/>
          <w:szCs w:val="20"/>
        </w:rPr>
        <w:t xml:space="preserve">Organizatorowi </w:t>
      </w:r>
      <w:r w:rsidRPr="00D273FD">
        <w:rPr>
          <w:rFonts w:ascii="Arial" w:hAnsi="Arial" w:cs="Arial"/>
          <w:sz w:val="20"/>
          <w:szCs w:val="20"/>
        </w:rPr>
        <w:t xml:space="preserve">dofinansowania, o którym mowa w § </w:t>
      </w:r>
      <w:r w:rsidR="00E7294C" w:rsidRPr="00D273FD">
        <w:rPr>
          <w:rFonts w:ascii="Arial" w:hAnsi="Arial" w:cs="Arial"/>
          <w:sz w:val="20"/>
          <w:szCs w:val="20"/>
        </w:rPr>
        <w:t>2</w:t>
      </w:r>
      <w:r w:rsidRPr="00D273FD">
        <w:rPr>
          <w:rFonts w:ascii="Arial" w:hAnsi="Arial" w:cs="Arial"/>
          <w:sz w:val="20"/>
          <w:szCs w:val="20"/>
        </w:rPr>
        <w:t xml:space="preserve"> ust. 4 w ramach limitu środków przyznanych przez PFRON według algorytmu dla Województwa Zachodniopomorskiego</w:t>
      </w:r>
      <w:r w:rsidR="00B92799" w:rsidRPr="00D273FD">
        <w:rPr>
          <w:rFonts w:ascii="Arial" w:hAnsi="Arial" w:cs="Arial"/>
          <w:sz w:val="20"/>
          <w:szCs w:val="20"/>
        </w:rPr>
        <w:t>,</w:t>
      </w:r>
      <w:r w:rsidRPr="00D273FD">
        <w:rPr>
          <w:rFonts w:ascii="Arial" w:hAnsi="Arial" w:cs="Arial"/>
          <w:sz w:val="20"/>
          <w:szCs w:val="20"/>
        </w:rPr>
        <w:t xml:space="preserve"> </w:t>
      </w:r>
      <w:r w:rsidR="00E42671" w:rsidRPr="00D273FD">
        <w:rPr>
          <w:rFonts w:ascii="Arial" w:hAnsi="Arial" w:cs="Arial"/>
          <w:sz w:val="20"/>
          <w:szCs w:val="20"/>
        </w:rPr>
        <w:br/>
      </w:r>
      <w:r w:rsidRPr="00D273FD">
        <w:rPr>
          <w:rFonts w:ascii="Arial" w:hAnsi="Arial" w:cs="Arial"/>
          <w:sz w:val="20"/>
          <w:szCs w:val="20"/>
        </w:rPr>
        <w:t>na realizację w 20</w:t>
      </w:r>
      <w:r w:rsidR="007C27C1" w:rsidRPr="00D273FD">
        <w:rPr>
          <w:rFonts w:ascii="Arial" w:hAnsi="Arial" w:cs="Arial"/>
          <w:sz w:val="20"/>
          <w:szCs w:val="20"/>
        </w:rPr>
        <w:t>20</w:t>
      </w:r>
      <w:r w:rsidRPr="00D273FD">
        <w:rPr>
          <w:rFonts w:ascii="Arial" w:hAnsi="Arial" w:cs="Arial"/>
          <w:sz w:val="20"/>
          <w:szCs w:val="20"/>
        </w:rPr>
        <w:t xml:space="preserve"> r. zadań wynikających z ustawy z dnia 27 sierpnia 1997 r. o rehabilitacji. Dofinansowanie kosztów działania Zakładu w kolejnych latach uzależnione jest od otrzymania środków PFRON wedłu</w:t>
      </w:r>
      <w:r w:rsidR="00E42671" w:rsidRPr="00D273FD">
        <w:rPr>
          <w:rFonts w:ascii="Arial" w:hAnsi="Arial" w:cs="Arial"/>
          <w:sz w:val="20"/>
          <w:szCs w:val="20"/>
        </w:rPr>
        <w:t>g</w:t>
      </w:r>
      <w:r w:rsidRPr="00D273FD">
        <w:rPr>
          <w:rFonts w:ascii="Arial" w:hAnsi="Arial" w:cs="Arial"/>
          <w:sz w:val="20"/>
          <w:szCs w:val="20"/>
        </w:rPr>
        <w:t xml:space="preserve"> algorytmu</w:t>
      </w:r>
      <w:r w:rsidR="003821D1" w:rsidRPr="00D273FD">
        <w:rPr>
          <w:rFonts w:ascii="Arial" w:hAnsi="Arial" w:cs="Arial"/>
          <w:sz w:val="20"/>
          <w:szCs w:val="20"/>
        </w:rPr>
        <w:t>, o którym mowa w zdaniu poprzednim.</w:t>
      </w:r>
    </w:p>
    <w:p w:rsidR="00246022" w:rsidRPr="00D273FD" w:rsidRDefault="00246022" w:rsidP="00272A8B">
      <w:pPr>
        <w:pStyle w:val="Nagwek120"/>
        <w:keepNext/>
        <w:keepLines/>
        <w:shd w:val="clear" w:color="auto" w:fill="auto"/>
        <w:spacing w:before="0" w:after="60" w:line="360" w:lineRule="auto"/>
        <w:ind w:left="442"/>
        <w:jc w:val="both"/>
        <w:outlineLvl w:val="1"/>
        <w:rPr>
          <w:rFonts w:ascii="Arial" w:hAnsi="Arial" w:cs="Arial"/>
          <w:b/>
          <w:sz w:val="20"/>
          <w:szCs w:val="20"/>
        </w:rPr>
      </w:pPr>
    </w:p>
    <w:p w:rsidR="006A73AC" w:rsidRPr="00D273FD" w:rsidRDefault="006167C9" w:rsidP="00272A8B">
      <w:pPr>
        <w:pStyle w:val="Nagwek120"/>
        <w:keepNext/>
        <w:keepLines/>
        <w:shd w:val="clear" w:color="auto" w:fill="auto"/>
        <w:spacing w:before="0" w:after="60" w:line="360" w:lineRule="auto"/>
        <w:ind w:left="442"/>
        <w:outlineLvl w:val="1"/>
        <w:rPr>
          <w:rFonts w:ascii="Arial" w:hAnsi="Arial" w:cs="Arial"/>
          <w:b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>§</w:t>
      </w:r>
      <w:r w:rsidR="00F145CC" w:rsidRPr="00D273FD">
        <w:rPr>
          <w:rFonts w:ascii="Arial" w:hAnsi="Arial" w:cs="Arial"/>
          <w:b/>
          <w:sz w:val="20"/>
          <w:szCs w:val="20"/>
        </w:rPr>
        <w:t>4</w:t>
      </w:r>
    </w:p>
    <w:p w:rsidR="006A73AC" w:rsidRPr="00D273FD" w:rsidRDefault="006A73AC" w:rsidP="00272A8B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 xml:space="preserve">Organizator </w:t>
      </w:r>
      <w:r w:rsidRPr="00D273FD">
        <w:rPr>
          <w:rFonts w:ascii="Arial" w:hAnsi="Arial" w:cs="Arial"/>
          <w:sz w:val="20"/>
          <w:szCs w:val="20"/>
        </w:rPr>
        <w:t xml:space="preserve">zobowiązuje się do zatrudnienia i utrzymywania wskaźnika zatrudnienia w Zakładzie według stanu nie mniejszego niż określony w ust. 2, 3 i 4. </w:t>
      </w:r>
    </w:p>
    <w:p w:rsidR="006A73AC" w:rsidRPr="00D273FD" w:rsidRDefault="006A73AC" w:rsidP="00272A8B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12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Co najmniej 70% ogółu osób zatrudnionych w Zakładzie stanowią </w:t>
      </w:r>
      <w:r w:rsidR="003E3B44" w:rsidRPr="00D273FD">
        <w:rPr>
          <w:rFonts w:ascii="Arial" w:hAnsi="Arial" w:cs="Arial"/>
          <w:sz w:val="20"/>
          <w:szCs w:val="20"/>
        </w:rPr>
        <w:t xml:space="preserve"> </w:t>
      </w:r>
      <w:r w:rsidRPr="00D273FD">
        <w:rPr>
          <w:rFonts w:ascii="Arial" w:hAnsi="Arial" w:cs="Arial"/>
          <w:sz w:val="20"/>
          <w:szCs w:val="20"/>
        </w:rPr>
        <w:t>osoby niepełnosprawne zaliczone</w:t>
      </w:r>
      <w:r w:rsidR="003E3B44" w:rsidRPr="00D273FD">
        <w:rPr>
          <w:rFonts w:ascii="Arial" w:hAnsi="Arial" w:cs="Arial"/>
          <w:sz w:val="20"/>
          <w:szCs w:val="20"/>
        </w:rPr>
        <w:t xml:space="preserve"> </w:t>
      </w:r>
      <w:r w:rsidRPr="00D273FD">
        <w:rPr>
          <w:rFonts w:ascii="Arial" w:hAnsi="Arial" w:cs="Arial"/>
          <w:sz w:val="20"/>
          <w:szCs w:val="20"/>
        </w:rPr>
        <w:t xml:space="preserve"> do znacznego stopnia niepełnosprawności </w:t>
      </w:r>
      <w:r w:rsidR="00702CE9" w:rsidRPr="00D273FD">
        <w:rPr>
          <w:rFonts w:ascii="Arial" w:hAnsi="Arial" w:cs="Arial"/>
          <w:sz w:val="20"/>
          <w:szCs w:val="20"/>
        </w:rPr>
        <w:t>a</w:t>
      </w:r>
      <w:r w:rsidR="008833A2" w:rsidRPr="00D273FD">
        <w:rPr>
          <w:rFonts w:ascii="Arial" w:hAnsi="Arial" w:cs="Arial"/>
          <w:sz w:val="20"/>
          <w:szCs w:val="20"/>
        </w:rPr>
        <w:t>lb</w:t>
      </w:r>
      <w:r w:rsidR="00702CE9" w:rsidRPr="00D273FD">
        <w:rPr>
          <w:rFonts w:ascii="Arial" w:hAnsi="Arial" w:cs="Arial"/>
          <w:sz w:val="20"/>
          <w:szCs w:val="20"/>
        </w:rPr>
        <w:t>o</w:t>
      </w:r>
      <w:r w:rsidRPr="00D273FD">
        <w:rPr>
          <w:rFonts w:ascii="Arial" w:hAnsi="Arial" w:cs="Arial"/>
          <w:sz w:val="20"/>
          <w:szCs w:val="20"/>
        </w:rPr>
        <w:t xml:space="preserve"> zaliczone do</w:t>
      </w:r>
      <w:r w:rsidR="003E3B44" w:rsidRPr="00D273FD">
        <w:rPr>
          <w:rFonts w:ascii="Arial" w:hAnsi="Arial" w:cs="Arial"/>
          <w:sz w:val="20"/>
          <w:szCs w:val="20"/>
        </w:rPr>
        <w:t xml:space="preserve"> </w:t>
      </w:r>
      <w:r w:rsidRPr="00D273FD">
        <w:rPr>
          <w:rFonts w:ascii="Arial" w:hAnsi="Arial" w:cs="Arial"/>
          <w:sz w:val="20"/>
          <w:szCs w:val="20"/>
        </w:rPr>
        <w:t xml:space="preserve"> umiarkowanego stopnia niepełnosprawności, </w:t>
      </w:r>
      <w:r w:rsidR="00B35EB9" w:rsidRPr="00D273FD">
        <w:rPr>
          <w:rFonts w:ascii="Arial" w:hAnsi="Arial" w:cs="Arial"/>
          <w:sz w:val="20"/>
          <w:szCs w:val="20"/>
        </w:rPr>
        <w:t xml:space="preserve">zgodnie z </w:t>
      </w:r>
      <w:r w:rsidRPr="00D273FD">
        <w:rPr>
          <w:rFonts w:ascii="Arial" w:hAnsi="Arial" w:cs="Arial"/>
          <w:sz w:val="20"/>
          <w:szCs w:val="20"/>
        </w:rPr>
        <w:t>art. 29 ust. 1 pkt. 1 lit. b</w:t>
      </w:r>
      <w:r w:rsidR="009F69E7" w:rsidRPr="00D273FD">
        <w:rPr>
          <w:rFonts w:ascii="Arial" w:hAnsi="Arial" w:cs="Arial"/>
          <w:sz w:val="20"/>
          <w:szCs w:val="20"/>
        </w:rPr>
        <w:t>)</w:t>
      </w:r>
      <w:r w:rsidRPr="00D273FD">
        <w:rPr>
          <w:rFonts w:ascii="Arial" w:hAnsi="Arial" w:cs="Arial"/>
          <w:sz w:val="20"/>
          <w:szCs w:val="20"/>
        </w:rPr>
        <w:t xml:space="preserve"> ustawy o rehabilitacji. </w:t>
      </w:r>
      <w:r w:rsidR="00B92799" w:rsidRPr="00D273FD">
        <w:rPr>
          <w:rFonts w:ascii="Arial" w:hAnsi="Arial" w:cs="Arial"/>
          <w:sz w:val="20"/>
          <w:szCs w:val="20"/>
        </w:rPr>
        <w:br/>
      </w:r>
      <w:r w:rsidRPr="00D273FD">
        <w:rPr>
          <w:rFonts w:ascii="Arial" w:hAnsi="Arial" w:cs="Arial"/>
          <w:sz w:val="20"/>
          <w:szCs w:val="20"/>
        </w:rPr>
        <w:t>Stan zatrudnienia</w:t>
      </w:r>
      <w:r w:rsidR="003E3B44" w:rsidRPr="00D273FD">
        <w:rPr>
          <w:rFonts w:ascii="Arial" w:hAnsi="Arial" w:cs="Arial"/>
          <w:sz w:val="20"/>
          <w:szCs w:val="20"/>
        </w:rPr>
        <w:t xml:space="preserve"> </w:t>
      </w:r>
      <w:r w:rsidRPr="00D273FD">
        <w:rPr>
          <w:rFonts w:ascii="Arial" w:hAnsi="Arial" w:cs="Arial"/>
          <w:sz w:val="20"/>
          <w:szCs w:val="20"/>
        </w:rPr>
        <w:t xml:space="preserve"> tych osób w Zakładzie</w:t>
      </w:r>
      <w:r w:rsidR="006C4840" w:rsidRPr="00D273FD">
        <w:rPr>
          <w:rFonts w:ascii="Arial" w:hAnsi="Arial" w:cs="Arial"/>
          <w:sz w:val="20"/>
          <w:szCs w:val="20"/>
        </w:rPr>
        <w:t>,</w:t>
      </w:r>
      <w:r w:rsidRPr="00D273FD">
        <w:rPr>
          <w:rFonts w:ascii="Arial" w:hAnsi="Arial" w:cs="Arial"/>
          <w:sz w:val="20"/>
          <w:szCs w:val="20"/>
        </w:rPr>
        <w:t xml:space="preserve"> świadczących pracę na podstawie umowy o pracę</w:t>
      </w:r>
      <w:r w:rsidR="006C4840" w:rsidRPr="00D273FD">
        <w:rPr>
          <w:rFonts w:ascii="Arial" w:hAnsi="Arial" w:cs="Arial"/>
          <w:sz w:val="20"/>
          <w:szCs w:val="20"/>
        </w:rPr>
        <w:t xml:space="preserve">, </w:t>
      </w:r>
      <w:r w:rsidR="006C4840" w:rsidRPr="00D273FD">
        <w:rPr>
          <w:rFonts w:ascii="Arial" w:hAnsi="Arial" w:cs="Arial"/>
          <w:sz w:val="20"/>
          <w:szCs w:val="20"/>
        </w:rPr>
        <w:br/>
        <w:t xml:space="preserve">w </w:t>
      </w:r>
      <w:r w:rsidR="00B92799" w:rsidRPr="00D273FD">
        <w:rPr>
          <w:rFonts w:ascii="Arial" w:hAnsi="Arial" w:cs="Arial"/>
          <w:sz w:val="20"/>
          <w:szCs w:val="20"/>
        </w:rPr>
        <w:t>20</w:t>
      </w:r>
      <w:r w:rsidR="00623A9B" w:rsidRPr="00D273FD">
        <w:rPr>
          <w:rFonts w:ascii="Arial" w:hAnsi="Arial" w:cs="Arial"/>
          <w:sz w:val="20"/>
          <w:szCs w:val="20"/>
        </w:rPr>
        <w:t>20</w:t>
      </w:r>
      <w:r w:rsidR="00B92799" w:rsidRPr="00D273FD">
        <w:rPr>
          <w:rFonts w:ascii="Arial" w:hAnsi="Arial" w:cs="Arial"/>
          <w:sz w:val="20"/>
          <w:szCs w:val="20"/>
        </w:rPr>
        <w:t xml:space="preserve"> r.</w:t>
      </w:r>
      <w:r w:rsidR="003E3B44" w:rsidRPr="00D273FD">
        <w:rPr>
          <w:rFonts w:ascii="Arial" w:hAnsi="Arial" w:cs="Arial"/>
          <w:sz w:val="20"/>
          <w:szCs w:val="20"/>
        </w:rPr>
        <w:t xml:space="preserve"> </w:t>
      </w:r>
      <w:r w:rsidR="00B92799" w:rsidRPr="00D273FD">
        <w:rPr>
          <w:rFonts w:ascii="Arial" w:hAnsi="Arial" w:cs="Arial"/>
          <w:sz w:val="20"/>
          <w:szCs w:val="20"/>
        </w:rPr>
        <w:t xml:space="preserve"> będzie </w:t>
      </w:r>
      <w:r w:rsidR="003E3B44" w:rsidRPr="00D273FD">
        <w:rPr>
          <w:rFonts w:ascii="Arial" w:hAnsi="Arial" w:cs="Arial"/>
          <w:sz w:val="20"/>
          <w:szCs w:val="20"/>
        </w:rPr>
        <w:t xml:space="preserve"> </w:t>
      </w:r>
      <w:r w:rsidR="00B92799" w:rsidRPr="00D273FD">
        <w:rPr>
          <w:rFonts w:ascii="Arial" w:hAnsi="Arial" w:cs="Arial"/>
          <w:sz w:val="20"/>
          <w:szCs w:val="20"/>
        </w:rPr>
        <w:t xml:space="preserve">wynosił </w:t>
      </w:r>
      <w:r w:rsidR="003E3B44" w:rsidRPr="00D273FD">
        <w:rPr>
          <w:rFonts w:ascii="Arial" w:hAnsi="Arial" w:cs="Arial"/>
          <w:sz w:val="20"/>
          <w:szCs w:val="20"/>
        </w:rPr>
        <w:t xml:space="preserve"> </w:t>
      </w:r>
      <w:r w:rsidR="00B92799" w:rsidRPr="00D273FD">
        <w:rPr>
          <w:rFonts w:ascii="Arial" w:hAnsi="Arial" w:cs="Arial"/>
          <w:sz w:val="20"/>
          <w:szCs w:val="20"/>
        </w:rPr>
        <w:t>ogółem</w:t>
      </w:r>
      <w:r w:rsidR="009215EB" w:rsidRPr="00D273FD">
        <w:rPr>
          <w:rFonts w:ascii="Arial" w:hAnsi="Arial" w:cs="Arial"/>
          <w:sz w:val="20"/>
          <w:szCs w:val="20"/>
        </w:rPr>
        <w:t xml:space="preserve"> 175</w:t>
      </w:r>
      <w:r w:rsidRPr="00D273FD">
        <w:rPr>
          <w:rFonts w:ascii="Arial" w:hAnsi="Arial" w:cs="Arial"/>
          <w:b/>
          <w:sz w:val="20"/>
          <w:szCs w:val="20"/>
        </w:rPr>
        <w:t xml:space="preserve"> </w:t>
      </w:r>
      <w:r w:rsidR="003E3B44" w:rsidRPr="00D273FD">
        <w:rPr>
          <w:rFonts w:ascii="Arial" w:hAnsi="Arial" w:cs="Arial"/>
          <w:b/>
          <w:sz w:val="20"/>
          <w:szCs w:val="20"/>
        </w:rPr>
        <w:t xml:space="preserve"> </w:t>
      </w:r>
      <w:r w:rsidR="009A5314" w:rsidRPr="00D273FD">
        <w:rPr>
          <w:rFonts w:ascii="Arial" w:hAnsi="Arial" w:cs="Arial"/>
          <w:sz w:val="20"/>
          <w:szCs w:val="20"/>
        </w:rPr>
        <w:t xml:space="preserve">osób niepełnosprawnych </w:t>
      </w:r>
      <w:r w:rsidRPr="00D273FD">
        <w:rPr>
          <w:rFonts w:ascii="Arial" w:hAnsi="Arial" w:cs="Arial"/>
          <w:sz w:val="20"/>
          <w:szCs w:val="20"/>
        </w:rPr>
        <w:t xml:space="preserve">zatrudnionych w wymiarze </w:t>
      </w:r>
      <w:r w:rsidR="009A5314" w:rsidRPr="00D273FD">
        <w:rPr>
          <w:rFonts w:ascii="Arial" w:hAnsi="Arial" w:cs="Arial"/>
          <w:b/>
          <w:sz w:val="20"/>
          <w:szCs w:val="20"/>
        </w:rPr>
        <w:t>od </w:t>
      </w:r>
      <w:r w:rsidR="003E3B44" w:rsidRPr="00D273FD">
        <w:rPr>
          <w:rFonts w:ascii="Arial" w:hAnsi="Arial" w:cs="Arial"/>
          <w:b/>
          <w:sz w:val="20"/>
          <w:szCs w:val="20"/>
        </w:rPr>
        <w:t>0,5</w:t>
      </w:r>
      <w:r w:rsidR="00623A9B" w:rsidRPr="00D273FD">
        <w:rPr>
          <w:rFonts w:ascii="Arial" w:hAnsi="Arial" w:cs="Arial"/>
          <w:b/>
          <w:sz w:val="20"/>
          <w:szCs w:val="20"/>
        </w:rPr>
        <w:t>5</w:t>
      </w:r>
      <w:r w:rsidR="003E3B44" w:rsidRPr="00D273FD">
        <w:rPr>
          <w:rFonts w:ascii="Arial" w:hAnsi="Arial" w:cs="Arial"/>
          <w:b/>
          <w:sz w:val="20"/>
          <w:szCs w:val="20"/>
        </w:rPr>
        <w:t xml:space="preserve"> </w:t>
      </w:r>
      <w:r w:rsidRPr="00D273FD">
        <w:rPr>
          <w:rFonts w:ascii="Arial" w:hAnsi="Arial" w:cs="Arial"/>
          <w:b/>
          <w:sz w:val="20"/>
          <w:szCs w:val="20"/>
        </w:rPr>
        <w:t xml:space="preserve">do </w:t>
      </w:r>
      <w:r w:rsidR="003633F7" w:rsidRPr="00D273FD">
        <w:rPr>
          <w:rFonts w:ascii="Arial" w:hAnsi="Arial" w:cs="Arial"/>
          <w:b/>
          <w:sz w:val="20"/>
          <w:szCs w:val="20"/>
        </w:rPr>
        <w:t xml:space="preserve">0,80 </w:t>
      </w:r>
      <w:r w:rsidRPr="00D273FD">
        <w:rPr>
          <w:rFonts w:ascii="Arial" w:hAnsi="Arial" w:cs="Arial"/>
          <w:b/>
          <w:sz w:val="20"/>
          <w:szCs w:val="20"/>
        </w:rPr>
        <w:t>etatu.</w:t>
      </w:r>
    </w:p>
    <w:p w:rsidR="006A73AC" w:rsidRPr="00D273FD" w:rsidRDefault="006A73AC" w:rsidP="00272A8B">
      <w:pPr>
        <w:pStyle w:val="Teksttreci0"/>
        <w:numPr>
          <w:ilvl w:val="0"/>
          <w:numId w:val="3"/>
        </w:numPr>
        <w:shd w:val="clear" w:color="auto" w:fill="auto"/>
        <w:tabs>
          <w:tab w:val="clear" w:pos="928"/>
          <w:tab w:val="num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Stan zatrudnienia personelu Zakładu </w:t>
      </w:r>
      <w:r w:rsidR="006C4840" w:rsidRPr="00D273FD">
        <w:rPr>
          <w:rFonts w:ascii="Arial" w:hAnsi="Arial" w:cs="Arial"/>
          <w:sz w:val="20"/>
          <w:szCs w:val="20"/>
        </w:rPr>
        <w:t>(innego niż wymieniony w ust. 2),</w:t>
      </w:r>
      <w:r w:rsidRPr="00D273FD">
        <w:rPr>
          <w:rFonts w:ascii="Arial" w:hAnsi="Arial" w:cs="Arial"/>
          <w:sz w:val="20"/>
          <w:szCs w:val="20"/>
        </w:rPr>
        <w:t xml:space="preserve"> świadczącego pracę na podstawie umowy o pracę</w:t>
      </w:r>
      <w:r w:rsidR="006C4840" w:rsidRPr="00D273FD">
        <w:rPr>
          <w:rFonts w:ascii="Arial" w:hAnsi="Arial" w:cs="Arial"/>
          <w:sz w:val="20"/>
          <w:szCs w:val="20"/>
        </w:rPr>
        <w:t>,</w:t>
      </w:r>
      <w:r w:rsidRPr="00D273FD">
        <w:rPr>
          <w:rFonts w:ascii="Arial" w:hAnsi="Arial" w:cs="Arial"/>
          <w:sz w:val="20"/>
          <w:szCs w:val="20"/>
        </w:rPr>
        <w:t xml:space="preserve"> </w:t>
      </w:r>
      <w:r w:rsidR="006C4840" w:rsidRPr="00D273FD">
        <w:rPr>
          <w:rFonts w:ascii="Arial" w:hAnsi="Arial" w:cs="Arial"/>
          <w:sz w:val="20"/>
          <w:szCs w:val="20"/>
        </w:rPr>
        <w:t xml:space="preserve">w </w:t>
      </w:r>
      <w:r w:rsidR="00623A9B" w:rsidRPr="00D273FD">
        <w:rPr>
          <w:rFonts w:ascii="Arial" w:hAnsi="Arial" w:cs="Arial"/>
          <w:sz w:val="20"/>
          <w:szCs w:val="20"/>
        </w:rPr>
        <w:t>2020</w:t>
      </w:r>
      <w:r w:rsidRPr="00D273FD">
        <w:rPr>
          <w:rFonts w:ascii="Arial" w:hAnsi="Arial" w:cs="Arial"/>
          <w:sz w:val="20"/>
          <w:szCs w:val="20"/>
        </w:rPr>
        <w:t xml:space="preserve"> r. będzie wynosił </w:t>
      </w:r>
      <w:r w:rsidR="003E28D1">
        <w:rPr>
          <w:rFonts w:ascii="Arial" w:hAnsi="Arial" w:cs="Arial"/>
          <w:sz w:val="20"/>
          <w:szCs w:val="20"/>
        </w:rPr>
        <w:t>…..</w:t>
      </w:r>
      <w:r w:rsidR="009215EB" w:rsidRPr="00D273FD">
        <w:rPr>
          <w:rFonts w:ascii="Arial" w:hAnsi="Arial" w:cs="Arial"/>
          <w:sz w:val="20"/>
          <w:szCs w:val="20"/>
        </w:rPr>
        <w:t xml:space="preserve"> </w:t>
      </w:r>
      <w:r w:rsidRPr="00D273FD">
        <w:rPr>
          <w:rFonts w:ascii="Arial" w:hAnsi="Arial" w:cs="Arial"/>
          <w:sz w:val="20"/>
          <w:szCs w:val="20"/>
        </w:rPr>
        <w:t xml:space="preserve">osób, co stanowi </w:t>
      </w:r>
      <w:r w:rsidR="009215EB" w:rsidRPr="00D273FD">
        <w:rPr>
          <w:rFonts w:ascii="Arial" w:hAnsi="Arial" w:cs="Arial"/>
          <w:sz w:val="20"/>
          <w:szCs w:val="20"/>
        </w:rPr>
        <w:t xml:space="preserve">….. </w:t>
      </w:r>
      <w:r w:rsidRPr="00D273FD">
        <w:rPr>
          <w:rFonts w:ascii="Arial" w:hAnsi="Arial" w:cs="Arial"/>
          <w:sz w:val="20"/>
          <w:szCs w:val="20"/>
        </w:rPr>
        <w:t>etatów.</w:t>
      </w:r>
    </w:p>
    <w:p w:rsidR="006A73AC" w:rsidRPr="00D273FD" w:rsidRDefault="006A73AC" w:rsidP="00272A8B">
      <w:pPr>
        <w:pStyle w:val="Teksttreci0"/>
        <w:numPr>
          <w:ilvl w:val="0"/>
          <w:numId w:val="3"/>
        </w:numPr>
        <w:shd w:val="clear" w:color="auto" w:fill="auto"/>
        <w:tabs>
          <w:tab w:val="clear" w:pos="928"/>
          <w:tab w:val="num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Wskaźnik zatrudnienia osób zaliczonych do umiarkowanego stopnia niepełnosprawności </w:t>
      </w:r>
      <w:r w:rsidRPr="00D273FD">
        <w:rPr>
          <w:rFonts w:ascii="Arial" w:hAnsi="Arial" w:cs="Arial"/>
          <w:sz w:val="20"/>
          <w:szCs w:val="20"/>
        </w:rPr>
        <w:br/>
        <w:t xml:space="preserve">nie może być wyższy niż 35% ogółu zatrudnionych w Zakładzie, zgodnie z art. 29 ust. 1a ustawy </w:t>
      </w:r>
      <w:r w:rsidR="00B92799" w:rsidRPr="00D273FD">
        <w:rPr>
          <w:rFonts w:ascii="Arial" w:hAnsi="Arial" w:cs="Arial"/>
          <w:sz w:val="20"/>
          <w:szCs w:val="20"/>
        </w:rPr>
        <w:br/>
      </w:r>
      <w:r w:rsidRPr="00D273FD">
        <w:rPr>
          <w:rFonts w:ascii="Arial" w:hAnsi="Arial" w:cs="Arial"/>
          <w:sz w:val="20"/>
          <w:szCs w:val="20"/>
        </w:rPr>
        <w:t xml:space="preserve">o rehabilitacji. </w:t>
      </w:r>
    </w:p>
    <w:p w:rsidR="006A73AC" w:rsidRPr="00D273FD" w:rsidRDefault="006A73AC" w:rsidP="00272A8B">
      <w:pPr>
        <w:pStyle w:val="Teksttreci0"/>
        <w:numPr>
          <w:ilvl w:val="0"/>
          <w:numId w:val="3"/>
        </w:numPr>
        <w:shd w:val="clear" w:color="auto" w:fill="auto"/>
        <w:tabs>
          <w:tab w:val="num" w:pos="142"/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>Organizator</w:t>
      </w:r>
      <w:r w:rsidRPr="00D273FD">
        <w:rPr>
          <w:rFonts w:ascii="Arial" w:hAnsi="Arial" w:cs="Arial"/>
          <w:sz w:val="20"/>
          <w:szCs w:val="20"/>
        </w:rPr>
        <w:t xml:space="preserve"> zobowiązany jest do dostarczenia </w:t>
      </w:r>
      <w:r w:rsidRPr="00D273FD">
        <w:rPr>
          <w:rFonts w:ascii="Arial" w:hAnsi="Arial" w:cs="Arial"/>
          <w:b/>
          <w:sz w:val="20"/>
          <w:szCs w:val="20"/>
        </w:rPr>
        <w:t>Województwu</w:t>
      </w:r>
      <w:r w:rsidRPr="00D273FD">
        <w:rPr>
          <w:rFonts w:ascii="Arial" w:hAnsi="Arial" w:cs="Arial"/>
          <w:sz w:val="20"/>
          <w:szCs w:val="20"/>
        </w:rPr>
        <w:t xml:space="preserve"> formularza  informacji o stanie zatrudnienia w danym miesiącu osób, o których mowa w ust. 2 i 3, </w:t>
      </w:r>
      <w:r w:rsidRPr="00D273FD">
        <w:rPr>
          <w:rFonts w:ascii="Arial" w:hAnsi="Arial" w:cs="Arial"/>
          <w:b/>
          <w:sz w:val="20"/>
          <w:szCs w:val="20"/>
        </w:rPr>
        <w:t>do 5 dnia następnego miesiąca,</w:t>
      </w:r>
      <w:r w:rsidRPr="00D273FD">
        <w:rPr>
          <w:rFonts w:ascii="Arial" w:hAnsi="Arial" w:cs="Arial"/>
          <w:sz w:val="20"/>
          <w:szCs w:val="20"/>
        </w:rPr>
        <w:t xml:space="preserve"> stanowiącego </w:t>
      </w:r>
      <w:r w:rsidR="000F1080" w:rsidRPr="00D273FD">
        <w:rPr>
          <w:rFonts w:ascii="Arial" w:hAnsi="Arial" w:cs="Arial"/>
          <w:b/>
          <w:sz w:val="20"/>
          <w:szCs w:val="20"/>
        </w:rPr>
        <w:t>Z</w:t>
      </w:r>
      <w:r w:rsidRPr="00D273FD">
        <w:rPr>
          <w:rFonts w:ascii="Arial" w:hAnsi="Arial" w:cs="Arial"/>
          <w:b/>
          <w:sz w:val="20"/>
          <w:szCs w:val="20"/>
        </w:rPr>
        <w:t xml:space="preserve">ałącznik nr </w:t>
      </w:r>
      <w:r w:rsidR="003633F7" w:rsidRPr="00D273FD">
        <w:rPr>
          <w:rFonts w:ascii="Arial" w:hAnsi="Arial" w:cs="Arial"/>
          <w:b/>
          <w:sz w:val="20"/>
          <w:szCs w:val="20"/>
        </w:rPr>
        <w:t xml:space="preserve">2 </w:t>
      </w:r>
      <w:r w:rsidRPr="00D273FD">
        <w:rPr>
          <w:rFonts w:ascii="Arial" w:hAnsi="Arial" w:cs="Arial"/>
          <w:sz w:val="20"/>
          <w:szCs w:val="20"/>
        </w:rPr>
        <w:t>do umowy.</w:t>
      </w:r>
    </w:p>
    <w:p w:rsidR="006A73AC" w:rsidRPr="00D273FD" w:rsidRDefault="006A73AC" w:rsidP="00272A8B">
      <w:pPr>
        <w:pStyle w:val="Teksttreci0"/>
        <w:numPr>
          <w:ilvl w:val="0"/>
          <w:numId w:val="3"/>
        </w:numPr>
        <w:shd w:val="clear" w:color="auto" w:fill="auto"/>
        <w:tabs>
          <w:tab w:val="num" w:pos="142"/>
          <w:tab w:val="left" w:pos="284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lastRenderedPageBreak/>
        <w:t>Organizator</w:t>
      </w:r>
      <w:r w:rsidRPr="00D273FD">
        <w:rPr>
          <w:rFonts w:ascii="Arial" w:hAnsi="Arial" w:cs="Arial"/>
          <w:sz w:val="20"/>
          <w:szCs w:val="20"/>
        </w:rPr>
        <w:t xml:space="preserve"> zobowiązuje się do informowania </w:t>
      </w:r>
      <w:r w:rsidRPr="00D273FD">
        <w:rPr>
          <w:rFonts w:ascii="Arial" w:hAnsi="Arial" w:cs="Arial"/>
          <w:b/>
          <w:sz w:val="20"/>
          <w:szCs w:val="20"/>
        </w:rPr>
        <w:t>Województwa</w:t>
      </w:r>
      <w:r w:rsidRPr="00D273FD">
        <w:rPr>
          <w:rFonts w:ascii="Arial" w:hAnsi="Arial" w:cs="Arial"/>
          <w:sz w:val="20"/>
          <w:szCs w:val="20"/>
        </w:rPr>
        <w:t xml:space="preserve"> o planowanych zmianach stanu zatrudnienia w Zakładzie, o których mowa w ust. 2 i 3. Zmiany stanu zatrudnienia mieszczące się w granicach określonych w ustawie o rehabilitacji nie powodują konieczności zmiany treści umowy.</w:t>
      </w:r>
    </w:p>
    <w:p w:rsidR="006A3AB6" w:rsidRPr="00D273FD" w:rsidRDefault="006A3AB6" w:rsidP="00272A8B">
      <w:pPr>
        <w:pStyle w:val="Teksttreci0"/>
        <w:shd w:val="clear" w:color="auto" w:fill="auto"/>
        <w:tabs>
          <w:tab w:val="left" w:pos="284"/>
        </w:tabs>
        <w:spacing w:before="0" w:after="60" w:line="360" w:lineRule="auto"/>
        <w:ind w:left="284" w:firstLine="0"/>
        <w:jc w:val="center"/>
        <w:outlineLvl w:val="1"/>
        <w:rPr>
          <w:rFonts w:ascii="Arial" w:hAnsi="Arial" w:cs="Arial"/>
          <w:sz w:val="20"/>
          <w:szCs w:val="20"/>
        </w:rPr>
      </w:pPr>
    </w:p>
    <w:p w:rsidR="006A73AC" w:rsidRPr="00D273FD" w:rsidRDefault="006167C9" w:rsidP="00272A8B">
      <w:pPr>
        <w:pStyle w:val="Teksttreci0"/>
        <w:shd w:val="clear" w:color="auto" w:fill="auto"/>
        <w:spacing w:before="0" w:after="60" w:line="360" w:lineRule="auto"/>
        <w:ind w:left="4423" w:firstLine="0"/>
        <w:outlineLvl w:val="1"/>
        <w:rPr>
          <w:rFonts w:ascii="Arial" w:hAnsi="Arial" w:cs="Arial"/>
          <w:b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 xml:space="preserve">§ </w:t>
      </w:r>
      <w:r w:rsidR="00F145CC" w:rsidRPr="00D273FD">
        <w:rPr>
          <w:rFonts w:ascii="Arial" w:hAnsi="Arial" w:cs="Arial"/>
          <w:b/>
          <w:sz w:val="20"/>
          <w:szCs w:val="20"/>
        </w:rPr>
        <w:t>5</w:t>
      </w:r>
    </w:p>
    <w:p w:rsidR="006A73AC" w:rsidRPr="00D273FD" w:rsidRDefault="006A73AC" w:rsidP="00272A8B">
      <w:pPr>
        <w:pStyle w:val="Teksttreci0"/>
        <w:numPr>
          <w:ilvl w:val="5"/>
          <w:numId w:val="2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Strony umowy określą corocznie, nie później niż </w:t>
      </w:r>
      <w:r w:rsidRPr="00D273FD">
        <w:rPr>
          <w:rFonts w:ascii="Arial" w:hAnsi="Arial" w:cs="Arial"/>
          <w:b/>
          <w:sz w:val="20"/>
          <w:szCs w:val="20"/>
        </w:rPr>
        <w:t>do</w:t>
      </w:r>
      <w:r w:rsidRPr="00D273FD">
        <w:rPr>
          <w:rStyle w:val="TeksttreciPogrubienie"/>
          <w:rFonts w:ascii="Arial" w:eastAsia="MS Mincho" w:hAnsi="Arial" w:cs="Arial"/>
          <w:sz w:val="20"/>
          <w:szCs w:val="20"/>
        </w:rPr>
        <w:t xml:space="preserve"> 30 listopada,</w:t>
      </w:r>
      <w:r w:rsidRPr="00D273FD">
        <w:rPr>
          <w:rFonts w:ascii="Arial" w:hAnsi="Arial" w:cs="Arial"/>
          <w:sz w:val="20"/>
          <w:szCs w:val="20"/>
        </w:rPr>
        <w:t xml:space="preserve"> w formie aneksu do umowy, wysokość środków PFRON na działanie Zakładu w roku następnym, z uwzględnieniem podziału kwoty dofinansowania na poszczególne rodzaje kosztów działania Zakładu.</w:t>
      </w:r>
    </w:p>
    <w:p w:rsidR="006A73AC" w:rsidRPr="00D273FD" w:rsidRDefault="006A73AC" w:rsidP="00272A8B">
      <w:pPr>
        <w:pStyle w:val="Teksttreci0"/>
        <w:numPr>
          <w:ilvl w:val="5"/>
          <w:numId w:val="2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Po zatwierdzeniu rocznego rozliczenia wykorzystania przyznanych środków PFRON za rok ubiegły oraz po otrzymaniu informacji o wysokości środków PFRON przyznanych </w:t>
      </w:r>
      <w:r w:rsidRPr="00D273FD">
        <w:rPr>
          <w:rFonts w:ascii="Arial" w:hAnsi="Arial" w:cs="Arial"/>
          <w:b/>
          <w:sz w:val="20"/>
          <w:szCs w:val="20"/>
        </w:rPr>
        <w:t xml:space="preserve">Województwu </w:t>
      </w:r>
      <w:r w:rsidRPr="00D273FD">
        <w:rPr>
          <w:rFonts w:ascii="Arial" w:hAnsi="Arial" w:cs="Arial"/>
          <w:sz w:val="20"/>
          <w:szCs w:val="20"/>
        </w:rPr>
        <w:br/>
        <w:t>na dany rok i ich podziale na zadania przez Sejmik Województwa Zachodniopomorskiego,</w:t>
      </w:r>
      <w:r w:rsidRPr="00D273FD">
        <w:rPr>
          <w:rStyle w:val="TeksttreciPogrubienie"/>
          <w:rFonts w:ascii="Arial" w:hAnsi="Arial" w:cs="Arial"/>
          <w:sz w:val="20"/>
          <w:szCs w:val="20"/>
        </w:rPr>
        <w:t xml:space="preserve"> Województwo</w:t>
      </w:r>
      <w:r w:rsidRPr="00D273FD">
        <w:rPr>
          <w:rFonts w:ascii="Arial" w:hAnsi="Arial" w:cs="Arial"/>
          <w:sz w:val="20"/>
          <w:szCs w:val="20"/>
        </w:rPr>
        <w:t xml:space="preserve"> może dokonać korekty wysokości środków PFRON przyznanych na dany rok </w:t>
      </w:r>
      <w:r w:rsidRPr="00D273FD">
        <w:rPr>
          <w:rFonts w:ascii="Arial" w:hAnsi="Arial" w:cs="Arial"/>
          <w:sz w:val="20"/>
          <w:szCs w:val="20"/>
        </w:rPr>
        <w:br/>
        <w:t>na podstawie aneksu, o którym mowa w ust. 1.</w:t>
      </w:r>
    </w:p>
    <w:p w:rsidR="006A73AC" w:rsidRPr="00D273FD" w:rsidRDefault="006A73AC" w:rsidP="00272A8B">
      <w:pPr>
        <w:pStyle w:val="Teksttreci0"/>
        <w:numPr>
          <w:ilvl w:val="5"/>
          <w:numId w:val="2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Corocznie przed przekazaniem przez </w:t>
      </w:r>
      <w:r w:rsidRPr="00D273FD">
        <w:rPr>
          <w:rFonts w:ascii="Arial" w:hAnsi="Arial" w:cs="Arial"/>
          <w:b/>
          <w:sz w:val="20"/>
          <w:szCs w:val="20"/>
        </w:rPr>
        <w:t>Województwo</w:t>
      </w:r>
      <w:r w:rsidRPr="00D273FD">
        <w:rPr>
          <w:rFonts w:ascii="Arial" w:hAnsi="Arial" w:cs="Arial"/>
          <w:sz w:val="20"/>
          <w:szCs w:val="20"/>
        </w:rPr>
        <w:t xml:space="preserve"> pierwszej transzy dofinansowania</w:t>
      </w:r>
      <w:r w:rsidRPr="00D273FD">
        <w:rPr>
          <w:rStyle w:val="TeksttreciPogrubienie"/>
          <w:rFonts w:ascii="Arial" w:eastAsia="Arial Unicode MS" w:hAnsi="Arial" w:cs="Arial"/>
          <w:sz w:val="20"/>
          <w:szCs w:val="20"/>
        </w:rPr>
        <w:t xml:space="preserve"> Organizator </w:t>
      </w:r>
      <w:r w:rsidRPr="00D273FD">
        <w:rPr>
          <w:rFonts w:ascii="Arial" w:hAnsi="Arial" w:cs="Arial"/>
          <w:sz w:val="20"/>
          <w:szCs w:val="20"/>
        </w:rPr>
        <w:t xml:space="preserve">zobowiązuje się złożyć </w:t>
      </w:r>
      <w:r w:rsidRPr="00D273FD">
        <w:rPr>
          <w:rFonts w:ascii="Arial" w:hAnsi="Arial" w:cs="Arial"/>
          <w:b/>
          <w:sz w:val="20"/>
          <w:szCs w:val="20"/>
        </w:rPr>
        <w:t xml:space="preserve">Województwu </w:t>
      </w:r>
      <w:r w:rsidRPr="00D273FD">
        <w:rPr>
          <w:rFonts w:ascii="Arial" w:hAnsi="Arial" w:cs="Arial"/>
          <w:sz w:val="20"/>
          <w:szCs w:val="20"/>
        </w:rPr>
        <w:t>pisemne</w:t>
      </w:r>
      <w:r w:rsidRPr="00D273FD">
        <w:rPr>
          <w:rFonts w:ascii="Arial" w:hAnsi="Arial" w:cs="Arial"/>
          <w:b/>
          <w:sz w:val="20"/>
          <w:szCs w:val="20"/>
        </w:rPr>
        <w:t xml:space="preserve"> </w:t>
      </w:r>
      <w:r w:rsidRPr="00D273FD">
        <w:rPr>
          <w:rFonts w:ascii="Arial" w:hAnsi="Arial" w:cs="Arial"/>
          <w:sz w:val="20"/>
          <w:szCs w:val="20"/>
        </w:rPr>
        <w:t xml:space="preserve">oświadczenie, że Zakład posiada </w:t>
      </w:r>
      <w:r w:rsidR="000F1080" w:rsidRPr="00D273FD">
        <w:rPr>
          <w:rFonts w:ascii="Arial" w:hAnsi="Arial" w:cs="Arial"/>
          <w:sz w:val="20"/>
          <w:szCs w:val="20"/>
        </w:rPr>
        <w:br/>
      </w:r>
      <w:r w:rsidRPr="00D273FD">
        <w:rPr>
          <w:rFonts w:ascii="Arial" w:hAnsi="Arial" w:cs="Arial"/>
          <w:sz w:val="20"/>
          <w:szCs w:val="20"/>
        </w:rPr>
        <w:t>na dzień złożenia oświadczenia status zakładu aktywności zawodowej. W przypadku jakichkolwiek zmian decyzji</w:t>
      </w:r>
      <w:r w:rsidR="00E02D14" w:rsidRPr="00D273FD">
        <w:rPr>
          <w:rFonts w:ascii="Arial" w:hAnsi="Arial" w:cs="Arial"/>
          <w:sz w:val="20"/>
          <w:szCs w:val="20"/>
        </w:rPr>
        <w:t xml:space="preserve"> w sprawie statutu zakładu aktywności zawodowej</w:t>
      </w:r>
      <w:r w:rsidRPr="00D273FD">
        <w:rPr>
          <w:rFonts w:ascii="Arial" w:hAnsi="Arial" w:cs="Arial"/>
          <w:sz w:val="20"/>
          <w:szCs w:val="20"/>
        </w:rPr>
        <w:t>,</w:t>
      </w:r>
      <w:r w:rsidR="00E02D14" w:rsidRPr="00D273FD">
        <w:rPr>
          <w:rFonts w:ascii="Arial" w:hAnsi="Arial" w:cs="Arial"/>
          <w:sz w:val="20"/>
          <w:szCs w:val="20"/>
        </w:rPr>
        <w:t xml:space="preserve"> </w:t>
      </w:r>
      <w:r w:rsidRPr="00D273FD">
        <w:rPr>
          <w:rFonts w:ascii="Arial" w:hAnsi="Arial" w:cs="Arial"/>
          <w:b/>
          <w:sz w:val="20"/>
          <w:szCs w:val="20"/>
        </w:rPr>
        <w:t>Organizator</w:t>
      </w:r>
      <w:r w:rsidRPr="00D273FD">
        <w:rPr>
          <w:rFonts w:ascii="Arial" w:hAnsi="Arial" w:cs="Arial"/>
          <w:sz w:val="20"/>
          <w:szCs w:val="20"/>
        </w:rPr>
        <w:t xml:space="preserve"> zobowiązuje się dostarczyć </w:t>
      </w:r>
      <w:r w:rsidRPr="00D273FD">
        <w:rPr>
          <w:rFonts w:ascii="Arial" w:hAnsi="Arial" w:cs="Arial"/>
          <w:b/>
          <w:sz w:val="20"/>
          <w:szCs w:val="20"/>
        </w:rPr>
        <w:t xml:space="preserve">Województwu </w:t>
      </w:r>
      <w:r w:rsidRPr="00D273FD">
        <w:rPr>
          <w:rFonts w:ascii="Arial" w:hAnsi="Arial" w:cs="Arial"/>
          <w:sz w:val="20"/>
          <w:szCs w:val="20"/>
        </w:rPr>
        <w:t>poświadczoną za zgodność z oryginałem kopię decyzji zmieniającej pierwotną decyzję w sprawie przyznania statusu zakładu aktywności zawodowej, w terminie 14 dni od daty  uprawomocnie</w:t>
      </w:r>
      <w:r w:rsidR="00E02D14" w:rsidRPr="00D273FD">
        <w:rPr>
          <w:rFonts w:ascii="Arial" w:hAnsi="Arial" w:cs="Arial"/>
          <w:sz w:val="20"/>
          <w:szCs w:val="20"/>
        </w:rPr>
        <w:t>nia się decyzji zmieniającej.</w:t>
      </w:r>
    </w:p>
    <w:p w:rsidR="00C406DA" w:rsidRPr="00D273FD" w:rsidRDefault="006A73AC" w:rsidP="00272A8B">
      <w:pPr>
        <w:pStyle w:val="Teksttreci0"/>
        <w:numPr>
          <w:ilvl w:val="5"/>
          <w:numId w:val="2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Środki finansowe PFRON na działalność Zakładu </w:t>
      </w:r>
      <w:r w:rsidRPr="00D273FD">
        <w:rPr>
          <w:rFonts w:ascii="Arial" w:hAnsi="Arial" w:cs="Arial"/>
          <w:b/>
          <w:sz w:val="20"/>
          <w:szCs w:val="20"/>
        </w:rPr>
        <w:t>w roku 20</w:t>
      </w:r>
      <w:r w:rsidR="00AB6B6D" w:rsidRPr="00D273FD">
        <w:rPr>
          <w:rFonts w:ascii="Arial" w:hAnsi="Arial" w:cs="Arial"/>
          <w:b/>
          <w:sz w:val="20"/>
          <w:szCs w:val="20"/>
        </w:rPr>
        <w:t>20</w:t>
      </w:r>
      <w:r w:rsidRPr="00D273FD">
        <w:rPr>
          <w:rFonts w:ascii="Arial" w:hAnsi="Arial" w:cs="Arial"/>
          <w:b/>
          <w:sz w:val="20"/>
          <w:szCs w:val="20"/>
        </w:rPr>
        <w:t xml:space="preserve"> r. </w:t>
      </w:r>
      <w:r w:rsidRPr="00D273FD">
        <w:rPr>
          <w:rFonts w:ascii="Arial" w:hAnsi="Arial" w:cs="Arial"/>
          <w:sz w:val="20"/>
          <w:szCs w:val="20"/>
        </w:rPr>
        <w:t>i w kolejnych latach kalendarzowych będą przekazywane na rachunek bankowy</w:t>
      </w:r>
      <w:r w:rsidRPr="00D273FD">
        <w:rPr>
          <w:rStyle w:val="TeksttreciPogrubienie"/>
          <w:rFonts w:ascii="Arial" w:hAnsi="Arial" w:cs="Arial"/>
          <w:sz w:val="20"/>
          <w:szCs w:val="20"/>
        </w:rPr>
        <w:t xml:space="preserve"> Organizatora</w:t>
      </w:r>
      <w:r w:rsidRPr="00D273FD">
        <w:rPr>
          <w:rFonts w:ascii="Arial" w:hAnsi="Arial" w:cs="Arial"/>
          <w:sz w:val="20"/>
          <w:szCs w:val="20"/>
        </w:rPr>
        <w:t>, o którym mowa w § </w:t>
      </w:r>
      <w:r w:rsidR="00E02D14" w:rsidRPr="00D273FD">
        <w:rPr>
          <w:rFonts w:ascii="Arial" w:hAnsi="Arial" w:cs="Arial"/>
          <w:sz w:val="20"/>
          <w:szCs w:val="20"/>
        </w:rPr>
        <w:t>8</w:t>
      </w:r>
      <w:r w:rsidRPr="00D273FD">
        <w:rPr>
          <w:rFonts w:ascii="Arial" w:hAnsi="Arial" w:cs="Arial"/>
          <w:sz w:val="20"/>
          <w:szCs w:val="20"/>
        </w:rPr>
        <w:t xml:space="preserve"> ust. 1</w:t>
      </w:r>
      <w:r w:rsidR="0079203E" w:rsidRPr="00D273FD">
        <w:rPr>
          <w:rFonts w:ascii="Arial" w:hAnsi="Arial" w:cs="Arial"/>
          <w:sz w:val="20"/>
          <w:szCs w:val="20"/>
        </w:rPr>
        <w:t>.</w:t>
      </w:r>
      <w:r w:rsidRPr="00D273FD">
        <w:rPr>
          <w:rFonts w:ascii="Arial" w:hAnsi="Arial" w:cs="Arial"/>
          <w:sz w:val="20"/>
          <w:szCs w:val="20"/>
        </w:rPr>
        <w:t xml:space="preserve"> w ratach półrocznych jednak nie później niż</w:t>
      </w:r>
      <w:r w:rsidRPr="00D273FD">
        <w:rPr>
          <w:rStyle w:val="TeksttreciPogrubienie"/>
          <w:rFonts w:ascii="Arial" w:hAnsi="Arial" w:cs="Arial"/>
          <w:sz w:val="20"/>
          <w:szCs w:val="20"/>
        </w:rPr>
        <w:t xml:space="preserve"> do 15 dnia miesiąca</w:t>
      </w:r>
      <w:r w:rsidRPr="00D273FD">
        <w:rPr>
          <w:rFonts w:ascii="Arial" w:hAnsi="Arial" w:cs="Arial"/>
          <w:sz w:val="20"/>
          <w:szCs w:val="20"/>
        </w:rPr>
        <w:t xml:space="preserve"> rozpoczynającego pierwsze półrocze</w:t>
      </w:r>
      <w:r w:rsidR="00F91DF9" w:rsidRPr="00D273FD">
        <w:rPr>
          <w:rFonts w:ascii="Arial" w:hAnsi="Arial" w:cs="Arial"/>
          <w:sz w:val="20"/>
          <w:szCs w:val="20"/>
        </w:rPr>
        <w:t xml:space="preserve"> (pierwsza rata)</w:t>
      </w:r>
      <w:r w:rsidRPr="00D273FD">
        <w:rPr>
          <w:rFonts w:ascii="Arial" w:hAnsi="Arial" w:cs="Arial"/>
          <w:sz w:val="20"/>
          <w:szCs w:val="20"/>
        </w:rPr>
        <w:t xml:space="preserve"> i </w:t>
      </w:r>
      <w:r w:rsidRPr="00D273FD">
        <w:rPr>
          <w:rFonts w:ascii="Arial" w:hAnsi="Arial" w:cs="Arial"/>
          <w:b/>
          <w:sz w:val="20"/>
          <w:szCs w:val="20"/>
        </w:rPr>
        <w:t>5 dnia miesiąca</w:t>
      </w:r>
      <w:r w:rsidRPr="00D273FD">
        <w:rPr>
          <w:rFonts w:ascii="Arial" w:hAnsi="Arial" w:cs="Arial"/>
          <w:sz w:val="20"/>
          <w:szCs w:val="20"/>
        </w:rPr>
        <w:t xml:space="preserve"> rozpoczynającego drugie półrocze</w:t>
      </w:r>
      <w:r w:rsidR="00F91DF9" w:rsidRPr="00D273FD">
        <w:rPr>
          <w:rFonts w:ascii="Arial" w:hAnsi="Arial" w:cs="Arial"/>
          <w:sz w:val="20"/>
          <w:szCs w:val="20"/>
        </w:rPr>
        <w:t xml:space="preserve"> (druga rata)</w:t>
      </w:r>
      <w:r w:rsidRPr="00D273FD">
        <w:rPr>
          <w:rFonts w:ascii="Arial" w:hAnsi="Arial" w:cs="Arial"/>
          <w:sz w:val="20"/>
          <w:szCs w:val="20"/>
        </w:rPr>
        <w:t xml:space="preserve">, pod warunkiem terminowego otrzymania tych środków przez </w:t>
      </w:r>
      <w:r w:rsidRPr="00D273FD">
        <w:rPr>
          <w:rFonts w:ascii="Arial" w:hAnsi="Arial" w:cs="Arial"/>
          <w:b/>
          <w:sz w:val="20"/>
          <w:szCs w:val="20"/>
        </w:rPr>
        <w:t>Województwo</w:t>
      </w:r>
      <w:r w:rsidRPr="00D273FD">
        <w:rPr>
          <w:rFonts w:ascii="Arial" w:hAnsi="Arial" w:cs="Arial"/>
          <w:sz w:val="20"/>
          <w:szCs w:val="20"/>
        </w:rPr>
        <w:t xml:space="preserve"> z PFRON.</w:t>
      </w:r>
    </w:p>
    <w:p w:rsidR="00246022" w:rsidRPr="00D273FD" w:rsidRDefault="00246022" w:rsidP="00272A8B">
      <w:pPr>
        <w:tabs>
          <w:tab w:val="left" w:pos="284"/>
        </w:tabs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6167C9" w:rsidRPr="00D273FD" w:rsidRDefault="009B2540" w:rsidP="00272A8B">
      <w:pPr>
        <w:tabs>
          <w:tab w:val="left" w:pos="284"/>
        </w:tabs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D273FD">
        <w:rPr>
          <w:rFonts w:ascii="Arial" w:hAnsi="Arial" w:cs="Arial"/>
          <w:b/>
          <w:color w:val="auto"/>
          <w:sz w:val="20"/>
          <w:szCs w:val="20"/>
        </w:rPr>
        <w:t>6</w:t>
      </w:r>
    </w:p>
    <w:p w:rsidR="009B2540" w:rsidRPr="00D273FD" w:rsidRDefault="009B2540" w:rsidP="00272A8B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 xml:space="preserve">Organizator </w:t>
      </w:r>
      <w:r w:rsidRPr="00D273FD">
        <w:rPr>
          <w:rFonts w:ascii="Arial" w:hAnsi="Arial" w:cs="Arial"/>
          <w:sz w:val="20"/>
          <w:szCs w:val="20"/>
        </w:rPr>
        <w:t>zobowiązuje się do składania w Urzędzie Marszałkowskim Województwa  Zachodniopomorskiego:</w:t>
      </w:r>
    </w:p>
    <w:p w:rsidR="009B2540" w:rsidRPr="00D273FD" w:rsidRDefault="009B2540" w:rsidP="00272A8B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informacji o wydatkowanych środkach PFRON na działanie Zakładu w okresach kwartalnych, </w:t>
      </w:r>
      <w:r w:rsidRPr="00D273FD">
        <w:rPr>
          <w:rFonts w:ascii="Arial" w:hAnsi="Arial" w:cs="Arial"/>
          <w:b/>
          <w:sz w:val="20"/>
          <w:szCs w:val="20"/>
        </w:rPr>
        <w:t>do 5 dnia miesiąca</w:t>
      </w:r>
      <w:r w:rsidRPr="00D273FD">
        <w:rPr>
          <w:rFonts w:ascii="Arial" w:hAnsi="Arial" w:cs="Arial"/>
          <w:sz w:val="20"/>
          <w:szCs w:val="20"/>
        </w:rPr>
        <w:t xml:space="preserve"> rozpoczynającego następny kwartał, sporządzonych na formularzu stanowiącym </w:t>
      </w:r>
      <w:r w:rsidRPr="00D273FD">
        <w:rPr>
          <w:rFonts w:ascii="Arial" w:hAnsi="Arial" w:cs="Arial"/>
          <w:b/>
          <w:sz w:val="20"/>
          <w:szCs w:val="20"/>
        </w:rPr>
        <w:t>Załącznik</w:t>
      </w:r>
      <w:r w:rsidRPr="00D273FD">
        <w:rPr>
          <w:rStyle w:val="TeksttreciPogrubienie"/>
          <w:rFonts w:ascii="Arial" w:hAnsi="Arial" w:cs="Arial"/>
          <w:sz w:val="20"/>
          <w:szCs w:val="20"/>
        </w:rPr>
        <w:t xml:space="preserve"> nr</w:t>
      </w:r>
      <w:r w:rsidRPr="00D273FD">
        <w:rPr>
          <w:rFonts w:ascii="Arial" w:hAnsi="Arial" w:cs="Arial"/>
          <w:b/>
          <w:sz w:val="20"/>
          <w:szCs w:val="20"/>
        </w:rPr>
        <w:t xml:space="preserve"> </w:t>
      </w:r>
      <w:r w:rsidR="00AD0564" w:rsidRPr="00D273FD">
        <w:rPr>
          <w:rFonts w:ascii="Arial" w:hAnsi="Arial" w:cs="Arial"/>
          <w:b/>
          <w:sz w:val="20"/>
          <w:szCs w:val="20"/>
        </w:rPr>
        <w:t>3</w:t>
      </w:r>
      <w:r w:rsidRPr="00D273FD">
        <w:rPr>
          <w:rFonts w:ascii="Arial" w:hAnsi="Arial" w:cs="Arial"/>
          <w:b/>
          <w:sz w:val="20"/>
          <w:szCs w:val="20"/>
        </w:rPr>
        <w:t xml:space="preserve"> </w:t>
      </w:r>
      <w:r w:rsidRPr="00D273FD">
        <w:rPr>
          <w:rFonts w:ascii="Arial" w:hAnsi="Arial" w:cs="Arial"/>
          <w:sz w:val="20"/>
          <w:szCs w:val="20"/>
        </w:rPr>
        <w:t>do umowy</w:t>
      </w:r>
      <w:r w:rsidR="00541FBD" w:rsidRPr="00D273FD">
        <w:rPr>
          <w:rFonts w:ascii="Arial" w:hAnsi="Arial" w:cs="Arial"/>
          <w:b/>
          <w:sz w:val="20"/>
          <w:szCs w:val="20"/>
        </w:rPr>
        <w:t>;</w:t>
      </w:r>
    </w:p>
    <w:p w:rsidR="007C0378" w:rsidRPr="00D273FD" w:rsidRDefault="007C0378" w:rsidP="00272A8B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>informacji o środkach na działanie Z</w:t>
      </w:r>
      <w:r w:rsidR="00BA4C99" w:rsidRPr="00D273FD">
        <w:rPr>
          <w:rFonts w:ascii="Arial" w:hAnsi="Arial" w:cs="Arial"/>
          <w:sz w:val="20"/>
          <w:szCs w:val="20"/>
        </w:rPr>
        <w:t>AZ</w:t>
      </w:r>
      <w:r w:rsidRPr="00D273FD">
        <w:rPr>
          <w:rFonts w:ascii="Arial" w:hAnsi="Arial" w:cs="Arial"/>
          <w:sz w:val="20"/>
          <w:szCs w:val="20"/>
        </w:rPr>
        <w:t xml:space="preserve"> z uwzględnieniem wszystkich źródeł finansowania</w:t>
      </w:r>
      <w:r w:rsidR="00BA4C99" w:rsidRPr="00D273FD">
        <w:rPr>
          <w:rFonts w:ascii="Arial" w:hAnsi="Arial" w:cs="Arial"/>
          <w:sz w:val="20"/>
          <w:szCs w:val="20"/>
        </w:rPr>
        <w:t xml:space="preserve"> w </w:t>
      </w:r>
      <w:r w:rsidRPr="00D273FD">
        <w:rPr>
          <w:rFonts w:ascii="Arial" w:hAnsi="Arial" w:cs="Arial"/>
          <w:sz w:val="20"/>
          <w:szCs w:val="20"/>
        </w:rPr>
        <w:t xml:space="preserve">okresach kwartalnych </w:t>
      </w:r>
      <w:r w:rsidRPr="00D273FD">
        <w:rPr>
          <w:rFonts w:ascii="Arial" w:hAnsi="Arial" w:cs="Arial"/>
          <w:b/>
          <w:sz w:val="20"/>
          <w:szCs w:val="20"/>
        </w:rPr>
        <w:t>do 5 dnia miesiąca</w:t>
      </w:r>
      <w:r w:rsidRPr="00D273FD">
        <w:rPr>
          <w:rFonts w:ascii="Arial" w:hAnsi="Arial" w:cs="Arial"/>
          <w:sz w:val="20"/>
          <w:szCs w:val="20"/>
        </w:rPr>
        <w:t xml:space="preserve"> rozpoczynającego następny kwartał, sporządzonych na formularzu stanowiącym </w:t>
      </w:r>
      <w:r w:rsidRPr="00D273FD">
        <w:rPr>
          <w:rFonts w:ascii="Arial" w:hAnsi="Arial" w:cs="Arial"/>
          <w:b/>
          <w:sz w:val="20"/>
          <w:szCs w:val="20"/>
        </w:rPr>
        <w:t xml:space="preserve">Załącznik nr </w:t>
      </w:r>
      <w:r w:rsidR="00AD0564" w:rsidRPr="00D273FD">
        <w:rPr>
          <w:rFonts w:ascii="Arial" w:hAnsi="Arial" w:cs="Arial"/>
          <w:b/>
          <w:sz w:val="20"/>
          <w:szCs w:val="20"/>
        </w:rPr>
        <w:t xml:space="preserve">6 </w:t>
      </w:r>
      <w:r w:rsidR="00541FBD" w:rsidRPr="00D273FD">
        <w:rPr>
          <w:rFonts w:ascii="Arial" w:hAnsi="Arial" w:cs="Arial"/>
          <w:sz w:val="20"/>
          <w:szCs w:val="20"/>
        </w:rPr>
        <w:t>do umowy;</w:t>
      </w:r>
    </w:p>
    <w:p w:rsidR="009B2540" w:rsidRPr="00D273FD" w:rsidRDefault="009B2540" w:rsidP="00272A8B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lastRenderedPageBreak/>
        <w:t>rozliczenia rocznego wykorzystania środków PFRON przekazanych przez</w:t>
      </w:r>
      <w:r w:rsidRPr="00D273FD">
        <w:rPr>
          <w:rFonts w:ascii="Arial" w:hAnsi="Arial" w:cs="Arial"/>
          <w:b/>
          <w:sz w:val="20"/>
          <w:szCs w:val="20"/>
        </w:rPr>
        <w:t xml:space="preserve"> Województwo </w:t>
      </w:r>
      <w:r w:rsidRPr="00D273FD">
        <w:rPr>
          <w:rFonts w:ascii="Arial" w:hAnsi="Arial" w:cs="Arial"/>
          <w:sz w:val="20"/>
          <w:szCs w:val="20"/>
        </w:rPr>
        <w:t>na działanie Zakładu w danym roku oraz ich merytorycznego uzasadnienia na formularzu stanowiącym</w:t>
      </w:r>
      <w:r w:rsidRPr="00D273FD">
        <w:rPr>
          <w:rStyle w:val="TeksttreciPogrubienie"/>
          <w:rFonts w:ascii="Arial" w:hAnsi="Arial" w:cs="Arial"/>
          <w:sz w:val="20"/>
          <w:szCs w:val="20"/>
        </w:rPr>
        <w:t xml:space="preserve"> Załącznik nr</w:t>
      </w:r>
      <w:r w:rsidR="0009364E" w:rsidRPr="00D273FD">
        <w:rPr>
          <w:rStyle w:val="TeksttreciPogrubienie"/>
          <w:rFonts w:ascii="Arial" w:hAnsi="Arial" w:cs="Arial"/>
          <w:sz w:val="20"/>
          <w:szCs w:val="20"/>
        </w:rPr>
        <w:t xml:space="preserve"> </w:t>
      </w:r>
      <w:r w:rsidR="00AD0564" w:rsidRPr="00D273FD">
        <w:rPr>
          <w:rStyle w:val="TeksttreciPogrubienie"/>
          <w:rFonts w:ascii="Arial" w:hAnsi="Arial" w:cs="Arial"/>
          <w:sz w:val="20"/>
          <w:szCs w:val="20"/>
        </w:rPr>
        <w:t>4</w:t>
      </w:r>
      <w:r w:rsidRPr="00D273FD">
        <w:rPr>
          <w:rFonts w:ascii="Arial" w:hAnsi="Arial" w:cs="Arial"/>
          <w:sz w:val="20"/>
          <w:szCs w:val="20"/>
        </w:rPr>
        <w:t xml:space="preserve"> do umowy</w:t>
      </w:r>
      <w:r w:rsidRPr="00D273FD">
        <w:rPr>
          <w:rStyle w:val="TeksttreciPogrubienie"/>
          <w:rFonts w:ascii="Arial" w:hAnsi="Arial" w:cs="Arial"/>
          <w:sz w:val="20"/>
          <w:szCs w:val="20"/>
        </w:rPr>
        <w:t xml:space="preserve"> do 15</w:t>
      </w:r>
      <w:r w:rsidRPr="00D273FD">
        <w:rPr>
          <w:rFonts w:ascii="Arial" w:hAnsi="Arial" w:cs="Arial"/>
          <w:b/>
          <w:sz w:val="20"/>
          <w:szCs w:val="20"/>
        </w:rPr>
        <w:t xml:space="preserve"> marca</w:t>
      </w:r>
      <w:r w:rsidR="00541FBD" w:rsidRPr="00D273FD">
        <w:rPr>
          <w:rFonts w:ascii="Arial" w:hAnsi="Arial" w:cs="Arial"/>
          <w:sz w:val="20"/>
          <w:szCs w:val="20"/>
        </w:rPr>
        <w:t xml:space="preserve"> następnego rok</w:t>
      </w:r>
      <w:r w:rsidR="00FA2220" w:rsidRPr="00D273FD">
        <w:rPr>
          <w:rFonts w:ascii="Arial" w:hAnsi="Arial" w:cs="Arial"/>
          <w:sz w:val="20"/>
          <w:szCs w:val="20"/>
        </w:rPr>
        <w:t>u</w:t>
      </w:r>
      <w:r w:rsidR="00541FBD" w:rsidRPr="00D273FD">
        <w:rPr>
          <w:rFonts w:ascii="Arial" w:hAnsi="Arial" w:cs="Arial"/>
          <w:sz w:val="20"/>
          <w:szCs w:val="20"/>
        </w:rPr>
        <w:t>;</w:t>
      </w:r>
    </w:p>
    <w:p w:rsidR="009B2540" w:rsidRPr="00D273FD" w:rsidRDefault="009B2540" w:rsidP="00272A8B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kopii przelewu zwrotu środków niewykorzystanych w danym roku do dnia </w:t>
      </w:r>
      <w:r w:rsidRPr="00D273FD">
        <w:rPr>
          <w:rFonts w:ascii="Arial" w:hAnsi="Arial" w:cs="Arial"/>
          <w:b/>
          <w:sz w:val="20"/>
          <w:szCs w:val="20"/>
        </w:rPr>
        <w:t>5 stycznia</w:t>
      </w:r>
      <w:r w:rsidRPr="00D273FD">
        <w:rPr>
          <w:rFonts w:ascii="Arial" w:hAnsi="Arial" w:cs="Arial"/>
          <w:sz w:val="20"/>
          <w:szCs w:val="20"/>
        </w:rPr>
        <w:t xml:space="preserve"> roku nastę</w:t>
      </w:r>
      <w:r w:rsidR="00541FBD" w:rsidRPr="00D273FD">
        <w:rPr>
          <w:rFonts w:ascii="Arial" w:hAnsi="Arial" w:cs="Arial"/>
          <w:sz w:val="20"/>
          <w:szCs w:val="20"/>
        </w:rPr>
        <w:t>pnego;</w:t>
      </w:r>
    </w:p>
    <w:p w:rsidR="009B2540" w:rsidRPr="00D273FD" w:rsidRDefault="009B2540" w:rsidP="00272A8B">
      <w:pPr>
        <w:pStyle w:val="Teksttreci0"/>
        <w:numPr>
          <w:ilvl w:val="7"/>
          <w:numId w:val="4"/>
        </w:numPr>
        <w:shd w:val="clear" w:color="auto" w:fill="auto"/>
        <w:tabs>
          <w:tab w:val="left" w:pos="709"/>
        </w:tabs>
        <w:spacing w:before="0" w:after="60" w:line="360" w:lineRule="auto"/>
        <w:ind w:left="709" w:right="20" w:hanging="289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informacji o wydatkowanych wszystkich środkach wykorzystanych na działanie Zakładu </w:t>
      </w:r>
      <w:r w:rsidRPr="00D273FD">
        <w:rPr>
          <w:rFonts w:ascii="Arial" w:hAnsi="Arial" w:cs="Arial"/>
          <w:sz w:val="20"/>
          <w:szCs w:val="20"/>
        </w:rPr>
        <w:br/>
        <w:t>w danym roku, z uwzględnieniem środków PFRON i środków z pozostałych źródeł, na formularzu stanowiącym</w:t>
      </w:r>
      <w:r w:rsidRPr="00D273FD">
        <w:rPr>
          <w:rStyle w:val="TeksttreciPogrubienie"/>
          <w:rFonts w:ascii="Arial" w:hAnsi="Arial" w:cs="Arial"/>
          <w:sz w:val="20"/>
          <w:szCs w:val="20"/>
        </w:rPr>
        <w:t xml:space="preserve"> Załącznik nr </w:t>
      </w:r>
      <w:r w:rsidR="00AD0564" w:rsidRPr="00D273FD">
        <w:rPr>
          <w:rStyle w:val="TeksttreciPogrubienie"/>
          <w:rFonts w:ascii="Arial" w:hAnsi="Arial" w:cs="Arial"/>
          <w:sz w:val="20"/>
          <w:szCs w:val="20"/>
        </w:rPr>
        <w:t>5</w:t>
      </w:r>
      <w:r w:rsidRPr="00D273FD">
        <w:rPr>
          <w:rFonts w:ascii="Arial" w:hAnsi="Arial" w:cs="Arial"/>
          <w:sz w:val="20"/>
          <w:szCs w:val="20"/>
        </w:rPr>
        <w:t xml:space="preserve"> do umowy,</w:t>
      </w:r>
      <w:r w:rsidRPr="00D273FD">
        <w:rPr>
          <w:rStyle w:val="TeksttreciPogrubienie"/>
          <w:rFonts w:ascii="Arial" w:hAnsi="Arial" w:cs="Arial"/>
          <w:sz w:val="20"/>
          <w:szCs w:val="20"/>
        </w:rPr>
        <w:t xml:space="preserve"> do 15 marca</w:t>
      </w:r>
      <w:r w:rsidRPr="00D273FD">
        <w:rPr>
          <w:rFonts w:ascii="Arial" w:hAnsi="Arial" w:cs="Arial"/>
          <w:sz w:val="20"/>
          <w:szCs w:val="20"/>
        </w:rPr>
        <w:t xml:space="preserve"> następnego roku.</w:t>
      </w:r>
    </w:p>
    <w:p w:rsidR="009B2540" w:rsidRPr="00D273FD" w:rsidRDefault="009B2540" w:rsidP="00272A8B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right="20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>Organizator</w:t>
      </w:r>
      <w:r w:rsidRPr="00D273FD">
        <w:rPr>
          <w:rFonts w:ascii="Arial" w:hAnsi="Arial" w:cs="Arial"/>
          <w:sz w:val="20"/>
          <w:szCs w:val="20"/>
        </w:rPr>
        <w:t xml:space="preserve"> zobowiązany jest dołączyć do informacji, o której mowa w ust. 1 pkt 1 następujące dokumenty:</w:t>
      </w:r>
    </w:p>
    <w:p w:rsidR="009B2540" w:rsidRPr="00D273FD" w:rsidRDefault="009B2540" w:rsidP="00272A8B">
      <w:pPr>
        <w:pStyle w:val="Akapitzlist"/>
        <w:numPr>
          <w:ilvl w:val="1"/>
          <w:numId w:val="8"/>
        </w:numPr>
        <w:tabs>
          <w:tab w:val="clear" w:pos="1440"/>
          <w:tab w:val="left" w:pos="709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kopie faktur/rachunków, wykonane dwustronnie, które powinny posiadać dekretację </w:t>
      </w:r>
      <w:r w:rsidRPr="00D273FD">
        <w:rPr>
          <w:rFonts w:ascii="Arial" w:hAnsi="Arial" w:cs="Arial"/>
          <w:color w:val="auto"/>
          <w:sz w:val="20"/>
          <w:szCs w:val="20"/>
        </w:rPr>
        <w:br/>
        <w:t>do zapłaty i zawierać następujące klauzule i adnotacje:</w:t>
      </w:r>
    </w:p>
    <w:p w:rsidR="009B2540" w:rsidRPr="00D273FD" w:rsidRDefault="009B2540" w:rsidP="00272A8B">
      <w:pPr>
        <w:numPr>
          <w:ilvl w:val="4"/>
          <w:numId w:val="9"/>
        </w:numPr>
        <w:spacing w:after="60"/>
        <w:ind w:left="1134" w:hanging="348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 „Wydatek w kwocie ………… zł poniesiono ze środków PFRON będących w dyspozycji Województwa Zachodniopomorskiego w ramach umowy nr ………… z dnia …………”, </w:t>
      </w:r>
    </w:p>
    <w:p w:rsidR="009B2540" w:rsidRPr="00D273FD" w:rsidRDefault="009B2540" w:rsidP="00272A8B">
      <w:pPr>
        <w:numPr>
          <w:ilvl w:val="4"/>
          <w:numId w:val="9"/>
        </w:numPr>
        <w:spacing w:after="60"/>
        <w:ind w:left="1134" w:hanging="348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 „Wydatek w kwocie ………… zł poniesiono ze środków (ze wskazaniem źródła pozyskanych środków)”,</w:t>
      </w:r>
    </w:p>
    <w:p w:rsidR="009B2540" w:rsidRPr="00D273FD" w:rsidRDefault="009B2540" w:rsidP="00272A8B">
      <w:pPr>
        <w:numPr>
          <w:ilvl w:val="4"/>
          <w:numId w:val="9"/>
        </w:numPr>
        <w:spacing w:after="60"/>
        <w:ind w:left="1134" w:hanging="348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 „Sprawdzono pod względem merytorycznym, formalnym i rachunkowym”.</w:t>
      </w:r>
    </w:p>
    <w:p w:rsidR="009B2540" w:rsidRPr="00D273FD" w:rsidRDefault="009B2540" w:rsidP="00272A8B">
      <w:pPr>
        <w:numPr>
          <w:ilvl w:val="4"/>
          <w:numId w:val="9"/>
        </w:numPr>
        <w:spacing w:after="60"/>
        <w:ind w:left="1134" w:hanging="348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opis merytoryczny umożliwiający ocenę prawidłowości sklasyfikowania wydatków względem rodzajów kosztów z preliminarza, stanowiącego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E14163" w:rsidRPr="00D273FD">
        <w:rPr>
          <w:rFonts w:ascii="Arial" w:hAnsi="Arial" w:cs="Arial"/>
          <w:b/>
          <w:color w:val="auto"/>
          <w:sz w:val="20"/>
          <w:szCs w:val="20"/>
        </w:rPr>
        <w:t>1</w:t>
      </w:r>
      <w:r w:rsidR="00767785" w:rsidRPr="00D273FD">
        <w:rPr>
          <w:rFonts w:ascii="Arial" w:hAnsi="Arial" w:cs="Arial"/>
          <w:color w:val="auto"/>
          <w:sz w:val="20"/>
          <w:szCs w:val="20"/>
        </w:rPr>
        <w:t xml:space="preserve"> do umowy;</w:t>
      </w:r>
    </w:p>
    <w:p w:rsidR="009B2540" w:rsidRPr="00D273FD" w:rsidRDefault="009B2540" w:rsidP="00272A8B">
      <w:pPr>
        <w:pStyle w:val="Akapitzlist"/>
        <w:numPr>
          <w:ilvl w:val="1"/>
          <w:numId w:val="8"/>
        </w:numPr>
        <w:tabs>
          <w:tab w:val="clear" w:pos="1440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kopie dokumentów potwierdzających przyjęcie na stan środków trwałych i nietrwałych, </w:t>
      </w:r>
      <w:r w:rsidR="00FA2DB5" w:rsidRPr="00D273FD">
        <w:rPr>
          <w:rFonts w:ascii="Arial" w:hAnsi="Arial" w:cs="Arial"/>
          <w:color w:val="auto"/>
          <w:sz w:val="20"/>
          <w:szCs w:val="20"/>
        </w:rPr>
        <w:br/>
      </w:r>
      <w:r w:rsidRPr="00D273FD">
        <w:rPr>
          <w:rFonts w:ascii="Arial" w:hAnsi="Arial" w:cs="Arial"/>
          <w:color w:val="auto"/>
          <w:sz w:val="20"/>
          <w:szCs w:val="20"/>
        </w:rPr>
        <w:t>dla których zgodnie z obowiązującymi przepisami wymagane jest sporządzenie takich dokumentów, a także kopie do</w:t>
      </w:r>
      <w:r w:rsidR="0096252A" w:rsidRPr="00D273FD">
        <w:rPr>
          <w:rFonts w:ascii="Arial" w:hAnsi="Arial" w:cs="Arial"/>
          <w:color w:val="auto"/>
          <w:sz w:val="20"/>
          <w:szCs w:val="20"/>
        </w:rPr>
        <w:t xml:space="preserve">wodów rejestracyjnych pojazdów </w:t>
      </w:r>
      <w:r w:rsidRPr="00D273FD">
        <w:rPr>
          <w:rFonts w:ascii="Arial" w:hAnsi="Arial" w:cs="Arial"/>
          <w:color w:val="auto"/>
          <w:sz w:val="20"/>
          <w:szCs w:val="20"/>
        </w:rPr>
        <w:t>(w przypadku wynajmu środk</w:t>
      </w:r>
      <w:r w:rsidR="00767785" w:rsidRPr="00D273FD">
        <w:rPr>
          <w:rFonts w:ascii="Arial" w:hAnsi="Arial" w:cs="Arial"/>
          <w:color w:val="auto"/>
          <w:sz w:val="20"/>
          <w:szCs w:val="20"/>
        </w:rPr>
        <w:t>a transportu kopia umowy najmu);</w:t>
      </w:r>
    </w:p>
    <w:p w:rsidR="009B2540" w:rsidRPr="00D273FD" w:rsidRDefault="009B2540" w:rsidP="00272A8B">
      <w:pPr>
        <w:pStyle w:val="Akapitzlist"/>
        <w:numPr>
          <w:ilvl w:val="1"/>
          <w:numId w:val="8"/>
        </w:numPr>
        <w:tabs>
          <w:tab w:val="clear" w:pos="1440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wydruk operacji bankowych za dan</w:t>
      </w:r>
      <w:r w:rsidR="00767785" w:rsidRPr="00D273FD">
        <w:rPr>
          <w:rFonts w:ascii="Arial" w:hAnsi="Arial" w:cs="Arial"/>
          <w:color w:val="auto"/>
          <w:sz w:val="20"/>
          <w:szCs w:val="20"/>
        </w:rPr>
        <w:t>y kwartalny okres sprawozdawczy;</w:t>
      </w:r>
    </w:p>
    <w:p w:rsidR="009B2540" w:rsidRPr="00D273FD" w:rsidRDefault="009B2540" w:rsidP="00272A8B">
      <w:pPr>
        <w:pStyle w:val="Akapitzlist"/>
        <w:numPr>
          <w:ilvl w:val="1"/>
          <w:numId w:val="8"/>
        </w:numPr>
        <w:tabs>
          <w:tab w:val="clear" w:pos="1440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kopie raportów kasowych sporządzonych na ostatni dzień danego kwa</w:t>
      </w:r>
      <w:r w:rsidR="00767785" w:rsidRPr="00D273FD">
        <w:rPr>
          <w:rFonts w:ascii="Arial" w:hAnsi="Arial" w:cs="Arial"/>
          <w:color w:val="auto"/>
          <w:sz w:val="20"/>
          <w:szCs w:val="20"/>
        </w:rPr>
        <w:t>rtalnego okresu sprawozdawczego;</w:t>
      </w:r>
    </w:p>
    <w:p w:rsidR="009B2540" w:rsidRPr="00D273FD" w:rsidRDefault="009B2540" w:rsidP="00272A8B">
      <w:pPr>
        <w:pStyle w:val="Akapitzlist"/>
        <w:numPr>
          <w:ilvl w:val="1"/>
          <w:numId w:val="8"/>
        </w:numPr>
        <w:tabs>
          <w:tab w:val="clear" w:pos="1440"/>
        </w:tabs>
        <w:spacing w:after="60"/>
        <w:ind w:left="709" w:hanging="283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inne dokumenty księgowe potwierdzające wydatkowanie środków finansowych.</w:t>
      </w:r>
    </w:p>
    <w:p w:rsidR="009B2540" w:rsidRPr="00D273FD" w:rsidRDefault="009B2540" w:rsidP="00272A8B">
      <w:pPr>
        <w:pStyle w:val="Akapitzlist"/>
        <w:numPr>
          <w:ilvl w:val="2"/>
          <w:numId w:val="4"/>
        </w:numPr>
        <w:spacing w:after="60"/>
        <w:ind w:left="284" w:hanging="284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Dokumenty, o których mowa w ust. 2, składane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w formie kopii muszą być poświadczone za zgodność z oryginałem i opatrzone datą oraz podpisami osób uprawnionych </w:t>
      </w:r>
      <w:r w:rsidR="00FA2DB5" w:rsidRPr="00D273FD">
        <w:rPr>
          <w:rFonts w:ascii="Arial" w:hAnsi="Arial" w:cs="Arial"/>
          <w:color w:val="auto"/>
          <w:sz w:val="20"/>
          <w:szCs w:val="20"/>
        </w:rPr>
        <w:br/>
      </w:r>
      <w:r w:rsidRPr="00D273FD">
        <w:rPr>
          <w:rFonts w:ascii="Arial" w:hAnsi="Arial" w:cs="Arial"/>
          <w:color w:val="auto"/>
          <w:sz w:val="20"/>
          <w:szCs w:val="20"/>
        </w:rPr>
        <w:t xml:space="preserve">do ich poświadczenia za zgodność z oryginałem, złożonymi w sposób umożliwiający </w:t>
      </w:r>
      <w:r w:rsidRPr="00D273FD">
        <w:rPr>
          <w:rFonts w:ascii="Arial" w:hAnsi="Arial" w:cs="Arial"/>
          <w:color w:val="auto"/>
          <w:sz w:val="20"/>
          <w:szCs w:val="20"/>
        </w:rPr>
        <w:br/>
        <w:t>ich identyfikację.</w:t>
      </w:r>
    </w:p>
    <w:p w:rsidR="009B2540" w:rsidRPr="00D273FD" w:rsidRDefault="009B2540" w:rsidP="00272A8B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Style w:val="TeksttreciPogrubienie"/>
          <w:rFonts w:ascii="Arial" w:hAnsi="Arial" w:cs="Arial"/>
          <w:b w:val="0"/>
          <w:bCs w:val="0"/>
          <w:sz w:val="20"/>
          <w:szCs w:val="20"/>
          <w:shd w:val="clear" w:color="auto" w:fill="auto"/>
        </w:rPr>
      </w:pPr>
      <w:r w:rsidRPr="00D273FD">
        <w:rPr>
          <w:rFonts w:ascii="Arial" w:hAnsi="Arial" w:cs="Arial"/>
          <w:sz w:val="20"/>
          <w:szCs w:val="20"/>
        </w:rPr>
        <w:t xml:space="preserve">Dopuszcza się udokumentowanie kosztów poniesionych przez </w:t>
      </w:r>
      <w:r w:rsidRPr="00D273FD">
        <w:rPr>
          <w:rFonts w:ascii="Arial" w:hAnsi="Arial" w:cs="Arial"/>
          <w:b/>
          <w:sz w:val="20"/>
          <w:szCs w:val="20"/>
        </w:rPr>
        <w:t xml:space="preserve">Organizatora </w:t>
      </w:r>
      <w:r w:rsidRPr="00D273FD">
        <w:rPr>
          <w:rFonts w:ascii="Arial" w:hAnsi="Arial" w:cs="Arial"/>
          <w:sz w:val="20"/>
          <w:szCs w:val="20"/>
        </w:rPr>
        <w:t>na działanie Zakładu również innymi dokumentami</w:t>
      </w:r>
      <w:r w:rsidRPr="00D273FD">
        <w:rPr>
          <w:rFonts w:ascii="Arial" w:hAnsi="Arial" w:cs="Arial"/>
          <w:bCs/>
          <w:sz w:val="20"/>
          <w:szCs w:val="20"/>
        </w:rPr>
        <w:t>,</w:t>
      </w:r>
      <w:r w:rsidRPr="00D273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73FD">
        <w:rPr>
          <w:rFonts w:ascii="Arial" w:hAnsi="Arial" w:cs="Arial"/>
          <w:bCs/>
          <w:sz w:val="20"/>
          <w:szCs w:val="20"/>
        </w:rPr>
        <w:t>niż wymienione w ust. 2,</w:t>
      </w:r>
      <w:r w:rsidRPr="00D273F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73FD">
        <w:rPr>
          <w:rFonts w:ascii="Arial" w:hAnsi="Arial" w:cs="Arial"/>
          <w:sz w:val="20"/>
          <w:szCs w:val="20"/>
        </w:rPr>
        <w:t xml:space="preserve">jeśli wymagają tego okoliczności faktyczne oraz charakter usług/dostaw opłacanych w ramach ponoszonych przez </w:t>
      </w:r>
      <w:r w:rsidRPr="00D273FD">
        <w:rPr>
          <w:rFonts w:ascii="Arial" w:hAnsi="Arial" w:cs="Arial"/>
          <w:b/>
          <w:sz w:val="20"/>
          <w:szCs w:val="20"/>
        </w:rPr>
        <w:t xml:space="preserve">Organizatora </w:t>
      </w:r>
      <w:r w:rsidRPr="00D273FD">
        <w:rPr>
          <w:rFonts w:ascii="Arial" w:hAnsi="Arial" w:cs="Arial"/>
          <w:sz w:val="20"/>
          <w:szCs w:val="20"/>
        </w:rPr>
        <w:t>kosztów działania Zakładu.</w:t>
      </w:r>
    </w:p>
    <w:p w:rsidR="009B2540" w:rsidRPr="00D273FD" w:rsidRDefault="009B2540" w:rsidP="00272A8B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Style w:val="TeksttreciPogrubienie"/>
          <w:rFonts w:ascii="Arial" w:hAnsi="Arial" w:cs="Arial"/>
          <w:sz w:val="20"/>
          <w:szCs w:val="20"/>
        </w:rPr>
        <w:lastRenderedPageBreak/>
        <w:t xml:space="preserve"> Organizator</w:t>
      </w:r>
      <w:r w:rsidRPr="00D273FD">
        <w:rPr>
          <w:rFonts w:ascii="Arial" w:hAnsi="Arial" w:cs="Arial"/>
          <w:sz w:val="20"/>
          <w:szCs w:val="20"/>
        </w:rPr>
        <w:t xml:space="preserve"> udostępni na żądanie Urzędu Marszałkowskiego Województwa Zachodniopomorskiego dokumenty związane z finansowaniem działania Zakładu, w tym bilans rocznej działalności Zakładu.</w:t>
      </w:r>
    </w:p>
    <w:p w:rsidR="009B2540" w:rsidRPr="00D273FD" w:rsidRDefault="009B2540" w:rsidP="00272A8B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>Województwo</w:t>
      </w:r>
      <w:r w:rsidRPr="00D273FD">
        <w:rPr>
          <w:rFonts w:ascii="Arial" w:hAnsi="Arial" w:cs="Arial"/>
          <w:sz w:val="20"/>
          <w:szCs w:val="20"/>
        </w:rPr>
        <w:t xml:space="preserve"> zastrzega sobie prawo do weryfikacji dokumentów przedstawionych </w:t>
      </w:r>
      <w:r w:rsidRPr="00D273FD">
        <w:rPr>
          <w:rFonts w:ascii="Arial" w:hAnsi="Arial" w:cs="Arial"/>
          <w:sz w:val="20"/>
          <w:szCs w:val="20"/>
        </w:rPr>
        <w:br/>
        <w:t xml:space="preserve">przez </w:t>
      </w:r>
      <w:r w:rsidRPr="00D273FD">
        <w:rPr>
          <w:rFonts w:ascii="Arial" w:hAnsi="Arial" w:cs="Arial"/>
          <w:b/>
          <w:sz w:val="20"/>
          <w:szCs w:val="20"/>
        </w:rPr>
        <w:t>Organizatora</w:t>
      </w:r>
      <w:r w:rsidRPr="00D273FD">
        <w:rPr>
          <w:rFonts w:ascii="Arial" w:hAnsi="Arial" w:cs="Arial"/>
          <w:sz w:val="20"/>
          <w:szCs w:val="20"/>
        </w:rPr>
        <w:t xml:space="preserve"> w ramach rozliczenia dofinansowania udzielonego ze środków PFRON </w:t>
      </w:r>
      <w:r w:rsidRPr="00D273FD">
        <w:rPr>
          <w:rFonts w:ascii="Arial" w:hAnsi="Arial" w:cs="Arial"/>
          <w:sz w:val="20"/>
          <w:szCs w:val="20"/>
        </w:rPr>
        <w:br/>
        <w:t xml:space="preserve">przez </w:t>
      </w:r>
      <w:r w:rsidRPr="00D273FD">
        <w:rPr>
          <w:rFonts w:ascii="Arial" w:hAnsi="Arial" w:cs="Arial"/>
          <w:b/>
          <w:sz w:val="20"/>
          <w:szCs w:val="20"/>
        </w:rPr>
        <w:t>Województwo</w:t>
      </w:r>
      <w:r w:rsidRPr="00D273FD">
        <w:rPr>
          <w:rFonts w:ascii="Arial" w:hAnsi="Arial" w:cs="Arial"/>
          <w:sz w:val="20"/>
          <w:szCs w:val="20"/>
        </w:rPr>
        <w:t xml:space="preserve"> na pokrycie kosztów działania Zakładu.</w:t>
      </w:r>
    </w:p>
    <w:p w:rsidR="006A3AB6" w:rsidRPr="00D273FD" w:rsidRDefault="009B2540" w:rsidP="00272A8B">
      <w:pPr>
        <w:pStyle w:val="Teksttreci0"/>
        <w:numPr>
          <w:ilvl w:val="2"/>
          <w:numId w:val="4"/>
        </w:numPr>
        <w:shd w:val="clear" w:color="auto" w:fill="auto"/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W informacjach, o których  mowa w </w:t>
      </w:r>
      <w:r w:rsidR="0096252A" w:rsidRPr="00D273FD">
        <w:rPr>
          <w:rFonts w:ascii="Arial" w:hAnsi="Arial" w:cs="Arial"/>
          <w:sz w:val="20"/>
          <w:szCs w:val="20"/>
        </w:rPr>
        <w:t>u</w:t>
      </w:r>
      <w:r w:rsidRPr="00D273FD">
        <w:rPr>
          <w:rFonts w:ascii="Arial" w:hAnsi="Arial" w:cs="Arial"/>
          <w:sz w:val="20"/>
          <w:szCs w:val="20"/>
        </w:rPr>
        <w:t>st. 1 pkt 1</w:t>
      </w:r>
      <w:r w:rsidR="00DB1A65" w:rsidRPr="00D273FD">
        <w:rPr>
          <w:rFonts w:ascii="Arial" w:hAnsi="Arial" w:cs="Arial"/>
          <w:sz w:val="20"/>
          <w:szCs w:val="20"/>
        </w:rPr>
        <w:t>, 2</w:t>
      </w:r>
      <w:r w:rsidR="0009364E" w:rsidRPr="00D273FD">
        <w:rPr>
          <w:rFonts w:ascii="Arial" w:hAnsi="Arial" w:cs="Arial"/>
          <w:sz w:val="20"/>
          <w:szCs w:val="20"/>
        </w:rPr>
        <w:t>,</w:t>
      </w:r>
      <w:r w:rsidR="0096252A" w:rsidRPr="00D273FD">
        <w:rPr>
          <w:rFonts w:ascii="Arial" w:hAnsi="Arial" w:cs="Arial"/>
          <w:b/>
          <w:sz w:val="20"/>
          <w:szCs w:val="20"/>
        </w:rPr>
        <w:t xml:space="preserve"> </w:t>
      </w:r>
      <w:r w:rsidR="0009364E" w:rsidRPr="00D273FD">
        <w:rPr>
          <w:rFonts w:ascii="Arial" w:hAnsi="Arial" w:cs="Arial"/>
          <w:sz w:val="20"/>
          <w:szCs w:val="20"/>
        </w:rPr>
        <w:t xml:space="preserve">3 </w:t>
      </w:r>
      <w:r w:rsidR="0096252A" w:rsidRPr="00D273FD">
        <w:rPr>
          <w:rFonts w:ascii="Arial" w:hAnsi="Arial" w:cs="Arial"/>
          <w:sz w:val="20"/>
          <w:szCs w:val="20"/>
        </w:rPr>
        <w:t xml:space="preserve">i </w:t>
      </w:r>
      <w:r w:rsidR="00DB1A65" w:rsidRPr="00D273FD">
        <w:rPr>
          <w:rFonts w:ascii="Arial" w:hAnsi="Arial" w:cs="Arial"/>
          <w:sz w:val="20"/>
          <w:szCs w:val="20"/>
        </w:rPr>
        <w:t>5</w:t>
      </w:r>
      <w:r w:rsidR="004E78D6" w:rsidRPr="00D273FD">
        <w:rPr>
          <w:rFonts w:ascii="Arial" w:hAnsi="Arial" w:cs="Arial"/>
          <w:sz w:val="20"/>
          <w:szCs w:val="20"/>
        </w:rPr>
        <w:t>,</w:t>
      </w:r>
      <w:r w:rsidRPr="00D273FD">
        <w:rPr>
          <w:rFonts w:ascii="Arial" w:hAnsi="Arial" w:cs="Arial"/>
          <w:sz w:val="20"/>
          <w:szCs w:val="20"/>
        </w:rPr>
        <w:t xml:space="preserve"> </w:t>
      </w:r>
      <w:r w:rsidRPr="00D273FD">
        <w:rPr>
          <w:rFonts w:ascii="Arial" w:hAnsi="Arial" w:cs="Arial"/>
          <w:b/>
          <w:sz w:val="20"/>
          <w:szCs w:val="20"/>
        </w:rPr>
        <w:t xml:space="preserve">Organizator </w:t>
      </w:r>
      <w:r w:rsidRPr="00D273FD">
        <w:rPr>
          <w:rFonts w:ascii="Arial" w:hAnsi="Arial" w:cs="Arial"/>
          <w:sz w:val="20"/>
          <w:szCs w:val="20"/>
        </w:rPr>
        <w:t xml:space="preserve">nie może uwzględniać niekwalifikowanych do rozliczenia wydatków w postaci kwot z tytułu opłat publicznych, odsetek </w:t>
      </w:r>
      <w:r w:rsidRPr="00D273FD">
        <w:rPr>
          <w:rFonts w:ascii="Arial" w:hAnsi="Arial" w:cs="Arial"/>
          <w:sz w:val="20"/>
          <w:szCs w:val="20"/>
        </w:rPr>
        <w:br/>
        <w:t xml:space="preserve">z tytułu opóźnienia w zapłacie, kar umownych oraz kwot podatku od towarów i usług </w:t>
      </w:r>
      <w:r w:rsidRPr="00D273FD">
        <w:rPr>
          <w:rFonts w:ascii="Arial" w:hAnsi="Arial" w:cs="Arial"/>
          <w:sz w:val="20"/>
          <w:szCs w:val="20"/>
        </w:rPr>
        <w:br/>
        <w:t xml:space="preserve">w przypadku, gdy </w:t>
      </w:r>
      <w:r w:rsidRPr="00D273FD">
        <w:rPr>
          <w:rFonts w:ascii="Arial" w:hAnsi="Arial" w:cs="Arial"/>
          <w:b/>
          <w:sz w:val="20"/>
          <w:szCs w:val="20"/>
        </w:rPr>
        <w:t>Organizator</w:t>
      </w:r>
      <w:r w:rsidRPr="00D273FD">
        <w:rPr>
          <w:rFonts w:ascii="Arial" w:hAnsi="Arial" w:cs="Arial"/>
          <w:sz w:val="20"/>
          <w:szCs w:val="20"/>
        </w:rPr>
        <w:t xml:space="preserve"> jest podatnikiem podatku VAT i rozlicza ten podatek z urzędem skarbowym. Stosowne </w:t>
      </w:r>
      <w:r w:rsidRPr="00D273FD">
        <w:rPr>
          <w:rFonts w:ascii="Arial" w:hAnsi="Arial" w:cs="Arial"/>
          <w:b/>
          <w:sz w:val="20"/>
          <w:szCs w:val="20"/>
        </w:rPr>
        <w:t>Oświadczenie</w:t>
      </w:r>
      <w:r w:rsidRPr="00D273FD">
        <w:rPr>
          <w:rFonts w:ascii="Arial" w:hAnsi="Arial" w:cs="Arial"/>
          <w:sz w:val="20"/>
          <w:szCs w:val="20"/>
        </w:rPr>
        <w:t xml:space="preserve"> o posiadaniu lub nie posiadaniu statusu podatnika podatku VAT i możliwości rozliczenia podatku VAT z urzędem skarbowym </w:t>
      </w:r>
      <w:r w:rsidRPr="00D273FD">
        <w:rPr>
          <w:rFonts w:ascii="Arial" w:hAnsi="Arial" w:cs="Arial"/>
          <w:b/>
          <w:sz w:val="20"/>
          <w:szCs w:val="20"/>
        </w:rPr>
        <w:t>Organizator</w:t>
      </w:r>
      <w:r w:rsidRPr="00D273FD">
        <w:rPr>
          <w:rFonts w:ascii="Arial" w:hAnsi="Arial" w:cs="Arial"/>
          <w:sz w:val="20"/>
          <w:szCs w:val="20"/>
        </w:rPr>
        <w:t xml:space="preserve"> jest zobowiązany przedłożyć w każdym roku wraz z </w:t>
      </w:r>
      <w:r w:rsidRPr="00D273FD">
        <w:rPr>
          <w:rFonts w:ascii="Arial" w:hAnsi="Arial" w:cs="Arial"/>
          <w:b/>
          <w:sz w:val="20"/>
          <w:szCs w:val="20"/>
        </w:rPr>
        <w:t xml:space="preserve">Załącznikiem nr </w:t>
      </w:r>
      <w:r w:rsidR="0009364E" w:rsidRPr="00D273FD">
        <w:rPr>
          <w:rFonts w:ascii="Arial" w:hAnsi="Arial" w:cs="Arial"/>
          <w:b/>
          <w:sz w:val="20"/>
          <w:szCs w:val="20"/>
        </w:rPr>
        <w:t>3</w:t>
      </w:r>
      <w:r w:rsidRPr="00D273FD">
        <w:rPr>
          <w:rFonts w:ascii="Arial" w:hAnsi="Arial" w:cs="Arial"/>
          <w:sz w:val="20"/>
          <w:szCs w:val="20"/>
        </w:rPr>
        <w:t xml:space="preserve"> do umowy, dotyczącym I kwartału danego roku.</w:t>
      </w:r>
    </w:p>
    <w:p w:rsidR="00F93084" w:rsidRPr="00D273FD" w:rsidRDefault="00F93084" w:rsidP="00272A8B">
      <w:pPr>
        <w:pStyle w:val="Teksttreci0"/>
        <w:shd w:val="clear" w:color="auto" w:fill="auto"/>
        <w:spacing w:before="0" w:after="60" w:line="360" w:lineRule="auto"/>
        <w:ind w:left="284" w:firstLine="0"/>
        <w:jc w:val="center"/>
        <w:outlineLvl w:val="1"/>
        <w:rPr>
          <w:rFonts w:ascii="Arial" w:hAnsi="Arial" w:cs="Arial"/>
          <w:sz w:val="20"/>
          <w:szCs w:val="20"/>
        </w:rPr>
      </w:pPr>
    </w:p>
    <w:p w:rsidR="0085541C" w:rsidRPr="00D273FD" w:rsidRDefault="006167C9" w:rsidP="00272A8B">
      <w:pPr>
        <w:tabs>
          <w:tab w:val="left" w:pos="284"/>
        </w:tabs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D273FD">
        <w:rPr>
          <w:rFonts w:ascii="Arial" w:hAnsi="Arial" w:cs="Arial"/>
          <w:b/>
          <w:color w:val="auto"/>
          <w:sz w:val="20"/>
          <w:szCs w:val="20"/>
        </w:rPr>
        <w:t>7</w:t>
      </w:r>
    </w:p>
    <w:p w:rsidR="00DD7C80" w:rsidRPr="00D273FD" w:rsidRDefault="0085541C" w:rsidP="00272A8B">
      <w:p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zobowiązuje się do umieszczenia w widocznym miejscu obiektu, w którym zlokalizowany jest Zakład oraz na zakupionych środkach trwałych, informacji o dofinansowaniu ze środków PFRON kosztów</w:t>
      </w:r>
      <w:r w:rsidR="00C41501"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DE0DE5" w:rsidRPr="00D273FD">
        <w:rPr>
          <w:rFonts w:ascii="Arial" w:hAnsi="Arial" w:cs="Arial"/>
          <w:color w:val="auto"/>
          <w:sz w:val="20"/>
          <w:szCs w:val="20"/>
        </w:rPr>
        <w:t xml:space="preserve">działania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Zakładu wraz z logo PFRON.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ma prawo do wykorzystywania logo PFRON wyłącznie do celów niekomercyjnych.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zobowiązuje się do przestrzegania zasad określonych w „Księdze Identyfikacji Wizualnej PFRON” zamieszczonych na stronie internetowej PFRON: </w:t>
      </w:r>
      <w:hyperlink r:id="rId9" w:history="1">
        <w:r w:rsidRPr="00D273FD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www.pfron.org.pl</w:t>
        </w:r>
      </w:hyperlink>
      <w:r w:rsidRPr="00D273FD">
        <w:rPr>
          <w:rFonts w:ascii="Arial" w:hAnsi="Arial" w:cs="Arial"/>
          <w:color w:val="auto"/>
          <w:sz w:val="20"/>
          <w:szCs w:val="20"/>
        </w:rPr>
        <w:t>.</w:t>
      </w:r>
    </w:p>
    <w:p w:rsidR="00DD7C80" w:rsidRPr="00D273FD" w:rsidRDefault="00DD7C80" w:rsidP="00272A8B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6167C9" w:rsidRPr="00D273FD" w:rsidRDefault="00544B5C" w:rsidP="00272A8B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D273FD">
        <w:rPr>
          <w:rFonts w:ascii="Arial" w:hAnsi="Arial" w:cs="Arial"/>
          <w:b/>
          <w:color w:val="auto"/>
          <w:sz w:val="20"/>
          <w:szCs w:val="20"/>
        </w:rPr>
        <w:t>8</w:t>
      </w:r>
    </w:p>
    <w:p w:rsidR="00544B5C" w:rsidRPr="00D273FD" w:rsidRDefault="0096252A" w:rsidP="00272A8B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Środki finansowe PFRON, o których mowa w </w:t>
      </w:r>
      <w:r w:rsidR="00544B5C" w:rsidRPr="00D273FD">
        <w:rPr>
          <w:rFonts w:ascii="Arial" w:hAnsi="Arial" w:cs="Arial"/>
          <w:color w:val="auto"/>
          <w:sz w:val="20"/>
          <w:szCs w:val="20"/>
        </w:rPr>
        <w:t xml:space="preserve">§ </w:t>
      </w:r>
      <w:r w:rsidR="00CE3D48" w:rsidRPr="00D273FD">
        <w:rPr>
          <w:rFonts w:ascii="Arial" w:hAnsi="Arial" w:cs="Arial"/>
          <w:color w:val="auto"/>
          <w:sz w:val="20"/>
          <w:szCs w:val="20"/>
        </w:rPr>
        <w:t xml:space="preserve">2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ust. </w:t>
      </w:r>
      <w:r w:rsidR="00544B5C" w:rsidRPr="00D273FD">
        <w:rPr>
          <w:rFonts w:ascii="Arial" w:hAnsi="Arial" w:cs="Arial"/>
          <w:color w:val="auto"/>
          <w:sz w:val="20"/>
          <w:szCs w:val="20"/>
        </w:rPr>
        <w:t>4</w:t>
      </w:r>
      <w:r w:rsidRPr="00D273FD">
        <w:rPr>
          <w:rFonts w:ascii="Arial" w:hAnsi="Arial" w:cs="Arial"/>
          <w:color w:val="auto"/>
          <w:sz w:val="20"/>
          <w:szCs w:val="20"/>
        </w:rPr>
        <w:t>, przekazane zostaną przez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Województwo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na wyodrębniony rachunek bankowy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o numerze: </w:t>
      </w:r>
      <w:r w:rsidR="009215EB" w:rsidRPr="00D273FD">
        <w:rPr>
          <w:rFonts w:ascii="Arial" w:hAnsi="Arial" w:cs="Arial"/>
          <w:b/>
          <w:color w:val="auto"/>
          <w:sz w:val="20"/>
          <w:szCs w:val="20"/>
        </w:rPr>
        <w:t>32 1440 1101 0000 0000 1624 0745</w:t>
      </w:r>
      <w:r w:rsidR="009215EB"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FB47AB" w:rsidRPr="00D273FD">
        <w:rPr>
          <w:rFonts w:ascii="Arial" w:hAnsi="Arial" w:cs="Arial"/>
          <w:color w:val="auto"/>
          <w:sz w:val="20"/>
          <w:szCs w:val="20"/>
        </w:rPr>
        <w:t xml:space="preserve">prowadzony w banku: </w:t>
      </w:r>
      <w:r w:rsidR="00D54ED2" w:rsidRPr="00D273FD">
        <w:rPr>
          <w:rFonts w:ascii="Arial" w:hAnsi="Arial" w:cs="Arial"/>
          <w:color w:val="auto"/>
          <w:sz w:val="20"/>
          <w:szCs w:val="20"/>
        </w:rPr>
        <w:t xml:space="preserve">PKO Bank Polski </w:t>
      </w:r>
      <w:r w:rsidR="009215EB" w:rsidRPr="00D273FD">
        <w:rPr>
          <w:rFonts w:ascii="Arial" w:hAnsi="Arial" w:cs="Arial"/>
          <w:color w:val="auto"/>
          <w:sz w:val="20"/>
          <w:szCs w:val="20"/>
        </w:rPr>
        <w:t>S.A.</w:t>
      </w:r>
      <w:r w:rsidR="00544B5C" w:rsidRPr="00D273FD">
        <w:rPr>
          <w:rFonts w:ascii="Arial" w:hAnsi="Arial" w:cs="Arial"/>
          <w:color w:val="auto"/>
          <w:sz w:val="20"/>
          <w:szCs w:val="20"/>
        </w:rPr>
        <w:t>, służący jedynie do obsługi i rozliczania dofinansowania wynikającego z niniejszej umowy.</w:t>
      </w:r>
      <w:r w:rsidR="009215EB" w:rsidRPr="00D273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44B5C" w:rsidRPr="00D273FD" w:rsidRDefault="0096252A" w:rsidP="00272A8B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Wyklucza się tworzenie lokat terminowych ze środków dofinansowania, pożyczanie tych środków oraz dysponowanie tymi środkami w sposób niezgodny z ich przeznaczeniem określonym </w:t>
      </w:r>
      <w:r w:rsidR="00544B5C" w:rsidRPr="00D273FD">
        <w:rPr>
          <w:rFonts w:ascii="Arial" w:hAnsi="Arial" w:cs="Arial"/>
          <w:color w:val="auto"/>
          <w:sz w:val="20"/>
          <w:szCs w:val="20"/>
        </w:rPr>
        <w:br/>
      </w:r>
      <w:r w:rsidRPr="00D273FD">
        <w:rPr>
          <w:rFonts w:ascii="Arial" w:hAnsi="Arial" w:cs="Arial"/>
          <w:color w:val="auto"/>
          <w:sz w:val="20"/>
          <w:szCs w:val="20"/>
        </w:rPr>
        <w:t>w niniejszej umowie.</w:t>
      </w:r>
    </w:p>
    <w:p w:rsidR="00544B5C" w:rsidRPr="00D273FD" w:rsidRDefault="0096252A" w:rsidP="00272A8B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Wyklucza się dokonywanie wpłat środków własnych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na konto, o którym mowa </w:t>
      </w:r>
      <w:r w:rsidRPr="00D273FD">
        <w:rPr>
          <w:rFonts w:ascii="Arial" w:hAnsi="Arial" w:cs="Arial"/>
          <w:color w:val="auto"/>
          <w:sz w:val="20"/>
          <w:szCs w:val="20"/>
        </w:rPr>
        <w:br/>
        <w:t xml:space="preserve">w ust. </w:t>
      </w:r>
      <w:r w:rsidR="00544B5C" w:rsidRPr="00D273FD">
        <w:rPr>
          <w:rFonts w:ascii="Arial" w:hAnsi="Arial" w:cs="Arial"/>
          <w:color w:val="auto"/>
          <w:sz w:val="20"/>
          <w:szCs w:val="20"/>
        </w:rPr>
        <w:t>1</w:t>
      </w:r>
      <w:r w:rsidRPr="00D273FD">
        <w:rPr>
          <w:rFonts w:ascii="Arial" w:hAnsi="Arial" w:cs="Arial"/>
          <w:color w:val="auto"/>
          <w:sz w:val="20"/>
          <w:szCs w:val="20"/>
        </w:rPr>
        <w:t>.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2532E1" w:rsidRPr="00D273FD" w:rsidRDefault="0096252A" w:rsidP="00272A8B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Ze środków dofinansowania, przekazanych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D273FD">
        <w:rPr>
          <w:rFonts w:ascii="Arial" w:hAnsi="Arial" w:cs="Arial"/>
          <w:color w:val="auto"/>
          <w:sz w:val="20"/>
          <w:szCs w:val="20"/>
        </w:rPr>
        <w:t>,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Organizator </w:t>
      </w:r>
      <w:r w:rsidRPr="00D273FD">
        <w:rPr>
          <w:rFonts w:ascii="Arial" w:hAnsi="Arial" w:cs="Arial"/>
          <w:color w:val="auto"/>
          <w:sz w:val="20"/>
          <w:szCs w:val="20"/>
        </w:rPr>
        <w:t>nie może pokrywać wydatków poniesionych przed datą podpisania niniejszej umowy.</w:t>
      </w:r>
    </w:p>
    <w:p w:rsidR="002532E1" w:rsidRPr="00D273FD" w:rsidRDefault="002532E1" w:rsidP="00272A8B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Cs/>
          <w:color w:val="auto"/>
          <w:sz w:val="20"/>
          <w:szCs w:val="20"/>
        </w:rPr>
        <w:t xml:space="preserve">Organizator z zastrzeżeniem ust. 8 niniejszego paragrafu, może w trakcie danego roku budżetowego dokonywać zmian w poszczególnych pozycjach preliminarza, dotyczących rodzajów </w:t>
      </w:r>
      <w:r w:rsidRPr="00D273FD">
        <w:rPr>
          <w:rFonts w:ascii="Arial" w:hAnsi="Arial" w:cs="Arial"/>
          <w:bCs/>
          <w:color w:val="auto"/>
          <w:sz w:val="20"/>
          <w:szCs w:val="20"/>
        </w:rPr>
        <w:lastRenderedPageBreak/>
        <w:t>kosztów działania Zakładu, określonych w § 8 ust. 1 i 2 rozporządzenia w sprawie ZAZ, pod warunkiem że:</w:t>
      </w:r>
    </w:p>
    <w:p w:rsidR="002532E1" w:rsidRPr="00D273FD" w:rsidRDefault="002532E1" w:rsidP="00272A8B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273FD">
        <w:rPr>
          <w:rFonts w:ascii="Arial" w:hAnsi="Arial" w:cs="Arial"/>
          <w:bCs/>
          <w:color w:val="auto"/>
          <w:sz w:val="20"/>
          <w:szCs w:val="20"/>
        </w:rPr>
        <w:t>zwiększenie danej pozycji kosztowej preliminarza nie przekracza 10 % jej dotychczasowej wartości;</w:t>
      </w:r>
    </w:p>
    <w:p w:rsidR="002532E1" w:rsidRPr="00D273FD" w:rsidRDefault="002532E1" w:rsidP="00272A8B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273FD">
        <w:rPr>
          <w:rFonts w:ascii="Arial" w:hAnsi="Arial" w:cs="Arial"/>
          <w:bCs/>
          <w:color w:val="auto"/>
          <w:sz w:val="20"/>
          <w:szCs w:val="20"/>
        </w:rPr>
        <w:t>nie zwiększy się wartość kosztu całkowitego określonego w preliminarzu;</w:t>
      </w:r>
    </w:p>
    <w:p w:rsidR="00B84379" w:rsidRPr="00D273FD" w:rsidRDefault="002532E1" w:rsidP="00272A8B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273FD">
        <w:rPr>
          <w:rFonts w:ascii="Arial" w:hAnsi="Arial" w:cs="Arial"/>
          <w:bCs/>
          <w:color w:val="auto"/>
          <w:sz w:val="20"/>
          <w:szCs w:val="20"/>
        </w:rPr>
        <w:t>zachowane zostaną proporcje procentowe pomiędzy poszczególnymi źródłami finansowania kosztów działania Zakładu wskazanymi w preliminarzu.</w:t>
      </w:r>
    </w:p>
    <w:p w:rsidR="00AA2A7B" w:rsidRPr="00D273FD" w:rsidRDefault="00A95567" w:rsidP="00272A8B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Cs/>
          <w:color w:val="auto"/>
          <w:sz w:val="20"/>
          <w:szCs w:val="20"/>
        </w:rPr>
        <w:t xml:space="preserve">Każda zmiana danej pozycji kosztowej preliminarza nieprzekraczająca 10% jej dotychczasowej wartości wymaga przedłożenia do </w:t>
      </w:r>
      <w:r w:rsidRPr="00D273FD">
        <w:rPr>
          <w:rFonts w:ascii="Arial" w:hAnsi="Arial" w:cs="Arial"/>
          <w:b/>
          <w:bCs/>
          <w:color w:val="auto"/>
          <w:sz w:val="20"/>
          <w:szCs w:val="20"/>
        </w:rPr>
        <w:t>Województwa</w:t>
      </w:r>
      <w:r w:rsidRPr="00D273FD">
        <w:rPr>
          <w:rFonts w:ascii="Arial" w:hAnsi="Arial" w:cs="Arial"/>
          <w:bCs/>
          <w:color w:val="auto"/>
          <w:sz w:val="20"/>
          <w:szCs w:val="20"/>
        </w:rPr>
        <w:t xml:space="preserve"> informacji o wysokości zmiany na formularzu stanowiącym </w:t>
      </w:r>
      <w:r w:rsidRPr="00D273FD">
        <w:rPr>
          <w:rFonts w:ascii="Arial" w:hAnsi="Arial" w:cs="Arial"/>
          <w:b/>
          <w:bCs/>
          <w:color w:val="auto"/>
          <w:sz w:val="20"/>
          <w:szCs w:val="20"/>
        </w:rPr>
        <w:t>Załącznik nr 7</w:t>
      </w:r>
      <w:r w:rsidRPr="00D273FD">
        <w:rPr>
          <w:rFonts w:ascii="Arial" w:hAnsi="Arial" w:cs="Arial"/>
          <w:bCs/>
          <w:color w:val="auto"/>
          <w:sz w:val="20"/>
          <w:szCs w:val="20"/>
        </w:rPr>
        <w:t xml:space="preserve"> oraz merytorycznego jej uzasadnienia</w:t>
      </w:r>
      <w:r w:rsidR="00AA2A7B" w:rsidRPr="00D273FD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162E4" w:rsidRPr="00D273FD" w:rsidRDefault="00B84379" w:rsidP="00272A8B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Zmiany </w:t>
      </w:r>
      <w:r w:rsidR="00673697" w:rsidRPr="00D273FD">
        <w:rPr>
          <w:rFonts w:ascii="Arial" w:hAnsi="Arial" w:cs="Arial"/>
          <w:color w:val="auto"/>
          <w:sz w:val="20"/>
          <w:szCs w:val="20"/>
        </w:rPr>
        <w:t>p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reliminarza niezgodne z warunkami określonymi w ust. </w:t>
      </w:r>
      <w:r w:rsidR="00707042" w:rsidRPr="00D273FD">
        <w:rPr>
          <w:rFonts w:ascii="Arial" w:hAnsi="Arial" w:cs="Arial"/>
          <w:color w:val="auto"/>
          <w:sz w:val="20"/>
          <w:szCs w:val="20"/>
        </w:rPr>
        <w:t>5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pkt 1-3  niniejszego paragrafu uważa się za pobranie dofinansowania w nadmiernej wysokości, które podlega zwrotowi.</w:t>
      </w:r>
      <w:bookmarkStart w:id="2" w:name="bookmark5"/>
    </w:p>
    <w:p w:rsidR="00A95567" w:rsidRPr="00D273FD" w:rsidRDefault="00A95567" w:rsidP="00272A8B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Cs/>
          <w:color w:val="auto"/>
          <w:sz w:val="20"/>
          <w:szCs w:val="20"/>
        </w:rPr>
        <w:t>Zmiany preliminarza dotyczące przesunięć kwot pomiędzy:</w:t>
      </w:r>
    </w:p>
    <w:p w:rsidR="00A95567" w:rsidRPr="00D273FD" w:rsidRDefault="00A95567" w:rsidP="00272A8B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273FD">
        <w:rPr>
          <w:rFonts w:ascii="Arial" w:hAnsi="Arial" w:cs="Arial"/>
          <w:bCs/>
          <w:color w:val="auto"/>
          <w:sz w:val="20"/>
          <w:szCs w:val="20"/>
        </w:rPr>
        <w:t>kosztami bieżącymi a kosztami inwestycyjnymi dotyczącymi Zakładu niezależnie od </w:t>
      </w:r>
      <w:r w:rsidR="00B162E4" w:rsidRPr="00D273FD">
        <w:rPr>
          <w:rFonts w:ascii="Arial" w:hAnsi="Arial" w:cs="Arial"/>
          <w:bCs/>
          <w:color w:val="auto"/>
          <w:sz w:val="20"/>
          <w:szCs w:val="20"/>
        </w:rPr>
        <w:t>wartości tych przesunięć,</w:t>
      </w:r>
    </w:p>
    <w:p w:rsidR="00A95567" w:rsidRPr="00D273FD" w:rsidRDefault="00A95567" w:rsidP="00272A8B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273FD">
        <w:rPr>
          <w:rFonts w:ascii="Arial" w:hAnsi="Arial" w:cs="Arial"/>
          <w:bCs/>
          <w:color w:val="auto"/>
          <w:sz w:val="20"/>
          <w:szCs w:val="20"/>
        </w:rPr>
        <w:t>pozycjami kosztowymi przekraczającymi  10 % ich dotychczasowej wartości</w:t>
      </w:r>
      <w:r w:rsidR="00B162E4" w:rsidRPr="00D273FD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50BC7" w:rsidRPr="00D273FD" w:rsidRDefault="00A95567" w:rsidP="00272A8B">
      <w:pPr>
        <w:pStyle w:val="Akapitzlist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Cs/>
          <w:color w:val="auto"/>
          <w:sz w:val="20"/>
          <w:szCs w:val="20"/>
        </w:rPr>
        <w:t xml:space="preserve">każdorazowo wymagają uzyskania zgody </w:t>
      </w:r>
      <w:r w:rsidRPr="00D273FD">
        <w:rPr>
          <w:rFonts w:ascii="Arial" w:hAnsi="Arial" w:cs="Arial"/>
          <w:b/>
          <w:bCs/>
          <w:color w:val="auto"/>
          <w:sz w:val="20"/>
          <w:szCs w:val="20"/>
        </w:rPr>
        <w:t>Województwa</w:t>
      </w:r>
      <w:r w:rsidRPr="00D273FD">
        <w:rPr>
          <w:rFonts w:ascii="Arial" w:hAnsi="Arial" w:cs="Arial"/>
          <w:bCs/>
          <w:color w:val="auto"/>
          <w:sz w:val="20"/>
          <w:szCs w:val="20"/>
        </w:rPr>
        <w:t xml:space="preserve"> i podpisania aneksu do umowy, pod rygorem nieważności. Propozycje zmian w preliminarzu kosztów działania zakładu aktywności zawodowej, </w:t>
      </w:r>
      <w:r w:rsidRPr="00D273FD">
        <w:rPr>
          <w:rFonts w:ascii="Arial" w:hAnsi="Arial" w:cs="Arial"/>
          <w:b/>
          <w:bCs/>
          <w:color w:val="auto"/>
          <w:sz w:val="20"/>
          <w:szCs w:val="20"/>
        </w:rPr>
        <w:t>Organizator</w:t>
      </w:r>
      <w:r w:rsidRPr="00D273FD">
        <w:rPr>
          <w:rFonts w:ascii="Arial" w:hAnsi="Arial" w:cs="Arial"/>
          <w:bCs/>
          <w:color w:val="auto"/>
          <w:sz w:val="20"/>
          <w:szCs w:val="20"/>
        </w:rPr>
        <w:t xml:space="preserve"> składa na formularzu stanowiącym </w:t>
      </w:r>
      <w:r w:rsidRPr="00D273FD">
        <w:rPr>
          <w:rFonts w:ascii="Arial" w:hAnsi="Arial" w:cs="Arial"/>
          <w:b/>
          <w:bCs/>
          <w:color w:val="auto"/>
          <w:sz w:val="20"/>
          <w:szCs w:val="20"/>
        </w:rPr>
        <w:t>Załącznik nr 7</w:t>
      </w:r>
      <w:r w:rsidRPr="00D273FD">
        <w:rPr>
          <w:rFonts w:ascii="Arial" w:hAnsi="Arial" w:cs="Arial"/>
          <w:bCs/>
          <w:color w:val="auto"/>
          <w:sz w:val="20"/>
          <w:szCs w:val="20"/>
        </w:rPr>
        <w:t xml:space="preserve"> do umowy</w:t>
      </w:r>
      <w:r w:rsidR="006B5DAC" w:rsidRPr="00D273FD">
        <w:rPr>
          <w:rFonts w:ascii="Arial" w:hAnsi="Arial" w:cs="Arial"/>
          <w:color w:val="auto"/>
          <w:sz w:val="20"/>
          <w:szCs w:val="20"/>
        </w:rPr>
        <w:t>.</w:t>
      </w:r>
    </w:p>
    <w:p w:rsidR="006B5DAC" w:rsidRPr="00D273FD" w:rsidRDefault="006B5DAC" w:rsidP="00272A8B">
      <w:pPr>
        <w:pStyle w:val="Akapitzlist"/>
        <w:ind w:left="36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6167C9" w:rsidRPr="00D273FD" w:rsidRDefault="009B2540" w:rsidP="00272A8B">
      <w:pPr>
        <w:pStyle w:val="Nagwek140"/>
        <w:keepNext/>
        <w:keepLines/>
        <w:shd w:val="clear" w:color="auto" w:fill="auto"/>
        <w:spacing w:before="0" w:after="60" w:line="360" w:lineRule="auto"/>
        <w:ind w:left="4400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>§</w:t>
      </w:r>
      <w:bookmarkEnd w:id="2"/>
      <w:r w:rsidRPr="00D273FD">
        <w:rPr>
          <w:rFonts w:ascii="Arial" w:hAnsi="Arial" w:cs="Arial"/>
          <w:b/>
          <w:sz w:val="20"/>
          <w:szCs w:val="20"/>
        </w:rPr>
        <w:t xml:space="preserve"> </w:t>
      </w:r>
      <w:r w:rsidR="00F145CC" w:rsidRPr="00D273FD">
        <w:rPr>
          <w:rFonts w:ascii="Arial" w:hAnsi="Arial" w:cs="Arial"/>
          <w:b/>
          <w:sz w:val="20"/>
          <w:szCs w:val="20"/>
        </w:rPr>
        <w:t>9</w:t>
      </w:r>
    </w:p>
    <w:p w:rsidR="009B2540" w:rsidRPr="00D273FD" w:rsidRDefault="009B2540" w:rsidP="00272A8B">
      <w:pPr>
        <w:pStyle w:val="Teksttreci0"/>
        <w:numPr>
          <w:ilvl w:val="9"/>
          <w:numId w:val="4"/>
        </w:numPr>
        <w:shd w:val="clear" w:color="auto" w:fill="auto"/>
        <w:tabs>
          <w:tab w:val="clear" w:pos="360"/>
          <w:tab w:val="left" w:pos="0"/>
        </w:tabs>
        <w:spacing w:before="0" w:after="60" w:line="360" w:lineRule="auto"/>
        <w:ind w:left="284" w:hanging="284"/>
        <w:outlineLvl w:val="1"/>
        <w:rPr>
          <w:rFonts w:ascii="Arial" w:hAnsi="Arial" w:cs="Arial"/>
          <w:sz w:val="20"/>
          <w:szCs w:val="20"/>
        </w:rPr>
      </w:pPr>
      <w:r w:rsidRPr="00D273FD">
        <w:rPr>
          <w:rStyle w:val="TeksttreciPogrubienie"/>
          <w:rFonts w:ascii="Arial" w:hAnsi="Arial" w:cs="Arial"/>
          <w:b w:val="0"/>
          <w:sz w:val="20"/>
          <w:szCs w:val="20"/>
        </w:rPr>
        <w:t>1.</w:t>
      </w:r>
      <w:r w:rsidRPr="00D273FD">
        <w:rPr>
          <w:rStyle w:val="TeksttreciPogrubienie"/>
          <w:rFonts w:ascii="Arial" w:hAnsi="Arial" w:cs="Arial"/>
          <w:sz w:val="20"/>
          <w:szCs w:val="20"/>
        </w:rPr>
        <w:tab/>
        <w:t>Organizator</w:t>
      </w:r>
      <w:r w:rsidRPr="00D273FD">
        <w:rPr>
          <w:rFonts w:ascii="Arial" w:hAnsi="Arial" w:cs="Arial"/>
          <w:sz w:val="20"/>
          <w:szCs w:val="20"/>
        </w:rPr>
        <w:t xml:space="preserve"> zob</w:t>
      </w:r>
      <w:bookmarkStart w:id="3" w:name="bookmark6"/>
      <w:r w:rsidRPr="00D273FD">
        <w:rPr>
          <w:rFonts w:ascii="Arial" w:hAnsi="Arial" w:cs="Arial"/>
          <w:sz w:val="20"/>
          <w:szCs w:val="20"/>
        </w:rPr>
        <w:t xml:space="preserve">owiązuje się do zwrotu na konto Województwa Zachodniopomorskiego </w:t>
      </w:r>
      <w:r w:rsidRPr="00D273FD">
        <w:rPr>
          <w:rFonts w:ascii="Arial" w:hAnsi="Arial" w:cs="Arial"/>
          <w:sz w:val="20"/>
          <w:szCs w:val="20"/>
        </w:rPr>
        <w:br/>
        <w:t>z siedzibą w Szczecinie, ul. Korsarzy 34</w:t>
      </w:r>
      <w:bookmarkStart w:id="4" w:name="bookmark7"/>
      <w:bookmarkEnd w:id="3"/>
      <w:r w:rsidRPr="00D273FD">
        <w:rPr>
          <w:rFonts w:ascii="Arial" w:hAnsi="Arial" w:cs="Arial"/>
          <w:sz w:val="20"/>
          <w:szCs w:val="20"/>
        </w:rPr>
        <w:t xml:space="preserve">, </w:t>
      </w:r>
    </w:p>
    <w:p w:rsidR="009B2540" w:rsidRPr="00D273FD" w:rsidRDefault="009B2540" w:rsidP="00272A8B">
      <w:pPr>
        <w:pStyle w:val="Teksttreci0"/>
        <w:numPr>
          <w:ilvl w:val="9"/>
          <w:numId w:val="4"/>
        </w:numPr>
        <w:shd w:val="clear" w:color="auto" w:fill="auto"/>
        <w:tabs>
          <w:tab w:val="clear" w:pos="360"/>
          <w:tab w:val="left" w:pos="0"/>
        </w:tabs>
        <w:spacing w:before="120" w:after="60" w:line="360" w:lineRule="auto"/>
        <w:ind w:left="284" w:hanging="284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>PKO BP S.A. I O/SZCZECIN</w:t>
      </w:r>
    </w:p>
    <w:p w:rsidR="009B2540" w:rsidRPr="00D273FD" w:rsidRDefault="009B2540" w:rsidP="00272A8B">
      <w:pPr>
        <w:pStyle w:val="Teksttreci0"/>
        <w:numPr>
          <w:ilvl w:val="9"/>
          <w:numId w:val="4"/>
        </w:numPr>
        <w:shd w:val="clear" w:color="auto" w:fill="auto"/>
        <w:tabs>
          <w:tab w:val="clear" w:pos="360"/>
          <w:tab w:val="left" w:pos="0"/>
        </w:tabs>
        <w:spacing w:before="0" w:after="120" w:line="360" w:lineRule="auto"/>
        <w:ind w:left="284" w:hanging="284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>07 1020 4795 0000 9202 0009 0969</w:t>
      </w:r>
      <w:bookmarkEnd w:id="4"/>
    </w:p>
    <w:p w:rsidR="009B2540" w:rsidRPr="00D273FD" w:rsidRDefault="009B2540" w:rsidP="00272A8B">
      <w:pPr>
        <w:pStyle w:val="Teksttreci0"/>
        <w:numPr>
          <w:ilvl w:val="0"/>
          <w:numId w:val="7"/>
        </w:numPr>
        <w:shd w:val="clear" w:color="auto" w:fill="auto"/>
        <w:spacing w:before="0" w:after="60" w:line="360" w:lineRule="auto"/>
        <w:ind w:left="567" w:right="20" w:hanging="283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 wszystkich niewykorzystanych w danym roku środków PFRON przekazanych przez </w:t>
      </w:r>
      <w:r w:rsidRPr="00D273FD">
        <w:rPr>
          <w:rStyle w:val="TeksttreciPogrubienie"/>
          <w:rFonts w:ascii="Arial" w:hAnsi="Arial" w:cs="Arial"/>
          <w:sz w:val="20"/>
          <w:szCs w:val="20"/>
        </w:rPr>
        <w:t>Województwo</w:t>
      </w:r>
      <w:r w:rsidRPr="00D273FD">
        <w:rPr>
          <w:rFonts w:ascii="Arial" w:hAnsi="Arial" w:cs="Arial"/>
          <w:sz w:val="20"/>
          <w:szCs w:val="20"/>
        </w:rPr>
        <w:t xml:space="preserve"> wraz z odsetkami bankowymi</w:t>
      </w:r>
      <w:r w:rsidRPr="00D273FD">
        <w:rPr>
          <w:rStyle w:val="TeksttreciPogrubienie"/>
          <w:rFonts w:ascii="Arial" w:hAnsi="Arial" w:cs="Arial"/>
          <w:sz w:val="20"/>
          <w:szCs w:val="20"/>
        </w:rPr>
        <w:t xml:space="preserve"> do dnia 5 stycznia</w:t>
      </w:r>
      <w:r w:rsidR="00767785" w:rsidRPr="00D273FD">
        <w:rPr>
          <w:rFonts w:ascii="Arial" w:hAnsi="Arial" w:cs="Arial"/>
          <w:sz w:val="20"/>
          <w:szCs w:val="20"/>
        </w:rPr>
        <w:t xml:space="preserve"> roku następnego;</w:t>
      </w:r>
    </w:p>
    <w:p w:rsidR="00410969" w:rsidRPr="00D273FD" w:rsidRDefault="009B2540" w:rsidP="00272A8B">
      <w:pPr>
        <w:pStyle w:val="Teksttreci0"/>
        <w:numPr>
          <w:ilvl w:val="0"/>
          <w:numId w:val="7"/>
        </w:numPr>
        <w:shd w:val="clear" w:color="auto" w:fill="auto"/>
        <w:spacing w:before="0" w:after="60" w:line="360" w:lineRule="auto"/>
        <w:ind w:left="567" w:right="20" w:hanging="283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 xml:space="preserve"> </w:t>
      </w:r>
      <w:r w:rsidR="001C284B" w:rsidRPr="00D273FD">
        <w:rPr>
          <w:rFonts w:ascii="Arial" w:hAnsi="Arial" w:cs="Arial"/>
          <w:iCs/>
          <w:sz w:val="20"/>
          <w:szCs w:val="20"/>
        </w:rPr>
        <w:t xml:space="preserve">środków wykorzystanych niezgodnie z przeznaczeniem, pobranych nienależnie lub w nadmiernej wysokości w terminie 15 dni od dnia stwierdzenia tych okoliczności wraz </w:t>
      </w:r>
      <w:r w:rsidR="001C284B" w:rsidRPr="00D273FD">
        <w:rPr>
          <w:rFonts w:ascii="Arial" w:hAnsi="Arial" w:cs="Arial"/>
          <w:iCs/>
          <w:sz w:val="20"/>
          <w:szCs w:val="20"/>
        </w:rPr>
        <w:br/>
        <w:t>z odsetkami w wysokości określonej jak dla zaległości podatkowych</w:t>
      </w:r>
      <w:r w:rsidR="00410969" w:rsidRPr="00D273FD">
        <w:rPr>
          <w:rFonts w:ascii="Arial" w:hAnsi="Arial" w:cs="Arial"/>
          <w:iCs/>
          <w:sz w:val="20"/>
          <w:szCs w:val="20"/>
        </w:rPr>
        <w:t>.</w:t>
      </w:r>
    </w:p>
    <w:p w:rsidR="00154C54" w:rsidRPr="00D273FD" w:rsidRDefault="00154C54" w:rsidP="00272A8B">
      <w:pPr>
        <w:pStyle w:val="Teksttreci0"/>
        <w:shd w:val="clear" w:color="auto" w:fill="auto"/>
        <w:spacing w:before="0" w:after="60" w:line="360" w:lineRule="auto"/>
        <w:ind w:left="426" w:right="20" w:firstLine="0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iCs/>
          <w:sz w:val="20"/>
          <w:szCs w:val="20"/>
        </w:rPr>
        <w:t>3) Odsetki od środków podlegających zwrotowi w przypadkach określonych w pkt 2) nalicza się począwszy od dnia:</w:t>
      </w:r>
    </w:p>
    <w:p w:rsidR="00154C54" w:rsidRPr="00D273FD" w:rsidRDefault="00154C54" w:rsidP="00272A8B">
      <w:pPr>
        <w:pStyle w:val="Akapitzlist"/>
        <w:numPr>
          <w:ilvl w:val="0"/>
          <w:numId w:val="26"/>
        </w:numPr>
        <w:ind w:left="1134" w:hanging="41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D273FD">
        <w:rPr>
          <w:rFonts w:ascii="Arial" w:hAnsi="Arial" w:cs="Arial"/>
          <w:iCs/>
          <w:color w:val="auto"/>
          <w:sz w:val="20"/>
          <w:szCs w:val="20"/>
        </w:rPr>
        <w:t>przekazania środków na rachunek bankowy Organizatora (tj. daty uznania rachunku bankowego Organizatora) - w przypadku wykorzysta</w:t>
      </w:r>
      <w:r w:rsidR="006A581A" w:rsidRPr="00D273FD">
        <w:rPr>
          <w:rFonts w:ascii="Arial" w:hAnsi="Arial" w:cs="Arial"/>
          <w:iCs/>
          <w:color w:val="auto"/>
          <w:sz w:val="20"/>
          <w:szCs w:val="20"/>
        </w:rPr>
        <w:t>nia dofinansowania niezgodnie z </w:t>
      </w:r>
      <w:r w:rsidRPr="00D273FD">
        <w:rPr>
          <w:rFonts w:ascii="Arial" w:hAnsi="Arial" w:cs="Arial"/>
          <w:iCs/>
          <w:color w:val="auto"/>
          <w:sz w:val="20"/>
          <w:szCs w:val="20"/>
        </w:rPr>
        <w:t>przeznaczeniem;</w:t>
      </w:r>
    </w:p>
    <w:p w:rsidR="00154C54" w:rsidRPr="00D273FD" w:rsidRDefault="00154C54" w:rsidP="00272A8B">
      <w:pPr>
        <w:pStyle w:val="Akapitzlist"/>
        <w:numPr>
          <w:ilvl w:val="0"/>
          <w:numId w:val="26"/>
        </w:numPr>
        <w:ind w:left="1134" w:hanging="414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D273FD">
        <w:rPr>
          <w:rFonts w:ascii="Arial" w:hAnsi="Arial" w:cs="Arial"/>
          <w:iCs/>
          <w:color w:val="auto"/>
          <w:sz w:val="20"/>
          <w:szCs w:val="20"/>
        </w:rPr>
        <w:t xml:space="preserve">następującego po upływie 15-dniowego terminu zwrotu określonego w pkt 2) </w:t>
      </w:r>
      <w:r w:rsidRPr="00D273FD">
        <w:rPr>
          <w:rFonts w:ascii="Arial" w:hAnsi="Arial" w:cs="Arial"/>
          <w:iCs/>
          <w:color w:val="auto"/>
          <w:sz w:val="20"/>
          <w:szCs w:val="20"/>
        </w:rPr>
        <w:br/>
        <w:t>- w przypadku środków pobranych nienależnie lub w nadmiernej wysokości.</w:t>
      </w:r>
    </w:p>
    <w:p w:rsidR="006167C9" w:rsidRPr="00D273FD" w:rsidRDefault="009B2540" w:rsidP="00272A8B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lastRenderedPageBreak/>
        <w:t>Odsetki naliczane przez bank od środków przekazanych na konto</w:t>
      </w:r>
      <w:r w:rsidRPr="00D273FD">
        <w:rPr>
          <w:rStyle w:val="TeksttreciPogrubienie"/>
          <w:rFonts w:ascii="Arial" w:hAnsi="Arial" w:cs="Arial"/>
          <w:color w:val="auto"/>
          <w:sz w:val="20"/>
          <w:szCs w:val="20"/>
        </w:rPr>
        <w:t xml:space="preserve"> Organizatora </w:t>
      </w:r>
      <w:r w:rsidRPr="00D273FD">
        <w:rPr>
          <w:rStyle w:val="TeksttreciPogrubienie"/>
          <w:rFonts w:ascii="Arial" w:hAnsi="Arial" w:cs="Arial"/>
          <w:color w:val="auto"/>
          <w:sz w:val="20"/>
          <w:szCs w:val="20"/>
        </w:rPr>
        <w:br/>
      </w:r>
      <w:r w:rsidRPr="00D273FD">
        <w:rPr>
          <w:rFonts w:ascii="Arial" w:hAnsi="Arial" w:cs="Arial"/>
          <w:color w:val="auto"/>
          <w:sz w:val="20"/>
          <w:szCs w:val="20"/>
        </w:rPr>
        <w:t xml:space="preserve">na potrzeby działania Zakładu nie zwiększają limitu środków otrzymywanych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2F01FC" w:rsidRPr="00D273FD">
        <w:rPr>
          <w:rFonts w:ascii="Arial" w:hAnsi="Arial" w:cs="Arial"/>
          <w:color w:val="auto"/>
          <w:sz w:val="20"/>
          <w:szCs w:val="20"/>
        </w:rPr>
        <w:br/>
      </w:r>
      <w:r w:rsidRPr="00D273FD">
        <w:rPr>
          <w:rFonts w:ascii="Arial" w:hAnsi="Arial" w:cs="Arial"/>
          <w:color w:val="auto"/>
          <w:sz w:val="20"/>
          <w:szCs w:val="20"/>
        </w:rPr>
        <w:t xml:space="preserve">i podlegają zwrotowi na konto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w okresach rozliczeniowych. </w:t>
      </w:r>
    </w:p>
    <w:p w:rsidR="00D77DE6" w:rsidRPr="00D273FD" w:rsidRDefault="00D77DE6" w:rsidP="00272A8B">
      <w:pPr>
        <w:pStyle w:val="Teksttreci0"/>
        <w:shd w:val="clear" w:color="auto" w:fill="auto"/>
        <w:spacing w:before="0" w:after="60" w:line="360" w:lineRule="auto"/>
        <w:ind w:left="284" w:right="20" w:firstLine="0"/>
        <w:jc w:val="center"/>
        <w:outlineLvl w:val="1"/>
        <w:rPr>
          <w:rFonts w:ascii="Arial" w:hAnsi="Arial" w:cs="Arial"/>
          <w:sz w:val="20"/>
          <w:szCs w:val="20"/>
        </w:rPr>
      </w:pPr>
    </w:p>
    <w:p w:rsidR="006167C9" w:rsidRPr="00D273FD" w:rsidRDefault="00D17769" w:rsidP="00272A8B">
      <w:pPr>
        <w:pStyle w:val="Nagwek140"/>
        <w:keepNext/>
        <w:keepLines/>
        <w:shd w:val="clear" w:color="auto" w:fill="auto"/>
        <w:spacing w:before="0" w:after="60" w:line="360" w:lineRule="auto"/>
        <w:ind w:left="4400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 xml:space="preserve">§ </w:t>
      </w:r>
      <w:r w:rsidR="006167C9" w:rsidRPr="00D273FD">
        <w:rPr>
          <w:rFonts w:ascii="Arial" w:hAnsi="Arial" w:cs="Arial"/>
          <w:b/>
          <w:sz w:val="20"/>
          <w:szCs w:val="20"/>
        </w:rPr>
        <w:t>1</w:t>
      </w:r>
      <w:r w:rsidR="00F145CC" w:rsidRPr="00D273FD">
        <w:rPr>
          <w:rFonts w:ascii="Arial" w:hAnsi="Arial" w:cs="Arial"/>
          <w:b/>
          <w:sz w:val="20"/>
          <w:szCs w:val="20"/>
        </w:rPr>
        <w:t>0</w:t>
      </w:r>
    </w:p>
    <w:p w:rsidR="00E706FA" w:rsidRPr="00D273FD" w:rsidRDefault="00E706FA" w:rsidP="00272A8B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Za kwalifikowalne do sfinansowania ze środk</w:t>
      </w:r>
      <w:r w:rsidRPr="00D273FD">
        <w:rPr>
          <w:rFonts w:ascii="Arial" w:eastAsia="Microsoft JhengHei Light" w:hAnsi="Arial" w:cs="Arial"/>
          <w:color w:val="auto"/>
          <w:sz w:val="20"/>
          <w:szCs w:val="20"/>
        </w:rPr>
        <w:t>ó</w:t>
      </w:r>
      <w:r w:rsidRPr="00D273FD">
        <w:rPr>
          <w:rFonts w:ascii="Arial" w:hAnsi="Arial" w:cs="Arial"/>
          <w:color w:val="auto"/>
          <w:sz w:val="20"/>
          <w:szCs w:val="20"/>
        </w:rPr>
        <w:t>w PFRON</w:t>
      </w:r>
      <w:r w:rsidR="00A526A3" w:rsidRPr="00D273FD">
        <w:rPr>
          <w:rFonts w:ascii="Arial" w:hAnsi="Arial" w:cs="Arial"/>
          <w:color w:val="auto"/>
          <w:sz w:val="20"/>
          <w:szCs w:val="20"/>
        </w:rPr>
        <w:t>,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otrzymanych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D273FD">
        <w:rPr>
          <w:rFonts w:ascii="Arial" w:hAnsi="Arial" w:cs="Arial"/>
          <w:color w:val="auto"/>
          <w:sz w:val="20"/>
          <w:szCs w:val="20"/>
        </w:rPr>
        <w:br/>
        <w:t xml:space="preserve">od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Województwa </w:t>
      </w:r>
      <w:r w:rsidRPr="00D273FD">
        <w:rPr>
          <w:rFonts w:ascii="Arial" w:hAnsi="Arial" w:cs="Arial"/>
          <w:color w:val="auto"/>
          <w:sz w:val="20"/>
          <w:szCs w:val="20"/>
        </w:rPr>
        <w:t>na podstawie niniejszej umowy</w:t>
      </w:r>
      <w:r w:rsidR="00A526A3" w:rsidRPr="00D273FD">
        <w:rPr>
          <w:rFonts w:ascii="Arial" w:hAnsi="Arial" w:cs="Arial"/>
          <w:color w:val="auto"/>
          <w:sz w:val="20"/>
          <w:szCs w:val="20"/>
        </w:rPr>
        <w:t>,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uznaje się koszty o ile:</w:t>
      </w:r>
    </w:p>
    <w:p w:rsidR="00E706FA" w:rsidRPr="00D273FD" w:rsidRDefault="00D17769" w:rsidP="00272A8B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E706FA" w:rsidRPr="00D273FD">
        <w:rPr>
          <w:rFonts w:ascii="Arial" w:hAnsi="Arial" w:cs="Arial"/>
          <w:color w:val="auto"/>
          <w:sz w:val="20"/>
          <w:szCs w:val="20"/>
        </w:rPr>
        <w:t xml:space="preserve">są one niezbędne do realizacji </w:t>
      </w:r>
      <w:r w:rsidR="00A526A3" w:rsidRPr="00D273FD">
        <w:rPr>
          <w:rFonts w:ascii="Arial" w:hAnsi="Arial" w:cs="Arial"/>
          <w:color w:val="auto"/>
          <w:sz w:val="20"/>
          <w:szCs w:val="20"/>
        </w:rPr>
        <w:t>z</w:t>
      </w:r>
      <w:r w:rsidR="00E706FA" w:rsidRPr="00D273FD">
        <w:rPr>
          <w:rFonts w:ascii="Arial" w:hAnsi="Arial" w:cs="Arial"/>
          <w:color w:val="auto"/>
          <w:sz w:val="20"/>
          <w:szCs w:val="20"/>
        </w:rPr>
        <w:t>ad</w:t>
      </w:r>
      <w:r w:rsidR="00767785" w:rsidRPr="00D273FD">
        <w:rPr>
          <w:rFonts w:ascii="Arial" w:hAnsi="Arial" w:cs="Arial"/>
          <w:color w:val="auto"/>
          <w:sz w:val="20"/>
          <w:szCs w:val="20"/>
        </w:rPr>
        <w:t>ania będącego przedmiotem umowy;</w:t>
      </w:r>
    </w:p>
    <w:p w:rsidR="00E706FA" w:rsidRPr="00D273FD" w:rsidRDefault="00D17769" w:rsidP="00272A8B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E706FA" w:rsidRPr="00D273FD">
        <w:rPr>
          <w:rFonts w:ascii="Arial" w:hAnsi="Arial" w:cs="Arial"/>
          <w:color w:val="auto"/>
          <w:sz w:val="20"/>
          <w:szCs w:val="20"/>
        </w:rPr>
        <w:t>zostały poniesione z uwzględnieniem wym</w:t>
      </w:r>
      <w:r w:rsidR="00A526A3" w:rsidRPr="00D273FD">
        <w:rPr>
          <w:rFonts w:ascii="Arial" w:hAnsi="Arial" w:cs="Arial"/>
          <w:color w:val="auto"/>
          <w:sz w:val="20"/>
          <w:szCs w:val="20"/>
        </w:rPr>
        <w:t xml:space="preserve">ogów racjonalnego i oszczędnego </w:t>
      </w:r>
      <w:r w:rsidR="00E706FA" w:rsidRPr="00D273FD">
        <w:rPr>
          <w:rFonts w:ascii="Arial" w:hAnsi="Arial" w:cs="Arial"/>
          <w:color w:val="auto"/>
          <w:sz w:val="20"/>
          <w:szCs w:val="20"/>
        </w:rPr>
        <w:t xml:space="preserve">gospodarowania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E706FA" w:rsidRPr="00D273FD">
        <w:rPr>
          <w:rFonts w:ascii="Arial" w:hAnsi="Arial" w:cs="Arial"/>
          <w:color w:val="auto"/>
          <w:sz w:val="20"/>
          <w:szCs w:val="20"/>
        </w:rPr>
        <w:t xml:space="preserve">środkami publicznymi oraz z zachowaniem zasady uzyskania najlepszych efektów </w:t>
      </w:r>
      <w:r w:rsidR="008319F0" w:rsidRPr="00D273FD">
        <w:rPr>
          <w:rFonts w:ascii="Arial" w:hAnsi="Arial" w:cs="Arial"/>
          <w:color w:val="auto"/>
          <w:sz w:val="20"/>
          <w:szCs w:val="20"/>
        </w:rPr>
        <w:br/>
      </w:r>
      <w:r w:rsidR="00767785" w:rsidRPr="00D273FD">
        <w:rPr>
          <w:rFonts w:ascii="Arial" w:hAnsi="Arial" w:cs="Arial"/>
          <w:color w:val="auto"/>
          <w:sz w:val="20"/>
          <w:szCs w:val="20"/>
        </w:rPr>
        <w:t>z dokonywanych wydatków;</w:t>
      </w:r>
    </w:p>
    <w:p w:rsidR="00E706FA" w:rsidRPr="00D273FD" w:rsidRDefault="00E706FA" w:rsidP="00272A8B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77" w:hanging="351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zostały uwzględnione w preliminarz</w:t>
      </w:r>
      <w:r w:rsidR="00D17769" w:rsidRPr="00D273FD">
        <w:rPr>
          <w:rFonts w:ascii="Arial" w:hAnsi="Arial" w:cs="Arial"/>
          <w:color w:val="auto"/>
          <w:sz w:val="20"/>
          <w:szCs w:val="20"/>
        </w:rPr>
        <w:t>ach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kosztów </w:t>
      </w:r>
      <w:r w:rsidR="00D17769" w:rsidRPr="00D273FD">
        <w:rPr>
          <w:rFonts w:ascii="Arial" w:hAnsi="Arial" w:cs="Arial"/>
          <w:color w:val="auto"/>
          <w:sz w:val="20"/>
          <w:szCs w:val="20"/>
        </w:rPr>
        <w:t xml:space="preserve">działania </w:t>
      </w:r>
      <w:r w:rsidRPr="00D273FD">
        <w:rPr>
          <w:rFonts w:ascii="Arial" w:hAnsi="Arial" w:cs="Arial"/>
          <w:color w:val="auto"/>
          <w:sz w:val="20"/>
          <w:szCs w:val="20"/>
        </w:rPr>
        <w:t>Z</w:t>
      </w:r>
      <w:r w:rsidR="00D17769" w:rsidRPr="00D273FD">
        <w:rPr>
          <w:rFonts w:ascii="Arial" w:hAnsi="Arial" w:cs="Arial"/>
          <w:color w:val="auto"/>
          <w:sz w:val="20"/>
          <w:szCs w:val="20"/>
        </w:rPr>
        <w:t>akładu</w:t>
      </w:r>
      <w:r w:rsidR="00767785" w:rsidRPr="00D273FD">
        <w:rPr>
          <w:rFonts w:ascii="Arial" w:hAnsi="Arial" w:cs="Arial"/>
          <w:color w:val="auto"/>
          <w:sz w:val="20"/>
          <w:szCs w:val="20"/>
        </w:rPr>
        <w:t>;</w:t>
      </w:r>
    </w:p>
    <w:p w:rsidR="00E706FA" w:rsidRPr="00D273FD" w:rsidRDefault="00E706FA" w:rsidP="00272A8B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77" w:hanging="351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nie przekraczają maksymalnych limitów dopuszczalnego dofinansowania ze środków PFRON, określonych w art. 68c. ust. 2 </w:t>
      </w:r>
      <w:r w:rsidR="0092603D" w:rsidRPr="00D273FD">
        <w:rPr>
          <w:rFonts w:ascii="Arial" w:hAnsi="Arial" w:cs="Arial"/>
          <w:color w:val="auto"/>
          <w:sz w:val="20"/>
          <w:szCs w:val="20"/>
        </w:rPr>
        <w:t xml:space="preserve">pkt </w:t>
      </w:r>
      <w:r w:rsidR="00D17769" w:rsidRPr="00D273FD">
        <w:rPr>
          <w:rFonts w:ascii="Arial" w:hAnsi="Arial" w:cs="Arial"/>
          <w:color w:val="auto"/>
          <w:sz w:val="20"/>
          <w:szCs w:val="20"/>
        </w:rPr>
        <w:t xml:space="preserve">1 </w:t>
      </w:r>
      <w:r w:rsidR="005C579B" w:rsidRPr="00D273FD">
        <w:rPr>
          <w:rFonts w:ascii="Arial" w:hAnsi="Arial" w:cs="Arial"/>
          <w:color w:val="auto"/>
          <w:sz w:val="20"/>
          <w:szCs w:val="20"/>
        </w:rPr>
        <w:t xml:space="preserve">lit. b) </w:t>
      </w:r>
      <w:r w:rsidR="00767785" w:rsidRPr="00D273FD">
        <w:rPr>
          <w:rFonts w:ascii="Arial" w:hAnsi="Arial" w:cs="Arial"/>
          <w:color w:val="auto"/>
          <w:sz w:val="20"/>
          <w:szCs w:val="20"/>
        </w:rPr>
        <w:t>ustawy o rehabilitacji;</w:t>
      </w:r>
    </w:p>
    <w:p w:rsidR="00E706FA" w:rsidRPr="00D273FD" w:rsidRDefault="00E706FA" w:rsidP="00272A8B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77" w:hanging="351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zostały faktycznie poniesione w okresie realizacji </w:t>
      </w:r>
      <w:r w:rsidR="0092603D" w:rsidRPr="00D273FD">
        <w:rPr>
          <w:rFonts w:ascii="Arial" w:hAnsi="Arial" w:cs="Arial"/>
          <w:color w:val="auto"/>
          <w:sz w:val="20"/>
          <w:szCs w:val="20"/>
        </w:rPr>
        <w:t>z</w:t>
      </w:r>
      <w:r w:rsidRPr="00D273FD">
        <w:rPr>
          <w:rFonts w:ascii="Arial" w:hAnsi="Arial" w:cs="Arial"/>
          <w:color w:val="auto"/>
          <w:sz w:val="20"/>
          <w:szCs w:val="20"/>
        </w:rPr>
        <w:t>adania i nie wcześniej niż w</w:t>
      </w:r>
      <w:r w:rsidR="00767785" w:rsidRPr="00D273FD">
        <w:rPr>
          <w:rFonts w:ascii="Arial" w:hAnsi="Arial" w:cs="Arial"/>
          <w:color w:val="auto"/>
          <w:sz w:val="20"/>
          <w:szCs w:val="20"/>
        </w:rPr>
        <w:t xml:space="preserve"> dniu zawarcia niniejszej umowy;</w:t>
      </w:r>
    </w:p>
    <w:p w:rsidR="00926A6C" w:rsidRPr="00D273FD" w:rsidRDefault="00E706FA" w:rsidP="00272A8B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777" w:hanging="351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są poparte stosownymi dokumentami</w:t>
      </w:r>
      <w:r w:rsidR="00D17769"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Pr="00D273FD">
        <w:rPr>
          <w:rFonts w:ascii="Arial" w:hAnsi="Arial" w:cs="Arial"/>
          <w:color w:val="auto"/>
          <w:sz w:val="20"/>
          <w:szCs w:val="20"/>
        </w:rPr>
        <w:t>i zostaną wykazane w dokumentacji rozliczeniowej</w:t>
      </w:r>
      <w:r w:rsidR="00D17769"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złożonej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>.</w:t>
      </w:r>
    </w:p>
    <w:p w:rsidR="00185E68" w:rsidRPr="00D273FD" w:rsidRDefault="00C86A3B" w:rsidP="00272A8B">
      <w:pPr>
        <w:pStyle w:val="Tekstpodstawowy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6167C9" w:rsidRPr="00D273FD">
        <w:rPr>
          <w:rFonts w:ascii="Arial" w:hAnsi="Arial" w:cs="Arial"/>
          <w:b/>
          <w:color w:val="auto"/>
          <w:sz w:val="20"/>
          <w:szCs w:val="20"/>
        </w:rPr>
        <w:t>1</w:t>
      </w:r>
      <w:r w:rsidR="00F145CC" w:rsidRPr="00D273FD">
        <w:rPr>
          <w:rFonts w:ascii="Arial" w:hAnsi="Arial" w:cs="Arial"/>
          <w:b/>
          <w:color w:val="auto"/>
          <w:sz w:val="20"/>
          <w:szCs w:val="20"/>
        </w:rPr>
        <w:t>1</w:t>
      </w:r>
    </w:p>
    <w:p w:rsidR="006A3AB6" w:rsidRPr="00D273FD" w:rsidRDefault="00E706FA" w:rsidP="00272A8B">
      <w:pPr>
        <w:pStyle w:val="Tekstpodstawowy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ustanawia prawne zabezpieczenie należytego wykonania umowy i zwrotu otrzymanego od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dofinansowania ze środków PF</w:t>
      </w:r>
      <w:r w:rsidR="003F3A9A" w:rsidRPr="00D273FD">
        <w:rPr>
          <w:rFonts w:ascii="Arial" w:hAnsi="Arial" w:cs="Arial"/>
          <w:color w:val="auto"/>
          <w:sz w:val="20"/>
          <w:szCs w:val="20"/>
        </w:rPr>
        <w:t xml:space="preserve">RON w postaci weksla in blanco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z klauzulą </w:t>
      </w:r>
      <w:r w:rsidR="009C7D74" w:rsidRPr="00D273FD">
        <w:rPr>
          <w:rFonts w:ascii="Arial" w:hAnsi="Arial" w:cs="Arial"/>
          <w:color w:val="auto"/>
          <w:sz w:val="20"/>
          <w:szCs w:val="20"/>
        </w:rPr>
        <w:br/>
      </w:r>
      <w:r w:rsidRPr="00D273FD">
        <w:rPr>
          <w:rFonts w:ascii="Arial" w:hAnsi="Arial" w:cs="Arial"/>
          <w:color w:val="auto"/>
          <w:sz w:val="20"/>
          <w:szCs w:val="20"/>
        </w:rPr>
        <w:t>„bez protestu” wraz z deklaracją wekslową.</w:t>
      </w:r>
    </w:p>
    <w:p w:rsidR="00185E68" w:rsidRPr="00D273FD" w:rsidRDefault="00185E68" w:rsidP="00272A8B">
      <w:pPr>
        <w:pStyle w:val="Tekstpodstawowy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F145CC" w:rsidRPr="00D273FD" w:rsidRDefault="00C86A3B" w:rsidP="00272A8B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6A3AB6" w:rsidRPr="00D273FD">
        <w:rPr>
          <w:rFonts w:ascii="Arial" w:hAnsi="Arial" w:cs="Arial"/>
          <w:b/>
          <w:color w:val="auto"/>
          <w:sz w:val="20"/>
          <w:szCs w:val="20"/>
        </w:rPr>
        <w:t>1</w:t>
      </w:r>
      <w:r w:rsidR="00F145CC" w:rsidRPr="00D273FD">
        <w:rPr>
          <w:rFonts w:ascii="Arial" w:hAnsi="Arial" w:cs="Arial"/>
          <w:b/>
          <w:color w:val="auto"/>
          <w:sz w:val="20"/>
          <w:szCs w:val="20"/>
        </w:rPr>
        <w:t>2</w:t>
      </w:r>
    </w:p>
    <w:p w:rsidR="004D053B" w:rsidRPr="00D273FD" w:rsidRDefault="00E706FA" w:rsidP="00272A8B">
      <w:pPr>
        <w:tabs>
          <w:tab w:val="left" w:pos="426"/>
        </w:tabs>
        <w:ind w:left="907" w:hanging="907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D273FD">
        <w:rPr>
          <w:rFonts w:ascii="Arial" w:hAnsi="Arial" w:cs="Arial"/>
          <w:color w:val="auto"/>
          <w:sz w:val="20"/>
          <w:szCs w:val="20"/>
        </w:rPr>
        <w:t>zobowiązuje s</w:t>
      </w:r>
      <w:r w:rsidR="004D053B" w:rsidRPr="00D273FD">
        <w:rPr>
          <w:rFonts w:ascii="Arial" w:hAnsi="Arial" w:cs="Arial"/>
          <w:color w:val="auto"/>
          <w:sz w:val="20"/>
          <w:szCs w:val="20"/>
        </w:rPr>
        <w:t xml:space="preserve">ię do:  </w:t>
      </w:r>
    </w:p>
    <w:p w:rsidR="004D053B" w:rsidRPr="00D273FD" w:rsidRDefault="004D053B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wykorzystania przyznanego dofinansowania</w:t>
      </w:r>
      <w:r w:rsidR="00767785" w:rsidRPr="00D273FD">
        <w:rPr>
          <w:rFonts w:ascii="Arial" w:hAnsi="Arial" w:cs="Arial"/>
          <w:color w:val="auto"/>
          <w:sz w:val="20"/>
          <w:szCs w:val="20"/>
        </w:rPr>
        <w:t xml:space="preserve"> zgodnie z jego przeznaczeniem;</w:t>
      </w:r>
    </w:p>
    <w:p w:rsidR="004D053B" w:rsidRPr="00D273FD" w:rsidRDefault="004D053B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prowadzenia wyodrębnionej ewidencji analitycznej dla zobrazowania ponoszonych kosztów działania Zakładu według dostarczanego przez</w:t>
      </w:r>
      <w:r w:rsidRPr="00D273FD">
        <w:rPr>
          <w:rStyle w:val="TeksttreciPogrubienie"/>
          <w:rFonts w:ascii="Arial" w:hAnsi="Arial" w:cs="Arial"/>
          <w:color w:val="auto"/>
          <w:sz w:val="20"/>
          <w:szCs w:val="20"/>
        </w:rPr>
        <w:t xml:space="preserve"> 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6F225A" w:rsidRPr="00D273FD">
        <w:rPr>
          <w:rFonts w:ascii="Arial" w:hAnsi="Arial" w:cs="Arial"/>
          <w:color w:val="auto"/>
          <w:sz w:val="20"/>
          <w:szCs w:val="20"/>
        </w:rPr>
        <w:t xml:space="preserve">corocznie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planu kont </w:t>
      </w:r>
      <w:r w:rsidR="009C7D74" w:rsidRPr="00D273FD">
        <w:rPr>
          <w:rFonts w:ascii="Arial" w:hAnsi="Arial" w:cs="Arial"/>
          <w:color w:val="auto"/>
          <w:sz w:val="20"/>
          <w:szCs w:val="20"/>
        </w:rPr>
        <w:br/>
      </w:r>
      <w:r w:rsidRPr="00D273FD">
        <w:rPr>
          <w:rFonts w:ascii="Arial" w:hAnsi="Arial" w:cs="Arial"/>
          <w:bCs/>
          <w:color w:val="auto"/>
          <w:sz w:val="20"/>
          <w:szCs w:val="20"/>
        </w:rPr>
        <w:t>wraz z rozlic</w:t>
      </w:r>
      <w:r w:rsidR="00767785" w:rsidRPr="00D273FD">
        <w:rPr>
          <w:rFonts w:ascii="Arial" w:hAnsi="Arial" w:cs="Arial"/>
          <w:bCs/>
          <w:color w:val="auto"/>
          <w:sz w:val="20"/>
          <w:szCs w:val="20"/>
        </w:rPr>
        <w:t>zeniem za I kwartał danego roku</w:t>
      </w:r>
      <w:r w:rsidR="00AB6B6D" w:rsidRPr="00D273FD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706FA" w:rsidRPr="00D273FD" w:rsidRDefault="00E706FA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6E521E" w:rsidRPr="00D273FD">
        <w:rPr>
          <w:rFonts w:ascii="Arial" w:hAnsi="Arial" w:cs="Arial"/>
          <w:color w:val="auto"/>
          <w:sz w:val="20"/>
          <w:szCs w:val="20"/>
        </w:rPr>
        <w:t>z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adania z należytą starannością, w szczególności do ponoszenia wydatków, </w:t>
      </w:r>
      <w:r w:rsidRPr="00D273FD">
        <w:rPr>
          <w:rFonts w:ascii="Arial" w:hAnsi="Arial" w:cs="Arial"/>
          <w:color w:val="auto"/>
          <w:sz w:val="20"/>
          <w:szCs w:val="20"/>
        </w:rPr>
        <w:br/>
        <w:t xml:space="preserve">w zakresie dotyczącym wydatkowania środków PFRON, zgodnie z obowiązującymi przepisami ustawy o finansach publicznych, tj. w sposób celowy, rzetelny, racjonalny </w:t>
      </w:r>
      <w:r w:rsidRPr="00D273FD">
        <w:rPr>
          <w:rFonts w:ascii="Arial" w:hAnsi="Arial" w:cs="Arial"/>
          <w:color w:val="auto"/>
          <w:sz w:val="20"/>
          <w:szCs w:val="20"/>
        </w:rPr>
        <w:br/>
        <w:t xml:space="preserve">i oszczędny oraz umożliwiający prawidłową i terminową realizację zadania, </w:t>
      </w:r>
      <w:r w:rsidRPr="00D273FD">
        <w:rPr>
          <w:rFonts w:ascii="Arial" w:hAnsi="Arial" w:cs="Arial"/>
          <w:color w:val="auto"/>
          <w:sz w:val="20"/>
          <w:szCs w:val="20"/>
        </w:rPr>
        <w:br/>
        <w:t>a także w wysokości i terminach wynikających z wcz</w:t>
      </w:r>
      <w:r w:rsidR="00767785" w:rsidRPr="00D273FD">
        <w:rPr>
          <w:rFonts w:ascii="Arial" w:hAnsi="Arial" w:cs="Arial"/>
          <w:color w:val="auto"/>
          <w:sz w:val="20"/>
          <w:szCs w:val="20"/>
        </w:rPr>
        <w:t>eśniej zaciągniętych zobowiązań;</w:t>
      </w:r>
    </w:p>
    <w:p w:rsidR="00E706FA" w:rsidRPr="00D273FD" w:rsidRDefault="00E706FA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przestrzegania przepisów ustawy z dnia 29 stycznia 2004 </w:t>
      </w:r>
      <w:r w:rsidR="009161AF" w:rsidRPr="00D273FD">
        <w:rPr>
          <w:rFonts w:ascii="Arial" w:hAnsi="Arial" w:cs="Arial"/>
          <w:color w:val="auto"/>
          <w:sz w:val="20"/>
          <w:szCs w:val="20"/>
        </w:rPr>
        <w:t xml:space="preserve">r. Prawo zamówień publicznych </w:t>
      </w:r>
      <w:r w:rsidR="009161AF" w:rsidRPr="00D273FD">
        <w:rPr>
          <w:rStyle w:val="ng-binding"/>
          <w:rFonts w:ascii="Arial" w:hAnsi="Arial" w:cs="Arial"/>
          <w:color w:val="auto"/>
          <w:sz w:val="20"/>
          <w:szCs w:val="20"/>
        </w:rPr>
        <w:t>(Dz.</w:t>
      </w:r>
      <w:r w:rsidR="00E3140D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9161AF" w:rsidRPr="00D273FD">
        <w:rPr>
          <w:rStyle w:val="ng-binding"/>
          <w:rFonts w:ascii="Arial" w:hAnsi="Arial" w:cs="Arial"/>
          <w:color w:val="auto"/>
          <w:sz w:val="20"/>
          <w:szCs w:val="20"/>
        </w:rPr>
        <w:t>U.</w:t>
      </w:r>
      <w:r w:rsidR="00E3140D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9161AF" w:rsidRPr="00D273FD">
        <w:rPr>
          <w:rStyle w:val="ng-binding"/>
          <w:rFonts w:ascii="Arial" w:hAnsi="Arial" w:cs="Arial"/>
          <w:color w:val="auto"/>
          <w:sz w:val="20"/>
          <w:szCs w:val="20"/>
        </w:rPr>
        <w:t>201</w:t>
      </w:r>
      <w:r w:rsidR="00195258" w:rsidRPr="00D273FD">
        <w:rPr>
          <w:rStyle w:val="ng-binding"/>
          <w:rFonts w:ascii="Arial" w:hAnsi="Arial" w:cs="Arial"/>
          <w:color w:val="auto"/>
          <w:sz w:val="20"/>
          <w:szCs w:val="20"/>
        </w:rPr>
        <w:t>9</w:t>
      </w:r>
      <w:r w:rsidR="00E3140D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r.</w:t>
      </w:r>
      <w:r w:rsidR="005C1CAC" w:rsidRPr="00D273FD">
        <w:rPr>
          <w:rStyle w:val="ng-binding"/>
          <w:rFonts w:ascii="Arial" w:hAnsi="Arial" w:cs="Arial"/>
          <w:color w:val="auto"/>
          <w:sz w:val="20"/>
          <w:szCs w:val="20"/>
        </w:rPr>
        <w:t>,</w:t>
      </w:r>
      <w:r w:rsidR="00E3140D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poz. </w:t>
      </w:r>
      <w:r w:rsidR="00195258" w:rsidRPr="00D273FD">
        <w:rPr>
          <w:rStyle w:val="ng-binding"/>
          <w:rFonts w:ascii="Arial" w:hAnsi="Arial" w:cs="Arial"/>
          <w:color w:val="auto"/>
          <w:sz w:val="20"/>
          <w:szCs w:val="20"/>
        </w:rPr>
        <w:t>1843</w:t>
      </w:r>
      <w:r w:rsidR="00E3140D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ze zm.</w:t>
      </w:r>
      <w:r w:rsidR="009161AF" w:rsidRPr="00D273FD">
        <w:rPr>
          <w:rStyle w:val="ng-binding"/>
          <w:rFonts w:ascii="Arial" w:hAnsi="Arial" w:cs="Arial"/>
          <w:color w:val="auto"/>
          <w:sz w:val="20"/>
          <w:szCs w:val="20"/>
        </w:rPr>
        <w:t>)</w:t>
      </w:r>
      <w:r w:rsidR="009161AF"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w zakresie w jakim ustawa ta znajduje zastosowanie </w:t>
      </w:r>
      <w:r w:rsidRPr="00D273FD">
        <w:rPr>
          <w:rFonts w:ascii="Arial" w:hAnsi="Arial" w:cs="Arial"/>
          <w:color w:val="auto"/>
          <w:sz w:val="20"/>
          <w:szCs w:val="20"/>
        </w:rPr>
        <w:br/>
        <w:t xml:space="preserve">do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i realizowanego przez niego </w:t>
      </w:r>
      <w:r w:rsidR="00E3140D" w:rsidRPr="00D273FD">
        <w:rPr>
          <w:rFonts w:ascii="Arial" w:hAnsi="Arial" w:cs="Arial"/>
          <w:color w:val="auto"/>
          <w:sz w:val="20"/>
          <w:szCs w:val="20"/>
        </w:rPr>
        <w:t>z</w:t>
      </w:r>
      <w:r w:rsidRPr="00D273FD">
        <w:rPr>
          <w:rFonts w:ascii="Arial" w:hAnsi="Arial" w:cs="Arial"/>
          <w:color w:val="auto"/>
          <w:sz w:val="20"/>
          <w:szCs w:val="20"/>
        </w:rPr>
        <w:t>adania</w:t>
      </w:r>
      <w:r w:rsidR="00E3140D" w:rsidRPr="00D273FD">
        <w:rPr>
          <w:rFonts w:ascii="Arial" w:hAnsi="Arial" w:cs="Arial"/>
          <w:color w:val="auto"/>
          <w:sz w:val="20"/>
          <w:szCs w:val="20"/>
        </w:rPr>
        <w:t>,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objęte</w:t>
      </w:r>
      <w:r w:rsidR="00767785" w:rsidRPr="00D273FD">
        <w:rPr>
          <w:rFonts w:ascii="Arial" w:hAnsi="Arial" w:cs="Arial"/>
          <w:color w:val="auto"/>
          <w:sz w:val="20"/>
          <w:szCs w:val="20"/>
        </w:rPr>
        <w:t>go przedmiotem niniejszej umowy;</w:t>
      </w:r>
    </w:p>
    <w:p w:rsidR="00E706FA" w:rsidRPr="00D273FD" w:rsidRDefault="00E706FA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Cs/>
          <w:color w:val="auto"/>
          <w:sz w:val="20"/>
          <w:szCs w:val="20"/>
        </w:rPr>
        <w:lastRenderedPageBreak/>
        <w:t xml:space="preserve">przedłożenia </w:t>
      </w:r>
      <w:r w:rsidRPr="00D273FD">
        <w:rPr>
          <w:rFonts w:ascii="Arial" w:hAnsi="Arial" w:cs="Arial"/>
          <w:b/>
          <w:bCs/>
          <w:color w:val="auto"/>
          <w:sz w:val="20"/>
          <w:szCs w:val="20"/>
        </w:rPr>
        <w:t>Województwu</w:t>
      </w:r>
      <w:r w:rsidRPr="00D273FD">
        <w:rPr>
          <w:rFonts w:ascii="Arial" w:hAnsi="Arial" w:cs="Arial"/>
          <w:bCs/>
          <w:color w:val="auto"/>
          <w:sz w:val="20"/>
          <w:szCs w:val="20"/>
        </w:rPr>
        <w:t xml:space="preserve"> informacji o postępowaniach dotyczących udzielonych zamówień publicznych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na dostawy lub usługi wykonywane </w:t>
      </w:r>
      <w:r w:rsidRPr="00D273FD">
        <w:rPr>
          <w:rFonts w:ascii="Arial" w:hAnsi="Arial" w:cs="Arial"/>
          <w:bCs/>
          <w:color w:val="auto"/>
          <w:sz w:val="20"/>
          <w:szCs w:val="20"/>
        </w:rPr>
        <w:t xml:space="preserve">w ramach realizacji </w:t>
      </w:r>
      <w:r w:rsidR="00E3140D" w:rsidRPr="00D273FD">
        <w:rPr>
          <w:rFonts w:ascii="Arial" w:hAnsi="Arial" w:cs="Arial"/>
          <w:bCs/>
          <w:color w:val="auto"/>
          <w:sz w:val="20"/>
          <w:szCs w:val="20"/>
        </w:rPr>
        <w:t>z</w:t>
      </w:r>
      <w:r w:rsidRPr="00D273FD">
        <w:rPr>
          <w:rFonts w:ascii="Arial" w:hAnsi="Arial" w:cs="Arial"/>
          <w:bCs/>
          <w:color w:val="auto"/>
          <w:sz w:val="20"/>
          <w:szCs w:val="20"/>
        </w:rPr>
        <w:t>adania</w:t>
      </w:r>
      <w:r w:rsidRPr="00D273FD">
        <w:rPr>
          <w:rFonts w:ascii="Arial" w:hAnsi="Arial" w:cs="Arial"/>
          <w:bCs/>
          <w:color w:val="auto"/>
          <w:sz w:val="20"/>
          <w:szCs w:val="20"/>
        </w:rPr>
        <w:br/>
        <w:t xml:space="preserve">i </w:t>
      </w:r>
      <w:r w:rsidRPr="00D273FD">
        <w:rPr>
          <w:rFonts w:ascii="Arial" w:hAnsi="Arial" w:cs="Arial"/>
          <w:color w:val="auto"/>
          <w:sz w:val="20"/>
          <w:szCs w:val="20"/>
        </w:rPr>
        <w:t>udostępniania wszelkiej dokumentacji tych postępowań wraz zawartą umow</w:t>
      </w:r>
      <w:r w:rsidR="00767785" w:rsidRPr="00D273FD">
        <w:rPr>
          <w:rFonts w:ascii="Arial" w:hAnsi="Arial" w:cs="Arial"/>
          <w:color w:val="auto"/>
          <w:sz w:val="20"/>
          <w:szCs w:val="20"/>
        </w:rPr>
        <w:t xml:space="preserve">ą w wyniku </w:t>
      </w:r>
      <w:r w:rsidR="005C1CAC" w:rsidRPr="00D273FD">
        <w:rPr>
          <w:rFonts w:ascii="Arial" w:hAnsi="Arial" w:cs="Arial"/>
          <w:color w:val="auto"/>
          <w:sz w:val="20"/>
          <w:szCs w:val="20"/>
        </w:rPr>
        <w:br/>
      </w:r>
      <w:r w:rsidR="00767785" w:rsidRPr="00D273FD">
        <w:rPr>
          <w:rFonts w:ascii="Arial" w:hAnsi="Arial" w:cs="Arial"/>
          <w:color w:val="auto"/>
          <w:sz w:val="20"/>
          <w:szCs w:val="20"/>
        </w:rPr>
        <w:t>ich rozstrzygnięcia;</w:t>
      </w:r>
    </w:p>
    <w:p w:rsidR="00E706FA" w:rsidRPr="00D273FD" w:rsidRDefault="00E706FA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wyłonienia wykonawców dostaw lub usług w sposób zapewniający przejrzystość dokonywanego wyboru, zachowanie zasad uczciwej konkurencji między podmiotami składającymi swoje oferty oraz równ</w:t>
      </w:r>
      <w:r w:rsidR="00E3140D" w:rsidRPr="00D273FD">
        <w:rPr>
          <w:rFonts w:ascii="Arial" w:hAnsi="Arial" w:cs="Arial"/>
          <w:color w:val="auto"/>
          <w:sz w:val="20"/>
          <w:szCs w:val="20"/>
        </w:rPr>
        <w:t xml:space="preserve">e traktowanie tych podmiotów -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w przypadku braku ustawowego obowiązku stosowania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przepisów ustawy Prawo zamówień publicznych. W szczególności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D273FD">
        <w:rPr>
          <w:rFonts w:ascii="Arial" w:hAnsi="Arial" w:cs="Arial"/>
          <w:color w:val="auto"/>
          <w:sz w:val="20"/>
          <w:szCs w:val="20"/>
        </w:rPr>
        <w:t>zobowiązuje się dokonać publicznego ogłoszenia o planowanym przez siebie udzieleniu zamówienia na dostawy, usługi lub roboty budowlane, opracować obiektywne kryteria wyboru potencjalnych wykonawców gwarantujące efektywną konkurencję między nimi ze wskazaniem wagi poszczególnych kryteriów, a także do zawarcia umowy w trybie określonym przepisami kodeksu cywilnego d</w:t>
      </w:r>
      <w:r w:rsidR="00767785" w:rsidRPr="00D273FD">
        <w:rPr>
          <w:rFonts w:ascii="Arial" w:hAnsi="Arial" w:cs="Arial"/>
          <w:color w:val="auto"/>
          <w:sz w:val="20"/>
          <w:szCs w:val="20"/>
        </w:rPr>
        <w:t>otyczącymi przetargu lub aukcji;</w:t>
      </w:r>
    </w:p>
    <w:p w:rsidR="00E706FA" w:rsidRPr="00D273FD" w:rsidRDefault="00E706FA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przechowywania przez okres </w:t>
      </w:r>
      <w:r w:rsidR="009161AF" w:rsidRPr="00D273FD">
        <w:rPr>
          <w:rFonts w:ascii="Arial" w:hAnsi="Arial" w:cs="Arial"/>
          <w:color w:val="auto"/>
          <w:sz w:val="20"/>
          <w:szCs w:val="20"/>
        </w:rPr>
        <w:t>5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lat od daty zakończenia realizacji </w:t>
      </w:r>
      <w:r w:rsidR="00E3140D" w:rsidRPr="00D273FD">
        <w:rPr>
          <w:rFonts w:ascii="Arial" w:hAnsi="Arial" w:cs="Arial"/>
          <w:color w:val="auto"/>
          <w:sz w:val="20"/>
          <w:szCs w:val="20"/>
        </w:rPr>
        <w:t>z</w:t>
      </w:r>
      <w:r w:rsidRPr="00D273FD">
        <w:rPr>
          <w:rFonts w:ascii="Arial" w:hAnsi="Arial" w:cs="Arial"/>
          <w:color w:val="auto"/>
          <w:sz w:val="20"/>
          <w:szCs w:val="20"/>
        </w:rPr>
        <w:t>adania dokumentacji księgowej dotyczącej realizowanego zadania, a w szczególności dotyczącej środków PFRON otrzymanych i rozliczonyc</w:t>
      </w:r>
      <w:r w:rsidR="00767785" w:rsidRPr="00D273FD">
        <w:rPr>
          <w:rFonts w:ascii="Arial" w:hAnsi="Arial" w:cs="Arial"/>
          <w:color w:val="auto"/>
          <w:sz w:val="20"/>
          <w:szCs w:val="20"/>
        </w:rPr>
        <w:t>h na podstawie niniejszej umowy;</w:t>
      </w:r>
    </w:p>
    <w:p w:rsidR="004D053B" w:rsidRPr="00D273FD" w:rsidRDefault="00E706FA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przechowywania do upływu terminu określonego w pkt </w:t>
      </w:r>
      <w:r w:rsidR="0077008F" w:rsidRPr="00D273FD">
        <w:rPr>
          <w:rFonts w:ascii="Arial" w:hAnsi="Arial" w:cs="Arial"/>
          <w:color w:val="auto"/>
          <w:sz w:val="20"/>
          <w:szCs w:val="20"/>
        </w:rPr>
        <w:t>7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dokumentacji przeprowadzonych postępowań o udzielenie zamówień publicznych n</w:t>
      </w:r>
      <w:r w:rsidR="00692867" w:rsidRPr="00D273FD">
        <w:rPr>
          <w:rFonts w:ascii="Arial" w:hAnsi="Arial" w:cs="Arial"/>
          <w:color w:val="auto"/>
          <w:sz w:val="20"/>
          <w:szCs w:val="20"/>
        </w:rPr>
        <w:t>a dostawy lub usługi związane z </w:t>
      </w:r>
      <w:r w:rsidRPr="00D273FD">
        <w:rPr>
          <w:rFonts w:ascii="Arial" w:hAnsi="Arial" w:cs="Arial"/>
          <w:color w:val="auto"/>
          <w:sz w:val="20"/>
          <w:szCs w:val="20"/>
        </w:rPr>
        <w:t>realizacją zadania, a także dokumentacji dotyczącej wyłonieni</w:t>
      </w:r>
      <w:r w:rsidR="009161AF" w:rsidRPr="00D273FD">
        <w:rPr>
          <w:rFonts w:ascii="Arial" w:hAnsi="Arial" w:cs="Arial"/>
          <w:color w:val="auto"/>
          <w:sz w:val="20"/>
          <w:szCs w:val="20"/>
        </w:rPr>
        <w:t xml:space="preserve">a Wykonawców w trybie opisanym </w:t>
      </w:r>
      <w:r w:rsidR="00DA29CA" w:rsidRPr="00D273FD">
        <w:rPr>
          <w:rFonts w:ascii="Arial" w:hAnsi="Arial" w:cs="Arial"/>
          <w:color w:val="auto"/>
          <w:sz w:val="20"/>
          <w:szCs w:val="20"/>
        </w:rPr>
        <w:br/>
      </w:r>
      <w:r w:rsidR="00767785" w:rsidRPr="00D273FD">
        <w:rPr>
          <w:rFonts w:ascii="Arial" w:hAnsi="Arial" w:cs="Arial"/>
          <w:color w:val="auto"/>
          <w:sz w:val="20"/>
          <w:szCs w:val="20"/>
        </w:rPr>
        <w:t xml:space="preserve">w pkt </w:t>
      </w:r>
      <w:r w:rsidR="0077008F" w:rsidRPr="00D273FD">
        <w:rPr>
          <w:rFonts w:ascii="Arial" w:hAnsi="Arial" w:cs="Arial"/>
          <w:color w:val="auto"/>
          <w:sz w:val="20"/>
          <w:szCs w:val="20"/>
        </w:rPr>
        <w:t>6</w:t>
      </w:r>
      <w:r w:rsidR="00767785" w:rsidRPr="00D273FD">
        <w:rPr>
          <w:rFonts w:ascii="Arial" w:hAnsi="Arial" w:cs="Arial"/>
          <w:color w:val="auto"/>
          <w:sz w:val="20"/>
          <w:szCs w:val="20"/>
        </w:rPr>
        <w:t>;</w:t>
      </w:r>
    </w:p>
    <w:p w:rsidR="004D053B" w:rsidRPr="00D273FD" w:rsidRDefault="004D053B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zawarcia i dostarczenia Województwu umów ubezpieczenia w przypadku nabycia </w:t>
      </w:r>
      <w:r w:rsidR="002218C1" w:rsidRPr="00D273FD">
        <w:rPr>
          <w:rFonts w:ascii="Arial" w:hAnsi="Arial" w:cs="Arial"/>
          <w:color w:val="auto"/>
          <w:sz w:val="20"/>
          <w:szCs w:val="20"/>
        </w:rPr>
        <w:br/>
      </w:r>
      <w:r w:rsidRPr="00D273FD">
        <w:rPr>
          <w:rFonts w:ascii="Arial" w:hAnsi="Arial" w:cs="Arial"/>
          <w:color w:val="auto"/>
          <w:sz w:val="20"/>
          <w:szCs w:val="20"/>
        </w:rPr>
        <w:t xml:space="preserve">po zawarciu niniejszej umowy, wyposażenia i środków trwałych dofinansowywanych </w:t>
      </w:r>
      <w:r w:rsidR="002218C1" w:rsidRPr="00D273FD">
        <w:rPr>
          <w:rFonts w:ascii="Arial" w:hAnsi="Arial" w:cs="Arial"/>
          <w:color w:val="auto"/>
          <w:sz w:val="20"/>
          <w:szCs w:val="20"/>
        </w:rPr>
        <w:br/>
      </w:r>
      <w:r w:rsidRPr="00D273FD">
        <w:rPr>
          <w:rFonts w:ascii="Arial" w:hAnsi="Arial" w:cs="Arial"/>
          <w:color w:val="auto"/>
          <w:sz w:val="20"/>
          <w:szCs w:val="20"/>
        </w:rPr>
        <w:t>ze środków PFRON niezbędnego do prowadzenia produkcji lub świadczenia usług przez Zakł</w:t>
      </w:r>
      <w:r w:rsidR="00767785" w:rsidRPr="00D273FD">
        <w:rPr>
          <w:rFonts w:ascii="Arial" w:hAnsi="Arial" w:cs="Arial"/>
          <w:color w:val="auto"/>
          <w:sz w:val="20"/>
          <w:szCs w:val="20"/>
        </w:rPr>
        <w:t>ad, niezwłocznie po ich nabyciu;</w:t>
      </w:r>
    </w:p>
    <w:p w:rsidR="006A3AB6" w:rsidRPr="00D273FD" w:rsidRDefault="004D053B" w:rsidP="00272A8B">
      <w:pPr>
        <w:numPr>
          <w:ilvl w:val="0"/>
          <w:numId w:val="11"/>
        </w:numPr>
        <w:tabs>
          <w:tab w:val="clear" w:pos="720"/>
          <w:tab w:val="num" w:pos="851"/>
        </w:tabs>
        <w:ind w:left="851" w:hanging="425"/>
        <w:jc w:val="both"/>
        <w:rPr>
          <w:rStyle w:val="TeksttreciPogrubienie"/>
          <w:rFonts w:ascii="Arial" w:hAnsi="Arial" w:cs="Arial"/>
          <w:b w:val="0"/>
          <w:bCs w:val="0"/>
          <w:color w:val="auto"/>
          <w:sz w:val="20"/>
          <w:szCs w:val="20"/>
          <w:shd w:val="clear" w:color="auto" w:fill="auto"/>
        </w:rPr>
      </w:pPr>
      <w:r w:rsidRPr="00D273FD">
        <w:rPr>
          <w:rFonts w:ascii="Arial" w:hAnsi="Arial" w:cs="Arial"/>
          <w:color w:val="auto"/>
          <w:sz w:val="20"/>
          <w:szCs w:val="20"/>
        </w:rPr>
        <w:t>zwrotu</w:t>
      </w:r>
      <w:r w:rsidRPr="00D273FD">
        <w:rPr>
          <w:rStyle w:val="TeksttreciPogrubienie"/>
          <w:rFonts w:ascii="Arial" w:hAnsi="Arial" w:cs="Arial"/>
          <w:color w:val="auto"/>
          <w:sz w:val="20"/>
          <w:szCs w:val="20"/>
        </w:rPr>
        <w:t xml:space="preserve"> Województwu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kosztów zakupu ze środków PFRON wyposażenia Zakładu i środków transportu, pomniejszonych o koszty amortyzacji lub przekazania go za zgodą Województwa innej jednostce organizacyjnej prowadzącej działalność rehabilitacyjną na rzecz osób niepełnosprawnych, w przypadku zaprzestania działalności Zakładu. Forma wykonania niniejszego zobowiązania będzie wskazana przez</w:t>
      </w:r>
      <w:r w:rsidRPr="00D273FD">
        <w:rPr>
          <w:rStyle w:val="TeksttreciPogrubienie"/>
          <w:rFonts w:ascii="Arial" w:hAnsi="Arial" w:cs="Arial"/>
          <w:color w:val="auto"/>
          <w:sz w:val="20"/>
          <w:szCs w:val="20"/>
        </w:rPr>
        <w:t xml:space="preserve"> Województwo.</w:t>
      </w:r>
    </w:p>
    <w:p w:rsidR="00A24AF4" w:rsidRPr="00D273FD" w:rsidRDefault="00A24AF4" w:rsidP="00272A8B">
      <w:pPr>
        <w:ind w:left="851"/>
        <w:jc w:val="center"/>
        <w:rPr>
          <w:rFonts w:ascii="Arial" w:hAnsi="Arial" w:cs="Arial"/>
          <w:color w:val="auto"/>
          <w:sz w:val="20"/>
          <w:szCs w:val="20"/>
        </w:rPr>
      </w:pPr>
    </w:p>
    <w:p w:rsidR="006A3AB6" w:rsidRPr="00D273FD" w:rsidRDefault="00DA29CA" w:rsidP="00272A8B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6A3AB6" w:rsidRPr="00D273FD">
        <w:rPr>
          <w:rFonts w:ascii="Arial" w:hAnsi="Arial" w:cs="Arial"/>
          <w:b/>
          <w:color w:val="auto"/>
          <w:sz w:val="20"/>
          <w:szCs w:val="20"/>
        </w:rPr>
        <w:t>1</w:t>
      </w:r>
      <w:r w:rsidR="00F145CC" w:rsidRPr="00D273FD">
        <w:rPr>
          <w:rFonts w:ascii="Arial" w:hAnsi="Arial" w:cs="Arial"/>
          <w:b/>
          <w:color w:val="auto"/>
          <w:sz w:val="20"/>
          <w:szCs w:val="20"/>
        </w:rPr>
        <w:t>3</w:t>
      </w:r>
    </w:p>
    <w:p w:rsidR="00E706FA" w:rsidRPr="00D273FD" w:rsidRDefault="00E706FA" w:rsidP="00272A8B">
      <w:p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1.</w:t>
      </w:r>
      <w:r w:rsidRPr="00D273FD">
        <w:rPr>
          <w:rStyle w:val="tabulatory1"/>
          <w:rFonts w:ascii="Arial" w:hAnsi="Arial" w:cs="Arial"/>
          <w:color w:val="auto"/>
          <w:sz w:val="20"/>
          <w:szCs w:val="20"/>
        </w:rPr>
        <w:t>  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Umowa może być rozwiązana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ze skutkiem natychmiastowym w przypadku:</w:t>
      </w:r>
    </w:p>
    <w:p w:rsidR="0056063A" w:rsidRPr="00D273FD" w:rsidRDefault="00E706FA" w:rsidP="00272A8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stwierdzenia faktu wydatkowania środków dofinansowania niezgodnie z ich przeznaczeniem określonym w niniejszej umowie lub faktu pobrania środk</w:t>
      </w:r>
      <w:r w:rsidR="00767785" w:rsidRPr="00D273FD">
        <w:rPr>
          <w:rFonts w:ascii="Arial" w:hAnsi="Arial" w:cs="Arial"/>
          <w:color w:val="auto"/>
          <w:sz w:val="20"/>
          <w:szCs w:val="20"/>
        </w:rPr>
        <w:t>ów PFRON w nadmiernej wysokości;</w:t>
      </w:r>
    </w:p>
    <w:p w:rsidR="0056063A" w:rsidRPr="00D273FD" w:rsidRDefault="00E706FA" w:rsidP="00272A8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odmowy poddania się kontroli albo niedoprowadzenia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w terminie określonym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do usunięcia stwierdzonych po</w:t>
      </w:r>
      <w:r w:rsidR="00767785" w:rsidRPr="00D273FD">
        <w:rPr>
          <w:rFonts w:ascii="Arial" w:hAnsi="Arial" w:cs="Arial"/>
          <w:color w:val="auto"/>
          <w:sz w:val="20"/>
          <w:szCs w:val="20"/>
        </w:rPr>
        <w:t>dczas kontroli nieprawidłowości;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6063A" w:rsidRPr="00D273FD" w:rsidRDefault="00E706FA" w:rsidP="00272A8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lastRenderedPageBreak/>
        <w:t xml:space="preserve">nieprzedłożenia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330A86" w:rsidRPr="00D273FD">
        <w:rPr>
          <w:rFonts w:ascii="Arial" w:hAnsi="Arial" w:cs="Arial"/>
          <w:b/>
          <w:color w:val="auto"/>
          <w:sz w:val="20"/>
          <w:szCs w:val="20"/>
        </w:rPr>
        <w:t>Z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ałącznika nr </w:t>
      </w:r>
      <w:r w:rsidR="00CE5F38" w:rsidRPr="00D273FD">
        <w:rPr>
          <w:rFonts w:ascii="Arial" w:hAnsi="Arial" w:cs="Arial"/>
          <w:b/>
          <w:color w:val="auto"/>
          <w:sz w:val="20"/>
          <w:szCs w:val="20"/>
        </w:rPr>
        <w:t>2, 3, 4, 5, 6, 8</w:t>
      </w:r>
      <w:r w:rsidR="009E417F" w:rsidRPr="00D273FD">
        <w:rPr>
          <w:rFonts w:ascii="Arial" w:hAnsi="Arial" w:cs="Arial"/>
          <w:color w:val="auto"/>
          <w:sz w:val="20"/>
          <w:szCs w:val="20"/>
        </w:rPr>
        <w:t xml:space="preserve"> do niniejszej umowy w </w:t>
      </w:r>
      <w:r w:rsidRPr="00D273FD">
        <w:rPr>
          <w:rFonts w:ascii="Arial" w:hAnsi="Arial" w:cs="Arial"/>
          <w:color w:val="auto"/>
          <w:sz w:val="20"/>
          <w:szCs w:val="20"/>
        </w:rPr>
        <w:t>terminie i na zasadach o</w:t>
      </w:r>
      <w:r w:rsidR="00767785" w:rsidRPr="00D273FD">
        <w:rPr>
          <w:rFonts w:ascii="Arial" w:hAnsi="Arial" w:cs="Arial"/>
          <w:color w:val="auto"/>
          <w:sz w:val="20"/>
          <w:szCs w:val="20"/>
        </w:rPr>
        <w:t>kreślonych w niniejszej umowie;</w:t>
      </w:r>
    </w:p>
    <w:p w:rsidR="0056063A" w:rsidRPr="00D273FD" w:rsidRDefault="00E706FA" w:rsidP="00272A8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przedstawienia przez </w:t>
      </w: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Organizatora 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nieprawdziwych, niepełnych, przerobionych </w:t>
      </w:r>
      <w:r w:rsidR="005471BF" w:rsidRPr="00D273FD">
        <w:rPr>
          <w:rFonts w:ascii="Arial" w:hAnsi="Arial" w:cs="Arial"/>
          <w:color w:val="auto"/>
          <w:sz w:val="20"/>
          <w:szCs w:val="20"/>
          <w:lang w:eastAsia="en-US"/>
        </w:rPr>
        <w:br/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lub poświadczających nieprawdę dokumentów i informacji dotyczących realizacji </w:t>
      </w:r>
      <w:r w:rsidR="00330A86" w:rsidRPr="00D273FD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>adania dofinansowywanego środkami PFRO</w:t>
      </w:r>
      <w:r w:rsidR="00767785" w:rsidRPr="00D273FD">
        <w:rPr>
          <w:rFonts w:ascii="Arial" w:hAnsi="Arial" w:cs="Arial"/>
          <w:color w:val="auto"/>
          <w:sz w:val="20"/>
          <w:szCs w:val="20"/>
          <w:lang w:eastAsia="en-US"/>
        </w:rPr>
        <w:t>N na podstawie niniejszej umowy;</w:t>
      </w:r>
    </w:p>
    <w:p w:rsidR="0056063A" w:rsidRPr="00D273FD" w:rsidRDefault="00E706FA" w:rsidP="00272A8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stwierdzenia, że </w:t>
      </w: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>Organizator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nie stosował ustawy Prawo zamówień publicznych pomimo, </w:t>
      </w:r>
      <w:r w:rsidRPr="00D273FD">
        <w:rPr>
          <w:rFonts w:ascii="Arial" w:hAnsi="Arial" w:cs="Arial"/>
          <w:color w:val="auto"/>
          <w:sz w:val="20"/>
          <w:szCs w:val="20"/>
        </w:rPr>
        <w:br/>
        <w:t xml:space="preserve">że był zobowiązany do jej stosowania, lub naruszył przepisy tej ustawy w zakresie zasad </w:t>
      </w:r>
      <w:r w:rsidRPr="00D273FD">
        <w:rPr>
          <w:rFonts w:ascii="Arial" w:hAnsi="Arial" w:cs="Arial"/>
          <w:color w:val="auto"/>
          <w:sz w:val="20"/>
          <w:szCs w:val="20"/>
        </w:rPr>
        <w:br/>
        <w:t>i trybów prowadzenia postępowań o ud</w:t>
      </w:r>
      <w:r w:rsidR="00767785" w:rsidRPr="00D273FD">
        <w:rPr>
          <w:rFonts w:ascii="Arial" w:hAnsi="Arial" w:cs="Arial"/>
          <w:color w:val="auto"/>
          <w:sz w:val="20"/>
          <w:szCs w:val="20"/>
        </w:rPr>
        <w:t>zielenie zamówienia publicznego;</w:t>
      </w:r>
    </w:p>
    <w:p w:rsidR="00E706FA" w:rsidRPr="00D273FD" w:rsidRDefault="00E706FA" w:rsidP="00272A8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niezastosowania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postanowień § </w:t>
      </w:r>
      <w:r w:rsidR="00DA29CA" w:rsidRPr="00D273FD">
        <w:rPr>
          <w:rFonts w:ascii="Arial" w:hAnsi="Arial" w:cs="Arial"/>
          <w:color w:val="auto"/>
          <w:sz w:val="20"/>
          <w:szCs w:val="20"/>
        </w:rPr>
        <w:t>1</w:t>
      </w:r>
      <w:r w:rsidR="00141DFC" w:rsidRPr="00D273FD">
        <w:rPr>
          <w:rFonts w:ascii="Arial" w:hAnsi="Arial" w:cs="Arial"/>
          <w:color w:val="auto"/>
          <w:sz w:val="20"/>
          <w:szCs w:val="20"/>
        </w:rPr>
        <w:t>2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pkt </w:t>
      </w:r>
      <w:r w:rsidR="00891282" w:rsidRPr="00D273FD">
        <w:rPr>
          <w:rFonts w:ascii="Arial" w:hAnsi="Arial" w:cs="Arial"/>
          <w:color w:val="auto"/>
          <w:sz w:val="20"/>
          <w:szCs w:val="20"/>
        </w:rPr>
        <w:t>4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A353C2" w:rsidRPr="00D273FD">
        <w:rPr>
          <w:rFonts w:ascii="Arial" w:hAnsi="Arial" w:cs="Arial"/>
          <w:color w:val="auto"/>
          <w:sz w:val="20"/>
          <w:szCs w:val="20"/>
        </w:rPr>
        <w:t xml:space="preserve">albo pkt </w:t>
      </w:r>
      <w:r w:rsidR="00891282" w:rsidRPr="00D273FD">
        <w:rPr>
          <w:rFonts w:ascii="Arial" w:hAnsi="Arial" w:cs="Arial"/>
          <w:color w:val="auto"/>
          <w:sz w:val="20"/>
          <w:szCs w:val="20"/>
        </w:rPr>
        <w:t>6</w:t>
      </w:r>
      <w:r w:rsidR="00A353C2"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niniejszej umowy. </w:t>
      </w:r>
    </w:p>
    <w:p w:rsidR="00E706FA" w:rsidRPr="00D273FD" w:rsidRDefault="00E706FA" w:rsidP="00272A8B">
      <w:pPr>
        <w:ind w:left="36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2.</w:t>
      </w:r>
      <w:r w:rsidRPr="00D273FD">
        <w:rPr>
          <w:rStyle w:val="tabulatory1"/>
          <w:rFonts w:ascii="Arial" w:hAnsi="Arial" w:cs="Arial"/>
          <w:color w:val="auto"/>
          <w:sz w:val="20"/>
          <w:szCs w:val="20"/>
        </w:rPr>
        <w:t>  </w:t>
      </w:r>
      <w:r w:rsidRPr="00D273FD">
        <w:rPr>
          <w:rStyle w:val="tabulatory1"/>
          <w:rFonts w:ascii="Arial" w:hAnsi="Arial" w:cs="Arial"/>
          <w:b/>
          <w:color w:val="auto"/>
          <w:sz w:val="20"/>
          <w:szCs w:val="20"/>
        </w:rPr>
        <w:t>Województwo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rozwiązując umowę, w przypadku stwierdzenia którejkolwiek z okoliczności, </w:t>
      </w:r>
      <w:r w:rsidRPr="00D273FD">
        <w:rPr>
          <w:rFonts w:ascii="Arial" w:hAnsi="Arial" w:cs="Arial"/>
          <w:color w:val="auto"/>
          <w:sz w:val="20"/>
          <w:szCs w:val="20"/>
        </w:rPr>
        <w:br/>
        <w:t xml:space="preserve">o których mowa w ust. 1, określi kwotę środków PFRON podlegającą zwrotowi </w:t>
      </w:r>
      <w:r w:rsidRPr="00D273FD">
        <w:rPr>
          <w:rFonts w:ascii="Arial" w:hAnsi="Arial" w:cs="Arial"/>
          <w:color w:val="auto"/>
          <w:sz w:val="20"/>
          <w:szCs w:val="20"/>
        </w:rPr>
        <w:br/>
        <w:t xml:space="preserve">wraz z odsetkami w wysokości określonej jak dla zaległości podatkowych, naliczanymi od dnia przekazania środków PFRON na rachunek bankowy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="004E7A7F" w:rsidRPr="00D273FD">
        <w:rPr>
          <w:rFonts w:ascii="Arial" w:hAnsi="Arial" w:cs="Arial"/>
          <w:color w:val="auto"/>
          <w:sz w:val="20"/>
          <w:szCs w:val="20"/>
        </w:rPr>
        <w:t>,</w:t>
      </w:r>
      <w:r w:rsidR="004E7A7F" w:rsidRPr="00D273FD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tj. od daty uznania rachunku bankowego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. </w:t>
      </w:r>
      <w:r w:rsidR="00891282" w:rsidRPr="00D273FD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B84379" w:rsidRPr="00D273FD" w:rsidRDefault="00E706FA" w:rsidP="00272A8B">
      <w:pPr>
        <w:ind w:left="36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3.</w:t>
      </w:r>
      <w:r w:rsidRPr="00D273FD">
        <w:rPr>
          <w:rStyle w:val="tabulatory1"/>
          <w:rFonts w:ascii="Arial" w:hAnsi="Arial" w:cs="Arial"/>
          <w:color w:val="auto"/>
          <w:sz w:val="20"/>
          <w:szCs w:val="20"/>
        </w:rPr>
        <w:t xml:space="preserve">  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W przypadku nieuiszczenia, w terminie określonym zgodnie z postanowieniami ust. 2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Organizatora </w:t>
      </w:r>
      <w:r w:rsidRPr="00D273FD">
        <w:rPr>
          <w:rFonts w:ascii="Arial" w:hAnsi="Arial" w:cs="Arial"/>
          <w:color w:val="auto"/>
          <w:sz w:val="20"/>
          <w:szCs w:val="20"/>
        </w:rPr>
        <w:t>na rachunek bankowy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Województwa </w:t>
      </w:r>
      <w:r w:rsidRPr="00D273FD">
        <w:rPr>
          <w:rFonts w:ascii="Arial" w:hAnsi="Arial" w:cs="Arial"/>
          <w:color w:val="auto"/>
          <w:sz w:val="20"/>
          <w:szCs w:val="20"/>
        </w:rPr>
        <w:t>wskazany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w § </w:t>
      </w:r>
      <w:r w:rsidR="006D45BE" w:rsidRPr="00D273FD">
        <w:rPr>
          <w:rFonts w:ascii="Arial" w:hAnsi="Arial" w:cs="Arial"/>
          <w:color w:val="auto"/>
          <w:sz w:val="20"/>
          <w:szCs w:val="20"/>
        </w:rPr>
        <w:t>9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ust. </w:t>
      </w:r>
      <w:r w:rsidR="00B37957" w:rsidRPr="00D273FD">
        <w:rPr>
          <w:rFonts w:ascii="Arial" w:hAnsi="Arial" w:cs="Arial"/>
          <w:color w:val="auto"/>
          <w:sz w:val="20"/>
          <w:szCs w:val="20"/>
        </w:rPr>
        <w:t>1</w:t>
      </w:r>
      <w:r w:rsidRPr="00D273FD">
        <w:rPr>
          <w:rFonts w:ascii="Arial" w:hAnsi="Arial" w:cs="Arial"/>
          <w:color w:val="auto"/>
          <w:sz w:val="20"/>
          <w:szCs w:val="20"/>
        </w:rPr>
        <w:t>,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kwoty środków dofinansowania podlegającej zwrotowi wraz z odsetkami, o której mowa w ust. 2,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podejmie czynności zmierzające do egzekucji tych środków wraz z dodatkowym odsetkami, naliczonymi w wysokości określonej jak dla zaległości podatkowych, począwszy od dnia następującego po upływie terminu zwrotu środków PFRON, określonego zgodnie </w:t>
      </w:r>
      <w:r w:rsidRPr="00D273FD">
        <w:rPr>
          <w:rFonts w:ascii="Arial" w:hAnsi="Arial" w:cs="Arial"/>
          <w:color w:val="auto"/>
          <w:sz w:val="20"/>
          <w:szCs w:val="20"/>
        </w:rPr>
        <w:br/>
        <w:t>z postanowieniami ust. 2.</w:t>
      </w:r>
    </w:p>
    <w:p w:rsidR="00F145CC" w:rsidRPr="00D273FD" w:rsidRDefault="00B84379" w:rsidP="00272A8B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Rozwiązanie umowy bez wypowiedzenia następuje po up</w:t>
      </w:r>
      <w:r w:rsidRPr="00D273FD">
        <w:rPr>
          <w:rFonts w:ascii="Arial" w:eastAsia="Microsoft JhengHei Light" w:hAnsi="Arial" w:cs="Arial"/>
          <w:color w:val="auto"/>
          <w:sz w:val="20"/>
          <w:szCs w:val="20"/>
        </w:rPr>
        <w:t>ł</w:t>
      </w:r>
      <w:r w:rsidRPr="00D273FD">
        <w:rPr>
          <w:rFonts w:ascii="Arial" w:hAnsi="Arial" w:cs="Arial"/>
          <w:color w:val="auto"/>
          <w:sz w:val="20"/>
          <w:szCs w:val="20"/>
        </w:rPr>
        <w:t>ywie wyznaczonego przez</w:t>
      </w:r>
      <w:r w:rsidR="009E417F" w:rsidRPr="00D273FD">
        <w:rPr>
          <w:rFonts w:ascii="Arial" w:hAnsi="Arial" w:cs="Arial"/>
          <w:color w:val="auto"/>
          <w:sz w:val="20"/>
          <w:szCs w:val="20"/>
        </w:rPr>
        <w:t> 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terminu dodatkowego, do przywrócenia stanu zgodnego z wzajemnymi zobowiązaniami Stron.</w:t>
      </w:r>
    </w:p>
    <w:p w:rsidR="006D45BE" w:rsidRPr="00D273FD" w:rsidRDefault="006D45BE" w:rsidP="00272A8B">
      <w:pPr>
        <w:pStyle w:val="Akapitzlist"/>
        <w:ind w:left="426"/>
        <w:jc w:val="center"/>
        <w:rPr>
          <w:rFonts w:ascii="Arial" w:hAnsi="Arial" w:cs="Arial"/>
          <w:color w:val="auto"/>
          <w:sz w:val="20"/>
          <w:szCs w:val="20"/>
        </w:rPr>
      </w:pPr>
    </w:p>
    <w:p w:rsidR="006A3AB6" w:rsidRPr="00D273FD" w:rsidRDefault="00E706FA" w:rsidP="00272A8B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D273FD">
        <w:rPr>
          <w:rFonts w:ascii="Arial" w:hAnsi="Arial" w:cs="Arial"/>
          <w:b/>
          <w:color w:val="auto"/>
          <w:sz w:val="20"/>
          <w:szCs w:val="20"/>
        </w:rPr>
        <w:t>14</w:t>
      </w:r>
    </w:p>
    <w:p w:rsidR="00E706FA" w:rsidRPr="00D273FD" w:rsidRDefault="00E706FA" w:rsidP="00272A8B">
      <w:pPr>
        <w:numPr>
          <w:ilvl w:val="0"/>
          <w:numId w:val="5"/>
        </w:numPr>
        <w:spacing w:after="60"/>
        <w:ind w:left="426" w:right="80" w:hanging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Organizator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zobowiązuje się do udzielania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Województwu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, na każde żądanie, wszelkich informacji i do dostarczenia wszystkich dokumentów dotyczących </w:t>
      </w:r>
      <w:r w:rsidR="00161D6B" w:rsidRPr="00D273FD">
        <w:rPr>
          <w:rFonts w:ascii="Arial" w:hAnsi="Arial" w:cs="Arial"/>
          <w:color w:val="auto"/>
          <w:sz w:val="20"/>
          <w:szCs w:val="20"/>
        </w:rPr>
        <w:t>z</w:t>
      </w:r>
      <w:r w:rsidRPr="00D273FD">
        <w:rPr>
          <w:rFonts w:ascii="Arial" w:hAnsi="Arial" w:cs="Arial"/>
          <w:color w:val="auto"/>
          <w:sz w:val="20"/>
          <w:szCs w:val="20"/>
        </w:rPr>
        <w:t>adania, zarówno finansowych jak i merytorycznych, a także do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D273FD">
        <w:rPr>
          <w:rFonts w:ascii="Arial" w:hAnsi="Arial" w:cs="Arial"/>
          <w:color w:val="auto"/>
          <w:sz w:val="20"/>
          <w:szCs w:val="20"/>
        </w:rPr>
        <w:t>powiadamiania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 Województwa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o wszelkich zmianach lub innych okolicznościach mających wpływ na realizację </w:t>
      </w:r>
      <w:r w:rsidR="00161D6B" w:rsidRPr="00D273FD">
        <w:rPr>
          <w:rFonts w:ascii="Arial" w:hAnsi="Arial" w:cs="Arial"/>
          <w:color w:val="auto"/>
          <w:sz w:val="20"/>
          <w:szCs w:val="20"/>
        </w:rPr>
        <w:t>zadania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lub postanowień niniejszej umowy.</w:t>
      </w:r>
    </w:p>
    <w:p w:rsidR="00E706FA" w:rsidRPr="00D273FD" w:rsidRDefault="00E706FA" w:rsidP="00272A8B">
      <w:pPr>
        <w:numPr>
          <w:ilvl w:val="0"/>
          <w:numId w:val="5"/>
        </w:numPr>
        <w:spacing w:after="60"/>
        <w:ind w:left="426" w:right="80" w:hanging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>Organizator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zobowiązuje się poddać w każdy</w:t>
      </w:r>
      <w:r w:rsidR="00402B3B"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m czasie, przez okres </w:t>
      </w:r>
      <w:r w:rsidR="007A1119"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wskazany w </w:t>
      </w:r>
      <w:r w:rsidR="007A1119" w:rsidRPr="00D273FD">
        <w:rPr>
          <w:rFonts w:ascii="Arial" w:hAnsi="Arial" w:cs="Arial"/>
          <w:color w:val="auto"/>
          <w:sz w:val="20"/>
          <w:szCs w:val="20"/>
        </w:rPr>
        <w:t>§ 1</w:t>
      </w:r>
      <w:r w:rsidR="002E5054" w:rsidRPr="00D273FD">
        <w:rPr>
          <w:rFonts w:ascii="Arial" w:hAnsi="Arial" w:cs="Arial"/>
          <w:color w:val="auto"/>
          <w:sz w:val="20"/>
          <w:szCs w:val="20"/>
        </w:rPr>
        <w:t>2</w:t>
      </w:r>
      <w:r w:rsidR="00EF3AE8" w:rsidRPr="00D273FD">
        <w:rPr>
          <w:rFonts w:ascii="Arial" w:hAnsi="Arial" w:cs="Arial"/>
          <w:color w:val="auto"/>
          <w:sz w:val="20"/>
          <w:szCs w:val="20"/>
        </w:rPr>
        <w:t xml:space="preserve"> pkt 7</w:t>
      </w:r>
      <w:r w:rsidR="00402B3B" w:rsidRPr="00D273FD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kontroli w zakresie prawidłowości realizacji </w:t>
      </w:r>
      <w:r w:rsidR="00161D6B" w:rsidRPr="00D273FD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>adania, w tym wydatkowania otrzymanego dofinansowania, dokonywanej przez upoważnionych pracowników Urzędu Marszałkowskiego Województwa Zachodniopomorskiego</w:t>
      </w:r>
      <w:r w:rsidR="00692867"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. Kontrola może być prowadzona 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w siedzibie </w:t>
      </w: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oraz w miejscu realizacji zadania, tj. na terenie Z</w:t>
      </w:r>
      <w:r w:rsidR="00DA29CA" w:rsidRPr="00D273FD">
        <w:rPr>
          <w:rFonts w:ascii="Arial" w:hAnsi="Arial" w:cs="Arial"/>
          <w:color w:val="auto"/>
          <w:sz w:val="20"/>
          <w:szCs w:val="20"/>
          <w:lang w:eastAsia="en-US"/>
        </w:rPr>
        <w:t>akładu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:rsidR="00E706FA" w:rsidRPr="00D273FD" w:rsidRDefault="00E706FA" w:rsidP="00272A8B">
      <w:pPr>
        <w:numPr>
          <w:ilvl w:val="0"/>
          <w:numId w:val="5"/>
        </w:numPr>
        <w:ind w:left="360" w:hanging="357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W ramach kontroli, </w:t>
      </w:r>
      <w:r w:rsidRPr="00D273FD">
        <w:rPr>
          <w:rFonts w:ascii="Arial" w:hAnsi="Arial" w:cs="Arial"/>
          <w:color w:val="auto"/>
          <w:sz w:val="20"/>
          <w:szCs w:val="20"/>
        </w:rPr>
        <w:t>o której mowa w ust. 2, osoby upoważnione przez Marszałka Województwa Zachodniopomorskiego mogą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badać dokumenty i inne nośniki informacji, które mają lub mogą mieć znaczenie dla oceny prawidłowości wykonywania </w:t>
      </w:r>
      <w:r w:rsidR="00971858" w:rsidRPr="00D273FD">
        <w:rPr>
          <w:rFonts w:ascii="Arial" w:hAnsi="Arial" w:cs="Arial"/>
          <w:color w:val="auto"/>
          <w:sz w:val="20"/>
          <w:szCs w:val="20"/>
        </w:rPr>
        <w:t>z</w:t>
      </w:r>
      <w:r w:rsidRPr="00D273FD">
        <w:rPr>
          <w:rFonts w:ascii="Arial" w:hAnsi="Arial" w:cs="Arial"/>
          <w:color w:val="auto"/>
          <w:sz w:val="20"/>
          <w:szCs w:val="20"/>
        </w:rPr>
        <w:t>adania o</w:t>
      </w:r>
      <w:r w:rsidR="00692867" w:rsidRPr="00D273FD">
        <w:rPr>
          <w:rFonts w:ascii="Arial" w:hAnsi="Arial" w:cs="Arial"/>
          <w:color w:val="auto"/>
          <w:sz w:val="20"/>
          <w:szCs w:val="20"/>
        </w:rPr>
        <w:t xml:space="preserve">raz żądać udzielenia ustnie </w:t>
      </w:r>
      <w:r w:rsidR="00692867" w:rsidRPr="00D273FD">
        <w:rPr>
          <w:rFonts w:ascii="Arial" w:hAnsi="Arial" w:cs="Arial"/>
          <w:color w:val="auto"/>
          <w:sz w:val="20"/>
          <w:szCs w:val="20"/>
        </w:rPr>
        <w:lastRenderedPageBreak/>
        <w:t>lub 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na piśmie informacji dotyczących realizacji </w:t>
      </w:r>
      <w:r w:rsidR="00971858" w:rsidRPr="00D273FD">
        <w:rPr>
          <w:rFonts w:ascii="Arial" w:hAnsi="Arial" w:cs="Arial"/>
          <w:color w:val="auto"/>
          <w:sz w:val="20"/>
          <w:szCs w:val="20"/>
        </w:rPr>
        <w:t>z</w:t>
      </w:r>
      <w:r w:rsidRPr="00D273FD">
        <w:rPr>
          <w:rFonts w:ascii="Arial" w:hAnsi="Arial" w:cs="Arial"/>
          <w:color w:val="auto"/>
          <w:sz w:val="20"/>
          <w:szCs w:val="20"/>
        </w:rPr>
        <w:t>adania dofin</w:t>
      </w:r>
      <w:r w:rsidR="00692867" w:rsidRPr="00D273FD">
        <w:rPr>
          <w:rFonts w:ascii="Arial" w:hAnsi="Arial" w:cs="Arial"/>
          <w:color w:val="auto"/>
          <w:sz w:val="20"/>
          <w:szCs w:val="20"/>
        </w:rPr>
        <w:t xml:space="preserve">ansowywanego ze środków PFRON,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zaś </w:t>
      </w: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Organizator 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>zobowiązany jest do:</w:t>
      </w:r>
    </w:p>
    <w:p w:rsidR="00E706FA" w:rsidRPr="00D273FD" w:rsidRDefault="00E706FA" w:rsidP="00272A8B">
      <w:pPr>
        <w:numPr>
          <w:ilvl w:val="1"/>
          <w:numId w:val="5"/>
        </w:numPr>
        <w:tabs>
          <w:tab w:val="clear" w:pos="1600"/>
          <w:tab w:val="num" w:pos="720"/>
        </w:tabs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dostarczenia lub udostępnienia dokumentów i innych nośników informacji, a także przedłożenia 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>ich uwierzytelnionych kopii i odpisów, zgodnie</w:t>
      </w:r>
      <w:r w:rsidR="00BF0B25"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z żądaniem osób kontrolujących;</w:t>
      </w:r>
    </w:p>
    <w:p w:rsidR="00E706FA" w:rsidRPr="00D273FD" w:rsidRDefault="00E706FA" w:rsidP="00272A8B">
      <w:pPr>
        <w:numPr>
          <w:ilvl w:val="1"/>
          <w:numId w:val="5"/>
        </w:numPr>
        <w:tabs>
          <w:tab w:val="clear" w:pos="1600"/>
          <w:tab w:val="num" w:pos="720"/>
        </w:tabs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udzielania wyjaśnień i informacji odnośnie realizowanego </w:t>
      </w:r>
      <w:r w:rsidR="00971858" w:rsidRPr="00D273FD">
        <w:rPr>
          <w:rFonts w:ascii="Arial" w:hAnsi="Arial" w:cs="Arial"/>
          <w:color w:val="auto"/>
          <w:sz w:val="20"/>
          <w:szCs w:val="20"/>
        </w:rPr>
        <w:t>z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adania w terminie </w:t>
      </w:r>
      <w:r w:rsidR="00BF0B25" w:rsidRPr="00D273FD">
        <w:rPr>
          <w:rFonts w:ascii="Arial" w:hAnsi="Arial" w:cs="Arial"/>
          <w:color w:val="auto"/>
          <w:sz w:val="20"/>
          <w:szCs w:val="20"/>
        </w:rPr>
        <w:t>określonym przez kontrolujących;</w:t>
      </w:r>
    </w:p>
    <w:p w:rsidR="00E706FA" w:rsidRPr="00D273FD" w:rsidRDefault="00E706FA" w:rsidP="00272A8B">
      <w:pPr>
        <w:numPr>
          <w:ilvl w:val="1"/>
          <w:numId w:val="5"/>
        </w:numPr>
        <w:tabs>
          <w:tab w:val="clear" w:pos="1600"/>
          <w:tab w:val="num" w:pos="720"/>
        </w:tabs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umożliwienia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pełnego dostępu do urządzeń, obiektów, terenów i pomieszczeń, 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br/>
        <w:t>w których realizowane jest zadanie lub zgromadzona jest dokumentacja dotycz</w:t>
      </w:r>
      <w:r w:rsidR="00BF0B25" w:rsidRPr="00D273FD">
        <w:rPr>
          <w:rFonts w:ascii="Arial" w:hAnsi="Arial" w:cs="Arial"/>
          <w:color w:val="auto"/>
          <w:sz w:val="20"/>
          <w:szCs w:val="20"/>
          <w:lang w:eastAsia="en-US"/>
        </w:rPr>
        <w:t>ąca realizowanego zadania;</w:t>
      </w:r>
    </w:p>
    <w:p w:rsidR="00E706FA" w:rsidRPr="00D273FD" w:rsidRDefault="00E706FA" w:rsidP="00272A8B">
      <w:pPr>
        <w:numPr>
          <w:ilvl w:val="1"/>
          <w:numId w:val="5"/>
        </w:numPr>
        <w:tabs>
          <w:tab w:val="clear" w:pos="1600"/>
          <w:tab w:val="num" w:pos="720"/>
        </w:tabs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zapewnienia pomieszczenia 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>umożliwiającego swobodne i prawidłowe przeprowadzenie kontroli.</w:t>
      </w:r>
    </w:p>
    <w:p w:rsidR="00E706FA" w:rsidRPr="00D273FD" w:rsidRDefault="00E706FA" w:rsidP="00272A8B">
      <w:pPr>
        <w:numPr>
          <w:ilvl w:val="0"/>
          <w:numId w:val="5"/>
        </w:numPr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Wyniki kontroli, o której mowa w ust. 2-3, zostaną udokumentowane protokołem z kontroli, </w:t>
      </w:r>
      <w:r w:rsidR="004E22B2" w:rsidRPr="00D273FD">
        <w:rPr>
          <w:rFonts w:ascii="Arial" w:hAnsi="Arial" w:cs="Arial"/>
          <w:color w:val="auto"/>
          <w:sz w:val="20"/>
          <w:szCs w:val="20"/>
        </w:rPr>
        <w:br/>
      </w:r>
      <w:r w:rsidRPr="00D273FD">
        <w:rPr>
          <w:rFonts w:ascii="Arial" w:hAnsi="Arial" w:cs="Arial"/>
          <w:color w:val="auto"/>
          <w:sz w:val="20"/>
          <w:szCs w:val="20"/>
        </w:rPr>
        <w:t xml:space="preserve">który zostanie podpisany przez kontrolujących i przedstawicieli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uprawnionych </w:t>
      </w:r>
      <w:r w:rsidR="004E22B2" w:rsidRPr="00D273FD">
        <w:rPr>
          <w:rFonts w:ascii="Arial" w:hAnsi="Arial" w:cs="Arial"/>
          <w:color w:val="auto"/>
          <w:sz w:val="20"/>
          <w:szCs w:val="20"/>
        </w:rPr>
        <w:br/>
      </w:r>
      <w:r w:rsidRPr="00D273FD">
        <w:rPr>
          <w:rFonts w:ascii="Arial" w:hAnsi="Arial" w:cs="Arial"/>
          <w:color w:val="auto"/>
          <w:sz w:val="20"/>
          <w:szCs w:val="20"/>
        </w:rPr>
        <w:t xml:space="preserve">do jego reprezentacji, a w przypadku stwierdzenia nieprawidłowości,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dodatkowo przekaże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Organizatorowi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wnioski i zalecenia mające na celu ich usunięcie. </w:t>
      </w:r>
    </w:p>
    <w:p w:rsidR="00E706FA" w:rsidRPr="00D273FD" w:rsidRDefault="00E706FA" w:rsidP="00272A8B">
      <w:pPr>
        <w:numPr>
          <w:ilvl w:val="0"/>
          <w:numId w:val="5"/>
        </w:numPr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jest zobowiązany w terminie nie dłuższym niż 14 dni od dnia otrzymania wniosków </w:t>
      </w:r>
      <w:r w:rsidRPr="00D273FD">
        <w:rPr>
          <w:rFonts w:ascii="Arial" w:hAnsi="Arial" w:cs="Arial"/>
          <w:color w:val="auto"/>
          <w:sz w:val="20"/>
          <w:szCs w:val="20"/>
        </w:rPr>
        <w:br/>
        <w:t xml:space="preserve">i zaleceń, o których mowa w ust. 4, do ich wykonania i powiadomienia o tym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D273FD">
        <w:rPr>
          <w:rFonts w:ascii="Arial" w:hAnsi="Arial" w:cs="Arial"/>
          <w:color w:val="auto"/>
          <w:sz w:val="20"/>
          <w:szCs w:val="20"/>
        </w:rPr>
        <w:t>.</w:t>
      </w:r>
    </w:p>
    <w:p w:rsidR="00E706FA" w:rsidRPr="00D273FD" w:rsidRDefault="00E706FA" w:rsidP="00272A8B">
      <w:pPr>
        <w:numPr>
          <w:ilvl w:val="0"/>
          <w:numId w:val="5"/>
        </w:numPr>
        <w:tabs>
          <w:tab w:val="left" w:pos="360"/>
        </w:tabs>
        <w:ind w:left="357" w:right="80" w:hanging="357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W przypadku przeprowadzenia kontroli lub audytów w zakresie realizowanego </w:t>
      </w:r>
      <w:r w:rsidR="00971858" w:rsidRPr="00D273FD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adania przez inne podmioty niż </w:t>
      </w: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>Województwo, Organizator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zobowiązuje się przekazać niezwłocznie </w:t>
      </w: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>Województwu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wyniki tych kontroli lub audytów</w:t>
      </w:r>
      <w:r w:rsidR="00971858" w:rsidRPr="00D273FD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a także zalecenia pokontrolne lub inne równoważne dokumenty.</w:t>
      </w:r>
    </w:p>
    <w:p w:rsidR="007C0378" w:rsidRPr="00D273FD" w:rsidRDefault="00E706FA" w:rsidP="00272A8B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Niespełnienie przez </w:t>
      </w: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zobowiązań, o których mowa w ust. 3,  będzie traktowane jako odmowa poddania się kontroli i niedotrzymanie warunków umowy skutkują</w:t>
      </w:r>
      <w:r w:rsidR="009E010E"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ce jej rozwiązaniem </w:t>
      </w:r>
      <w:r w:rsidR="00DA29CA" w:rsidRPr="00D273FD">
        <w:rPr>
          <w:rFonts w:ascii="Arial" w:hAnsi="Arial" w:cs="Arial"/>
          <w:color w:val="auto"/>
          <w:sz w:val="20"/>
          <w:szCs w:val="20"/>
          <w:lang w:eastAsia="en-US"/>
        </w:rPr>
        <w:br/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i koniecznością dokonania przez </w:t>
      </w: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zwrotu otrzymanych środków PFRON.</w:t>
      </w:r>
    </w:p>
    <w:p w:rsidR="000A595F" w:rsidRPr="00D273FD" w:rsidRDefault="007C0378" w:rsidP="00272A8B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>Organizator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zobowiązuje się do umożliwienia przeprowadzenia w każdym czasie</w:t>
      </w:r>
      <w:r w:rsidR="000A0204" w:rsidRPr="00D273FD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="007A1119"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przez okres wskazany w </w:t>
      </w:r>
      <w:r w:rsidR="0012229C" w:rsidRPr="00D273FD">
        <w:rPr>
          <w:rFonts w:ascii="Arial" w:hAnsi="Arial" w:cs="Arial"/>
          <w:color w:val="auto"/>
          <w:sz w:val="20"/>
          <w:szCs w:val="20"/>
        </w:rPr>
        <w:t>§ 12</w:t>
      </w:r>
      <w:r w:rsidR="007A1119" w:rsidRPr="00D273FD">
        <w:rPr>
          <w:rFonts w:ascii="Arial" w:hAnsi="Arial" w:cs="Arial"/>
          <w:color w:val="auto"/>
          <w:sz w:val="20"/>
          <w:szCs w:val="20"/>
        </w:rPr>
        <w:t xml:space="preserve"> pkt </w:t>
      </w:r>
      <w:r w:rsidR="00722FC9" w:rsidRPr="00D273FD">
        <w:rPr>
          <w:rFonts w:ascii="Arial" w:hAnsi="Arial" w:cs="Arial"/>
          <w:color w:val="auto"/>
          <w:sz w:val="20"/>
          <w:szCs w:val="20"/>
        </w:rPr>
        <w:t>7</w:t>
      </w:r>
      <w:r w:rsidR="007A1119" w:rsidRPr="00D273FD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="00402B3B"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kontroli </w:t>
      </w:r>
      <w:r w:rsidR="00A433EB" w:rsidRPr="00D273FD">
        <w:rPr>
          <w:rFonts w:ascii="Arial" w:hAnsi="Arial" w:cs="Arial"/>
          <w:color w:val="auto"/>
          <w:sz w:val="20"/>
          <w:szCs w:val="20"/>
          <w:lang w:eastAsia="en-US"/>
        </w:rPr>
        <w:t>w zakresie prawidłowości realizacji zadania, w tym wydatkowania otrzymanego dofinansowania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>, dokonywanej przez upoważnionych przedstawicieli PFRON</w:t>
      </w:r>
      <w:r w:rsidR="000A0204"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i innych instytucji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>, w przypadku gdy kontrolą zos</w:t>
      </w:r>
      <w:r w:rsidR="000A0204" w:rsidRPr="00D273FD">
        <w:rPr>
          <w:rFonts w:ascii="Arial" w:hAnsi="Arial" w:cs="Arial"/>
          <w:color w:val="auto"/>
          <w:sz w:val="20"/>
          <w:szCs w:val="20"/>
          <w:lang w:eastAsia="en-US"/>
        </w:rPr>
        <w:t>tanie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objęte </w:t>
      </w: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>Województwo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. Kontrola może być prowadzona w siedzibie </w:t>
      </w:r>
      <w:r w:rsidRPr="00D273FD">
        <w:rPr>
          <w:rFonts w:ascii="Arial" w:hAnsi="Arial" w:cs="Arial"/>
          <w:b/>
          <w:color w:val="auto"/>
          <w:sz w:val="20"/>
          <w:szCs w:val="20"/>
          <w:lang w:eastAsia="en-US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  <w:lang w:eastAsia="en-US"/>
        </w:rPr>
        <w:t xml:space="preserve"> oraz w miejscu realizacji zadania, tj. na terenie Zakładu.</w:t>
      </w:r>
    </w:p>
    <w:p w:rsidR="00E640FF" w:rsidRPr="00D273FD" w:rsidRDefault="00E640FF" w:rsidP="00272A8B">
      <w:pPr>
        <w:ind w:left="357"/>
        <w:jc w:val="center"/>
        <w:rPr>
          <w:rFonts w:ascii="Arial" w:hAnsi="Arial" w:cs="Arial"/>
          <w:color w:val="auto"/>
          <w:sz w:val="20"/>
          <w:szCs w:val="20"/>
        </w:rPr>
      </w:pPr>
    </w:p>
    <w:p w:rsidR="00F145CC" w:rsidRPr="00D273FD" w:rsidRDefault="004D053B" w:rsidP="00272A8B">
      <w:pPr>
        <w:pStyle w:val="Teksttreci0"/>
        <w:shd w:val="clear" w:color="auto" w:fill="auto"/>
        <w:spacing w:before="0" w:after="60" w:line="360" w:lineRule="auto"/>
        <w:ind w:firstLine="0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D273FD">
        <w:rPr>
          <w:rFonts w:ascii="Arial" w:hAnsi="Arial" w:cs="Arial"/>
          <w:b/>
          <w:sz w:val="20"/>
          <w:szCs w:val="20"/>
        </w:rPr>
        <w:t xml:space="preserve">§ </w:t>
      </w:r>
      <w:r w:rsidR="00F145CC" w:rsidRPr="00D273FD">
        <w:rPr>
          <w:rFonts w:ascii="Arial" w:hAnsi="Arial" w:cs="Arial"/>
          <w:b/>
          <w:sz w:val="20"/>
          <w:szCs w:val="20"/>
        </w:rPr>
        <w:t>15</w:t>
      </w:r>
    </w:p>
    <w:p w:rsidR="004D053B" w:rsidRPr="00D273FD" w:rsidRDefault="004D053B" w:rsidP="00272A8B">
      <w:pPr>
        <w:pStyle w:val="Teksttreci0"/>
        <w:shd w:val="clear" w:color="auto" w:fill="auto"/>
        <w:tabs>
          <w:tab w:val="left" w:pos="0"/>
        </w:tabs>
        <w:spacing w:before="0" w:after="60" w:line="360" w:lineRule="auto"/>
        <w:ind w:right="40" w:firstLine="0"/>
        <w:outlineLvl w:val="1"/>
        <w:rPr>
          <w:rFonts w:ascii="Arial" w:hAnsi="Arial" w:cs="Arial"/>
          <w:sz w:val="20"/>
          <w:szCs w:val="20"/>
        </w:rPr>
      </w:pPr>
      <w:r w:rsidRPr="00D273FD">
        <w:rPr>
          <w:rFonts w:ascii="Arial" w:hAnsi="Arial" w:cs="Arial"/>
          <w:sz w:val="20"/>
          <w:szCs w:val="20"/>
        </w:rPr>
        <w:t>Umowa może być wypowiedziana przez</w:t>
      </w:r>
      <w:r w:rsidRPr="00D273FD">
        <w:rPr>
          <w:rStyle w:val="TeksttreciPogrubienie"/>
          <w:rFonts w:ascii="Arial" w:hAnsi="Arial" w:cs="Arial"/>
          <w:sz w:val="20"/>
          <w:szCs w:val="20"/>
        </w:rPr>
        <w:t xml:space="preserve"> Województwo</w:t>
      </w:r>
      <w:r w:rsidRPr="00D273FD">
        <w:rPr>
          <w:rFonts w:ascii="Arial" w:hAnsi="Arial" w:cs="Arial"/>
          <w:sz w:val="20"/>
          <w:szCs w:val="20"/>
        </w:rPr>
        <w:t xml:space="preserve"> przed dniem jej wygaśnięcia, </w:t>
      </w:r>
      <w:r w:rsidRPr="00D273FD">
        <w:rPr>
          <w:rFonts w:ascii="Arial" w:hAnsi="Arial" w:cs="Arial"/>
          <w:sz w:val="20"/>
          <w:szCs w:val="20"/>
        </w:rPr>
        <w:br/>
        <w:t>z 3-miesięcznym okresem wypowiedzenia, w przypadku przerwania działania Zakładu na okres dłuższy niż 1 miesiąc.</w:t>
      </w:r>
    </w:p>
    <w:p w:rsidR="007F7499" w:rsidRPr="00D273FD" w:rsidRDefault="007F7499" w:rsidP="00272A8B">
      <w:pPr>
        <w:pStyle w:val="Teksttreci0"/>
        <w:shd w:val="clear" w:color="auto" w:fill="auto"/>
        <w:tabs>
          <w:tab w:val="left" w:pos="0"/>
        </w:tabs>
        <w:spacing w:before="0" w:after="60" w:line="360" w:lineRule="auto"/>
        <w:ind w:right="40" w:firstLine="0"/>
        <w:jc w:val="center"/>
        <w:outlineLvl w:val="1"/>
        <w:rPr>
          <w:rFonts w:ascii="Arial" w:hAnsi="Arial" w:cs="Arial"/>
          <w:sz w:val="20"/>
          <w:szCs w:val="20"/>
        </w:rPr>
      </w:pPr>
    </w:p>
    <w:p w:rsidR="00E640FF" w:rsidRPr="00D273FD" w:rsidRDefault="00C86A3B" w:rsidP="00272A8B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F145CC" w:rsidRPr="00D273FD">
        <w:rPr>
          <w:rFonts w:ascii="Arial" w:hAnsi="Arial" w:cs="Arial"/>
          <w:b/>
          <w:color w:val="auto"/>
          <w:sz w:val="20"/>
          <w:szCs w:val="20"/>
        </w:rPr>
        <w:t>16</w:t>
      </w:r>
    </w:p>
    <w:p w:rsidR="00B84379" w:rsidRPr="00D273FD" w:rsidRDefault="00E706FA" w:rsidP="00272A8B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Wszelkie zmiany niniejszej umowy mogą nastąpić za zgodą obydwu stron i wymagają formy pisemnej w postaci aneksu do umowy pod rygorem nieważności.</w:t>
      </w:r>
    </w:p>
    <w:p w:rsidR="00B84379" w:rsidRPr="00D273FD" w:rsidRDefault="00B84379" w:rsidP="00272A8B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lastRenderedPageBreak/>
        <w:t xml:space="preserve">Umowa może być renegocjowana po pisemnym zgłoszeniu takiej woli przez każdą ze Stron </w:t>
      </w:r>
      <w:r w:rsidRPr="00D273FD">
        <w:rPr>
          <w:rFonts w:ascii="Arial" w:hAnsi="Arial" w:cs="Arial"/>
          <w:color w:val="auto"/>
          <w:sz w:val="20"/>
          <w:szCs w:val="20"/>
        </w:rPr>
        <w:br/>
        <w:t xml:space="preserve">na warunkach wynikających z niniejszej umowy, w szczególności w przypadku zmiany kosztów działania Zakładu, zmiany struktury i stanu zatrudnienia w Zakładzie, zmiany wysokości środków PFRON w kolejnym roku w stosunku do środków planowanych w roku poprzednim. Wniosek </w:t>
      </w:r>
      <w:r w:rsidRPr="00D273FD">
        <w:rPr>
          <w:rFonts w:ascii="Arial" w:hAnsi="Arial" w:cs="Arial"/>
          <w:color w:val="auto"/>
          <w:sz w:val="20"/>
          <w:szCs w:val="20"/>
        </w:rPr>
        <w:br/>
        <w:t>o dokonanie zmiany treści umowy musi zostać złożony co najmniej na 14 dni przed datą jej obowiązywania oczekiwaną przez Stronę umowy wnioskującą o zmianę jej treści.</w:t>
      </w:r>
    </w:p>
    <w:p w:rsidR="00E706FA" w:rsidRPr="00D273FD" w:rsidRDefault="00E706FA" w:rsidP="00272A8B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Strony umowy zobowiązują się do wzajemnego pisemnego informowania o zmianach numerów kont bankowych, zmianach w statucie oraz o toczącym się postępowaniu układowym, upadłościowym, naprawczym i innych okolicznościach stanowiących zagrożenie wykonania Zadania zgodnie z  warunkami niniejszej umowy.</w:t>
      </w:r>
    </w:p>
    <w:p w:rsidR="00E706FA" w:rsidRPr="00D273FD" w:rsidRDefault="00E706FA" w:rsidP="00272A8B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Organizator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zobowiązuje się do informowania </w:t>
      </w: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Województwa </w:t>
      </w:r>
      <w:r w:rsidRPr="00D273FD">
        <w:rPr>
          <w:rFonts w:ascii="Arial" w:hAnsi="Arial" w:cs="Arial"/>
          <w:color w:val="auto"/>
          <w:sz w:val="20"/>
          <w:szCs w:val="20"/>
        </w:rPr>
        <w:t>o każdej zmianie swego adresu lub siedziby.</w:t>
      </w:r>
    </w:p>
    <w:p w:rsidR="000A595F" w:rsidRPr="00D273FD" w:rsidRDefault="00E706FA" w:rsidP="00272A8B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Strony zgodnie ustalają, że w razie niedopełnienia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obowiązku, o którym mowa w ust. 3, wszelką korespondencję wysłaną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na ostatni znany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Województwu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adres, podany przez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uważa się za skutecznie doręczoną. </w:t>
      </w:r>
    </w:p>
    <w:p w:rsidR="006A3AB6" w:rsidRPr="00D273FD" w:rsidRDefault="006A3AB6" w:rsidP="00272A8B">
      <w:pPr>
        <w:ind w:left="426"/>
        <w:jc w:val="center"/>
        <w:rPr>
          <w:rStyle w:val="Teksttreci3Odstpy1pt"/>
          <w:rFonts w:ascii="Arial" w:hAnsi="Arial" w:cs="Arial"/>
          <w:b/>
          <w:color w:val="auto"/>
          <w:spacing w:val="0"/>
          <w:sz w:val="20"/>
          <w:szCs w:val="20"/>
          <w:shd w:val="clear" w:color="auto" w:fill="auto"/>
        </w:rPr>
      </w:pPr>
    </w:p>
    <w:p w:rsidR="00F145CC" w:rsidRPr="00D273FD" w:rsidRDefault="00707042" w:rsidP="00272A8B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Style w:val="Teksttreci3Odstpy1pt"/>
          <w:rFonts w:ascii="Arial" w:hAnsi="Arial" w:cs="Arial"/>
          <w:b/>
          <w:sz w:val="20"/>
          <w:szCs w:val="20"/>
        </w:rPr>
      </w:pPr>
      <w:r w:rsidRPr="00D273FD">
        <w:rPr>
          <w:rStyle w:val="Teksttreci3Odstpy1pt"/>
          <w:rFonts w:ascii="Arial" w:hAnsi="Arial" w:cs="Arial"/>
          <w:b/>
          <w:sz w:val="20"/>
          <w:szCs w:val="20"/>
        </w:rPr>
        <w:t xml:space="preserve">§ </w:t>
      </w:r>
      <w:r w:rsidR="00F145CC" w:rsidRPr="00D273FD">
        <w:rPr>
          <w:rStyle w:val="Teksttreci3Odstpy1pt"/>
          <w:rFonts w:ascii="Arial" w:hAnsi="Arial" w:cs="Arial"/>
          <w:b/>
          <w:sz w:val="20"/>
          <w:szCs w:val="20"/>
        </w:rPr>
        <w:t>17</w:t>
      </w:r>
    </w:p>
    <w:p w:rsidR="006B2065" w:rsidRPr="00D273FD" w:rsidRDefault="006B2065" w:rsidP="00272A8B">
      <w:pPr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Załączniki do umowy stanowiące jej integralną część:</w:t>
      </w:r>
    </w:p>
    <w:p w:rsidR="009E010E" w:rsidRPr="00D273FD" w:rsidRDefault="00673697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D273FD">
        <w:rPr>
          <w:rFonts w:ascii="Arial" w:hAnsi="Arial" w:cs="Arial"/>
          <w:b/>
          <w:color w:val="auto"/>
          <w:sz w:val="20"/>
          <w:szCs w:val="20"/>
        </w:rPr>
        <w:t>ałącznik nr 1</w:t>
      </w:r>
      <w:r w:rsidR="009E010E" w:rsidRPr="00D273FD">
        <w:rPr>
          <w:rFonts w:ascii="Arial" w:hAnsi="Arial" w:cs="Arial"/>
          <w:color w:val="auto"/>
          <w:sz w:val="20"/>
          <w:szCs w:val="20"/>
        </w:rPr>
        <w:t xml:space="preserve"> „</w:t>
      </w:r>
      <w:r w:rsidR="00EF3022" w:rsidRPr="00D273FD">
        <w:rPr>
          <w:rFonts w:ascii="Arial" w:hAnsi="Arial" w:cs="Arial"/>
          <w:color w:val="auto"/>
          <w:sz w:val="20"/>
          <w:szCs w:val="20"/>
        </w:rPr>
        <w:t xml:space="preserve">Preliminarz kosztów działania Zakładu w </w:t>
      </w:r>
      <w:r w:rsidR="009215EB" w:rsidRPr="00D273FD">
        <w:rPr>
          <w:rFonts w:ascii="Arial" w:hAnsi="Arial" w:cs="Arial"/>
          <w:color w:val="auto"/>
          <w:sz w:val="20"/>
          <w:szCs w:val="20"/>
        </w:rPr>
        <w:t>Dobrej</w:t>
      </w:r>
      <w:r w:rsidR="000573A4" w:rsidRPr="00D273FD">
        <w:rPr>
          <w:rFonts w:ascii="Arial" w:hAnsi="Arial" w:cs="Arial"/>
          <w:color w:val="auto"/>
          <w:sz w:val="20"/>
          <w:szCs w:val="20"/>
        </w:rPr>
        <w:t xml:space="preserve"> w ……. roku</w:t>
      </w:r>
      <w:r w:rsidR="00BF0B25" w:rsidRPr="00D273FD">
        <w:rPr>
          <w:rFonts w:ascii="Arial" w:hAnsi="Arial" w:cs="Arial"/>
          <w:color w:val="auto"/>
          <w:sz w:val="20"/>
          <w:szCs w:val="20"/>
        </w:rPr>
        <w:t>”;</w:t>
      </w:r>
    </w:p>
    <w:p w:rsidR="009E010E" w:rsidRPr="00D273FD" w:rsidRDefault="00673697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D273FD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D273FD">
        <w:rPr>
          <w:rFonts w:ascii="Arial" w:hAnsi="Arial" w:cs="Arial"/>
          <w:b/>
          <w:color w:val="auto"/>
          <w:sz w:val="20"/>
          <w:szCs w:val="20"/>
        </w:rPr>
        <w:t>2</w:t>
      </w:r>
      <w:r w:rsidR="00062CBB"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9E010E" w:rsidRPr="00D273FD">
        <w:rPr>
          <w:rFonts w:ascii="Arial" w:hAnsi="Arial" w:cs="Arial"/>
          <w:color w:val="auto"/>
          <w:sz w:val="20"/>
          <w:szCs w:val="20"/>
        </w:rPr>
        <w:t>„</w:t>
      </w:r>
      <w:r w:rsidR="0049780C" w:rsidRPr="00D273FD">
        <w:rPr>
          <w:rFonts w:ascii="Arial" w:hAnsi="Arial" w:cs="Arial"/>
          <w:color w:val="auto"/>
          <w:sz w:val="20"/>
          <w:szCs w:val="20"/>
        </w:rPr>
        <w:t>Formularz informacji o s</w:t>
      </w:r>
      <w:r w:rsidR="00EC75B0" w:rsidRPr="00D273FD">
        <w:rPr>
          <w:rFonts w:ascii="Arial" w:hAnsi="Arial" w:cs="Arial"/>
          <w:color w:val="auto"/>
          <w:sz w:val="20"/>
          <w:szCs w:val="20"/>
        </w:rPr>
        <w:t xml:space="preserve">tanie zatrudnienia w Zakładzie </w:t>
      </w:r>
      <w:r w:rsidR="0049780C" w:rsidRPr="00D273FD">
        <w:rPr>
          <w:rFonts w:ascii="Arial" w:hAnsi="Arial" w:cs="Arial"/>
          <w:color w:val="auto"/>
          <w:sz w:val="20"/>
          <w:szCs w:val="20"/>
        </w:rPr>
        <w:t>w</w:t>
      </w:r>
      <w:r w:rsidR="00EC75B0" w:rsidRPr="00D273FD">
        <w:rPr>
          <w:rFonts w:ascii="Arial" w:hAnsi="Arial" w:cs="Arial"/>
          <w:color w:val="auto"/>
          <w:sz w:val="20"/>
          <w:szCs w:val="20"/>
        </w:rPr>
        <w:t xml:space="preserve"> </w:t>
      </w:r>
      <w:r w:rsidR="009215EB" w:rsidRPr="00D273FD">
        <w:rPr>
          <w:rFonts w:ascii="Arial" w:hAnsi="Arial" w:cs="Arial"/>
          <w:color w:val="auto"/>
          <w:sz w:val="20"/>
          <w:szCs w:val="20"/>
        </w:rPr>
        <w:t>Dobrej</w:t>
      </w:r>
      <w:r w:rsidR="00EC75B0" w:rsidRPr="00D273FD">
        <w:rPr>
          <w:rFonts w:ascii="Arial" w:hAnsi="Arial" w:cs="Arial"/>
          <w:color w:val="auto"/>
          <w:sz w:val="20"/>
          <w:szCs w:val="20"/>
        </w:rPr>
        <w:t>”;</w:t>
      </w:r>
    </w:p>
    <w:p w:rsidR="009E010E" w:rsidRPr="00D273FD" w:rsidRDefault="00673697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D273FD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D273FD">
        <w:rPr>
          <w:rFonts w:ascii="Arial" w:hAnsi="Arial" w:cs="Arial"/>
          <w:b/>
          <w:color w:val="auto"/>
          <w:sz w:val="20"/>
          <w:szCs w:val="20"/>
        </w:rPr>
        <w:t>3</w:t>
      </w:r>
      <w:r w:rsidR="009E010E" w:rsidRPr="00D273FD">
        <w:rPr>
          <w:rFonts w:ascii="Arial" w:hAnsi="Arial" w:cs="Arial"/>
          <w:color w:val="auto"/>
          <w:sz w:val="20"/>
          <w:szCs w:val="20"/>
        </w:rPr>
        <w:t xml:space="preserve"> „</w:t>
      </w:r>
      <w:r w:rsidR="0049780C" w:rsidRPr="00D273FD">
        <w:rPr>
          <w:rFonts w:ascii="Arial" w:hAnsi="Arial" w:cs="Arial"/>
          <w:color w:val="auto"/>
          <w:sz w:val="20"/>
          <w:szCs w:val="20"/>
        </w:rPr>
        <w:t xml:space="preserve">Informacja o wydatkowanych środkach PFRON w ....... kwartale….… roku przeznaczonych na działanie Zakładu w </w:t>
      </w:r>
      <w:r w:rsidR="009215EB" w:rsidRPr="00D273FD">
        <w:rPr>
          <w:rFonts w:ascii="Arial" w:hAnsi="Arial" w:cs="Arial"/>
          <w:color w:val="auto"/>
          <w:sz w:val="20"/>
          <w:szCs w:val="20"/>
        </w:rPr>
        <w:t>Dobrej</w:t>
      </w:r>
      <w:r w:rsidR="00A353EC" w:rsidRPr="00D273FD">
        <w:rPr>
          <w:rFonts w:ascii="Arial" w:hAnsi="Arial" w:cs="Arial"/>
          <w:color w:val="auto"/>
          <w:sz w:val="20"/>
          <w:szCs w:val="20"/>
        </w:rPr>
        <w:t>”;</w:t>
      </w:r>
    </w:p>
    <w:p w:rsidR="009E010E" w:rsidRPr="00D273FD" w:rsidRDefault="00673697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D273FD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D273FD">
        <w:rPr>
          <w:rFonts w:ascii="Arial" w:hAnsi="Arial" w:cs="Arial"/>
          <w:b/>
          <w:color w:val="auto"/>
          <w:sz w:val="20"/>
          <w:szCs w:val="20"/>
        </w:rPr>
        <w:t>4</w:t>
      </w:r>
      <w:r w:rsidR="0049780C" w:rsidRPr="00D273FD">
        <w:rPr>
          <w:rFonts w:ascii="Arial" w:hAnsi="Arial" w:cs="Arial"/>
          <w:color w:val="auto"/>
          <w:sz w:val="20"/>
          <w:szCs w:val="20"/>
        </w:rPr>
        <w:t xml:space="preserve"> „Rozliczenie roczne wykorzystania ś</w:t>
      </w:r>
      <w:r w:rsidR="00EC75B0" w:rsidRPr="00D273FD">
        <w:rPr>
          <w:rFonts w:ascii="Arial" w:hAnsi="Arial" w:cs="Arial"/>
          <w:color w:val="auto"/>
          <w:sz w:val="20"/>
          <w:szCs w:val="20"/>
        </w:rPr>
        <w:t>rodków PFRON przekazanych przez </w:t>
      </w:r>
      <w:r w:rsidR="0049780C" w:rsidRPr="00D273FD">
        <w:rPr>
          <w:rFonts w:ascii="Arial" w:hAnsi="Arial" w:cs="Arial"/>
          <w:color w:val="auto"/>
          <w:sz w:val="20"/>
          <w:szCs w:val="20"/>
        </w:rPr>
        <w:t xml:space="preserve">Województwo na działanie Zakładu w </w:t>
      </w:r>
      <w:r w:rsidR="009215EB" w:rsidRPr="00D273FD">
        <w:rPr>
          <w:rFonts w:ascii="Arial" w:hAnsi="Arial" w:cs="Arial"/>
          <w:color w:val="auto"/>
          <w:sz w:val="20"/>
          <w:szCs w:val="20"/>
        </w:rPr>
        <w:t>Dobrej</w:t>
      </w:r>
      <w:r w:rsidR="0049780C" w:rsidRPr="00D273FD">
        <w:rPr>
          <w:rFonts w:ascii="Arial" w:hAnsi="Arial" w:cs="Arial"/>
          <w:color w:val="auto"/>
          <w:sz w:val="20"/>
          <w:szCs w:val="20"/>
        </w:rPr>
        <w:t xml:space="preserve"> za  rok ……..”;</w:t>
      </w:r>
    </w:p>
    <w:p w:rsidR="006336A6" w:rsidRPr="00D273FD" w:rsidRDefault="00673697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Z</w:t>
      </w:r>
      <w:r w:rsidR="009E010E" w:rsidRPr="00D273FD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D273FD">
        <w:rPr>
          <w:rFonts w:ascii="Arial" w:hAnsi="Arial" w:cs="Arial"/>
          <w:b/>
          <w:color w:val="auto"/>
          <w:sz w:val="20"/>
          <w:szCs w:val="20"/>
        </w:rPr>
        <w:t>5</w:t>
      </w:r>
      <w:r w:rsidR="009E010E" w:rsidRPr="00D273FD">
        <w:rPr>
          <w:rFonts w:ascii="Arial" w:hAnsi="Arial" w:cs="Arial"/>
          <w:color w:val="auto"/>
          <w:sz w:val="20"/>
          <w:szCs w:val="20"/>
        </w:rPr>
        <w:t xml:space="preserve"> „</w:t>
      </w:r>
      <w:r w:rsidR="0049780C" w:rsidRPr="00D273FD">
        <w:rPr>
          <w:rFonts w:ascii="Arial" w:hAnsi="Arial" w:cs="Arial"/>
          <w:color w:val="auto"/>
          <w:sz w:val="20"/>
          <w:szCs w:val="20"/>
        </w:rPr>
        <w:t>Roczna informacja o wydatkowan</w:t>
      </w:r>
      <w:r w:rsidR="003A1C86" w:rsidRPr="00D273FD">
        <w:rPr>
          <w:rFonts w:ascii="Arial" w:hAnsi="Arial" w:cs="Arial"/>
          <w:color w:val="auto"/>
          <w:sz w:val="20"/>
          <w:szCs w:val="20"/>
        </w:rPr>
        <w:t xml:space="preserve">iu </w:t>
      </w:r>
      <w:r w:rsidR="0049780C" w:rsidRPr="00D273FD">
        <w:rPr>
          <w:rFonts w:ascii="Arial" w:hAnsi="Arial" w:cs="Arial"/>
          <w:color w:val="auto"/>
          <w:sz w:val="20"/>
          <w:szCs w:val="20"/>
        </w:rPr>
        <w:t>wszystkich środków finansowych wykorzystanych na działanie</w:t>
      </w:r>
      <w:r w:rsidR="009215EB" w:rsidRPr="00D273FD">
        <w:rPr>
          <w:rFonts w:ascii="Arial" w:hAnsi="Arial" w:cs="Arial"/>
          <w:color w:val="auto"/>
          <w:sz w:val="20"/>
          <w:szCs w:val="20"/>
        </w:rPr>
        <w:t xml:space="preserve"> Międzygminnego</w:t>
      </w:r>
      <w:r w:rsidR="0049780C" w:rsidRPr="00D273FD">
        <w:rPr>
          <w:rFonts w:ascii="Arial" w:hAnsi="Arial" w:cs="Arial"/>
          <w:color w:val="auto"/>
          <w:sz w:val="20"/>
          <w:szCs w:val="20"/>
        </w:rPr>
        <w:t xml:space="preserve"> Zakładu </w:t>
      </w:r>
      <w:r w:rsidR="003A1C86" w:rsidRPr="00D273FD">
        <w:rPr>
          <w:rFonts w:ascii="Arial" w:hAnsi="Arial" w:cs="Arial"/>
          <w:color w:val="auto"/>
          <w:sz w:val="20"/>
          <w:szCs w:val="20"/>
        </w:rPr>
        <w:t xml:space="preserve">Aktywności Zawodowej </w:t>
      </w:r>
      <w:r w:rsidR="0049780C" w:rsidRPr="00D273FD">
        <w:rPr>
          <w:rFonts w:ascii="Arial" w:hAnsi="Arial" w:cs="Arial"/>
          <w:color w:val="auto"/>
          <w:sz w:val="20"/>
          <w:szCs w:val="20"/>
        </w:rPr>
        <w:t xml:space="preserve">w </w:t>
      </w:r>
      <w:r w:rsidR="009215EB" w:rsidRPr="00D273FD">
        <w:rPr>
          <w:rFonts w:ascii="Arial" w:hAnsi="Arial" w:cs="Arial"/>
          <w:color w:val="auto"/>
          <w:sz w:val="20"/>
          <w:szCs w:val="20"/>
        </w:rPr>
        <w:t>Dobrej</w:t>
      </w:r>
      <w:r w:rsidR="0049780C" w:rsidRPr="00D273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E010E" w:rsidRPr="00D273FD" w:rsidRDefault="0049780C" w:rsidP="006336A6">
      <w:pPr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w …..  roku</w:t>
      </w:r>
      <w:r w:rsidR="00BF0B25" w:rsidRPr="00D273FD">
        <w:rPr>
          <w:rFonts w:ascii="Arial" w:hAnsi="Arial" w:cs="Arial"/>
          <w:color w:val="auto"/>
          <w:sz w:val="20"/>
          <w:szCs w:val="20"/>
        </w:rPr>
        <w:t>”;</w:t>
      </w:r>
    </w:p>
    <w:p w:rsidR="005B5C69" w:rsidRPr="00D273FD" w:rsidRDefault="00673697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Z</w:t>
      </w:r>
      <w:r w:rsidR="00DD4AB4" w:rsidRPr="00D273FD">
        <w:rPr>
          <w:rFonts w:ascii="Arial" w:hAnsi="Arial" w:cs="Arial"/>
          <w:b/>
          <w:color w:val="auto"/>
          <w:sz w:val="20"/>
          <w:szCs w:val="20"/>
        </w:rPr>
        <w:t xml:space="preserve">ałącznik nr </w:t>
      </w:r>
      <w:r w:rsidR="0049780C" w:rsidRPr="00D273FD">
        <w:rPr>
          <w:rFonts w:ascii="Arial" w:hAnsi="Arial" w:cs="Arial"/>
          <w:b/>
          <w:color w:val="auto"/>
          <w:sz w:val="20"/>
          <w:szCs w:val="20"/>
        </w:rPr>
        <w:t>6</w:t>
      </w:r>
      <w:r w:rsidR="009E010E" w:rsidRPr="00D273FD">
        <w:rPr>
          <w:rFonts w:ascii="Arial" w:hAnsi="Arial" w:cs="Arial"/>
          <w:color w:val="auto"/>
          <w:sz w:val="20"/>
          <w:szCs w:val="20"/>
        </w:rPr>
        <w:t xml:space="preserve"> „</w:t>
      </w:r>
      <w:r w:rsidR="003A1C86" w:rsidRPr="00D273FD">
        <w:rPr>
          <w:rFonts w:ascii="Arial" w:hAnsi="Arial" w:cs="Arial"/>
          <w:bCs/>
          <w:color w:val="auto"/>
          <w:sz w:val="20"/>
          <w:szCs w:val="20"/>
        </w:rPr>
        <w:t xml:space="preserve">Informacja o środkach na działanie ZAZ </w:t>
      </w:r>
      <w:r w:rsidR="0049780C" w:rsidRPr="00D273FD">
        <w:rPr>
          <w:rFonts w:ascii="Arial" w:hAnsi="Arial" w:cs="Arial"/>
          <w:bCs/>
          <w:color w:val="auto"/>
          <w:sz w:val="20"/>
          <w:szCs w:val="20"/>
        </w:rPr>
        <w:t>z uwzględnieniem wszystkich źródeł finansowania</w:t>
      </w:r>
      <w:r w:rsidR="00BF0B25" w:rsidRPr="00D273FD">
        <w:rPr>
          <w:rFonts w:ascii="Arial" w:hAnsi="Arial" w:cs="Arial"/>
          <w:color w:val="auto"/>
          <w:sz w:val="20"/>
          <w:szCs w:val="20"/>
        </w:rPr>
        <w:t>”;</w:t>
      </w:r>
    </w:p>
    <w:p w:rsidR="0049780C" w:rsidRPr="00D273FD" w:rsidRDefault="009E010E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bCs/>
          <w:color w:val="auto"/>
          <w:sz w:val="20"/>
          <w:szCs w:val="20"/>
        </w:rPr>
        <w:t>Załąc</w:t>
      </w:r>
      <w:r w:rsidR="005B5C69" w:rsidRPr="00D273FD">
        <w:rPr>
          <w:rFonts w:ascii="Arial" w:hAnsi="Arial" w:cs="Arial"/>
          <w:b/>
          <w:bCs/>
          <w:color w:val="auto"/>
          <w:sz w:val="20"/>
          <w:szCs w:val="20"/>
        </w:rPr>
        <w:t xml:space="preserve">znik nr </w:t>
      </w:r>
      <w:r w:rsidR="0049780C" w:rsidRPr="00D273FD"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Pr="00D273FD">
        <w:rPr>
          <w:rFonts w:ascii="Arial" w:hAnsi="Arial" w:cs="Arial"/>
          <w:bCs/>
          <w:color w:val="auto"/>
          <w:sz w:val="20"/>
          <w:szCs w:val="20"/>
        </w:rPr>
        <w:t xml:space="preserve"> „</w:t>
      </w:r>
      <w:r w:rsidR="0049780C" w:rsidRPr="00D273FD">
        <w:rPr>
          <w:rFonts w:ascii="Arial" w:hAnsi="Arial" w:cs="Arial"/>
          <w:color w:val="auto"/>
          <w:sz w:val="20"/>
          <w:szCs w:val="20"/>
        </w:rPr>
        <w:t xml:space="preserve">Zmiany w Preliminarzu kosztów działania </w:t>
      </w:r>
      <w:r w:rsidR="00EA1939" w:rsidRPr="00D273FD">
        <w:rPr>
          <w:rFonts w:ascii="Arial" w:hAnsi="Arial" w:cs="Arial"/>
          <w:color w:val="auto"/>
          <w:sz w:val="20"/>
          <w:szCs w:val="20"/>
        </w:rPr>
        <w:t xml:space="preserve">Międzygminnego </w:t>
      </w:r>
      <w:r w:rsidR="0049780C" w:rsidRPr="00D273FD">
        <w:rPr>
          <w:rFonts w:ascii="Arial" w:hAnsi="Arial" w:cs="Arial"/>
          <w:color w:val="auto"/>
          <w:sz w:val="20"/>
          <w:szCs w:val="20"/>
        </w:rPr>
        <w:t xml:space="preserve">Zakładu </w:t>
      </w:r>
      <w:r w:rsidR="003A1C86" w:rsidRPr="00D273FD">
        <w:rPr>
          <w:rFonts w:ascii="Arial" w:hAnsi="Arial" w:cs="Arial"/>
          <w:color w:val="auto"/>
          <w:sz w:val="20"/>
          <w:szCs w:val="20"/>
        </w:rPr>
        <w:t>Aktywności Zawodowej w </w:t>
      </w:r>
      <w:r w:rsidR="009215EB" w:rsidRPr="00D273FD">
        <w:rPr>
          <w:rFonts w:ascii="Arial" w:hAnsi="Arial" w:cs="Arial"/>
          <w:color w:val="auto"/>
          <w:sz w:val="20"/>
          <w:szCs w:val="20"/>
        </w:rPr>
        <w:t>Dobrej</w:t>
      </w:r>
      <w:r w:rsidR="0049780C" w:rsidRPr="00D273FD">
        <w:rPr>
          <w:rFonts w:ascii="Arial" w:hAnsi="Arial" w:cs="Arial"/>
          <w:color w:val="auto"/>
          <w:sz w:val="20"/>
          <w:szCs w:val="20"/>
        </w:rPr>
        <w:t xml:space="preserve"> w ….… roku”;</w:t>
      </w:r>
    </w:p>
    <w:p w:rsidR="0049780C" w:rsidRPr="00D273FD" w:rsidRDefault="0049780C" w:rsidP="00272A8B">
      <w:pPr>
        <w:numPr>
          <w:ilvl w:val="1"/>
          <w:numId w:val="18"/>
        </w:numPr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 xml:space="preserve">Załącznik nr 8 </w:t>
      </w:r>
      <w:r w:rsidRPr="00D273FD">
        <w:rPr>
          <w:rFonts w:ascii="Arial" w:hAnsi="Arial" w:cs="Arial"/>
          <w:bCs/>
          <w:color w:val="auto"/>
          <w:sz w:val="20"/>
          <w:szCs w:val="20"/>
        </w:rPr>
        <w:t>„Oświadczenie o braku podwójnego finansowania”;</w:t>
      </w:r>
    </w:p>
    <w:p w:rsidR="006A3AB6" w:rsidRPr="00D273FD" w:rsidRDefault="006A3AB6" w:rsidP="00272A8B">
      <w:pPr>
        <w:ind w:left="284"/>
        <w:jc w:val="center"/>
        <w:rPr>
          <w:rStyle w:val="Teksttreci3Odstpy1pt"/>
          <w:rFonts w:ascii="Arial" w:hAnsi="Arial" w:cs="Arial"/>
          <w:color w:val="auto"/>
          <w:spacing w:val="0"/>
          <w:sz w:val="20"/>
          <w:szCs w:val="20"/>
          <w:shd w:val="clear" w:color="auto" w:fill="auto"/>
        </w:rPr>
      </w:pPr>
    </w:p>
    <w:p w:rsidR="00F145CC" w:rsidRPr="00D273FD" w:rsidRDefault="00C86A3B" w:rsidP="00272A8B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Style w:val="Teksttreci3Odstpy1pt"/>
          <w:rFonts w:ascii="Arial" w:hAnsi="Arial" w:cs="Arial"/>
          <w:b/>
          <w:sz w:val="20"/>
          <w:szCs w:val="20"/>
        </w:rPr>
      </w:pPr>
      <w:r w:rsidRPr="00D273FD">
        <w:rPr>
          <w:rStyle w:val="Teksttreci3Odstpy1pt"/>
          <w:rFonts w:ascii="Arial" w:hAnsi="Arial" w:cs="Arial"/>
          <w:b/>
          <w:sz w:val="20"/>
          <w:szCs w:val="20"/>
        </w:rPr>
        <w:t xml:space="preserve">§ </w:t>
      </w:r>
      <w:r w:rsidR="00F145CC" w:rsidRPr="00D273FD">
        <w:rPr>
          <w:rStyle w:val="Teksttreci3Odstpy1pt"/>
          <w:rFonts w:ascii="Arial" w:hAnsi="Arial" w:cs="Arial"/>
          <w:b/>
          <w:sz w:val="20"/>
          <w:szCs w:val="20"/>
        </w:rPr>
        <w:t>18</w:t>
      </w:r>
    </w:p>
    <w:p w:rsidR="006B2065" w:rsidRPr="00D273FD" w:rsidRDefault="006B2065" w:rsidP="00272A8B">
      <w:pPr>
        <w:pStyle w:val="Akapitzlist"/>
        <w:numPr>
          <w:ilvl w:val="0"/>
          <w:numId w:val="15"/>
        </w:numPr>
        <w:tabs>
          <w:tab w:val="num" w:pos="2160"/>
        </w:tabs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Wszelkie spory pomiędzy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Województwem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a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Organizatorem</w:t>
      </w:r>
      <w:r w:rsidRPr="00D273FD">
        <w:rPr>
          <w:rFonts w:ascii="Arial" w:hAnsi="Arial" w:cs="Arial"/>
          <w:color w:val="auto"/>
          <w:sz w:val="20"/>
          <w:szCs w:val="20"/>
        </w:rPr>
        <w:t>, związan</w:t>
      </w:r>
      <w:r w:rsidR="00CA2787" w:rsidRPr="00D273FD">
        <w:rPr>
          <w:rFonts w:ascii="Arial" w:hAnsi="Arial" w:cs="Arial"/>
          <w:color w:val="auto"/>
          <w:sz w:val="20"/>
          <w:szCs w:val="20"/>
        </w:rPr>
        <w:t>e z realizacją umowy, rozstrz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ygane będą przez sąd powszechny właściwy </w:t>
      </w:r>
      <w:r w:rsidR="006E06CA" w:rsidRPr="00D273FD">
        <w:rPr>
          <w:rFonts w:ascii="Arial" w:hAnsi="Arial" w:cs="Arial"/>
          <w:color w:val="auto"/>
          <w:sz w:val="20"/>
          <w:szCs w:val="20"/>
        </w:rPr>
        <w:t xml:space="preserve">miejscowo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dla siedziby organów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D273FD">
        <w:rPr>
          <w:rFonts w:ascii="Arial" w:hAnsi="Arial" w:cs="Arial"/>
          <w:color w:val="auto"/>
          <w:sz w:val="20"/>
          <w:szCs w:val="20"/>
        </w:rPr>
        <w:t>.</w:t>
      </w:r>
    </w:p>
    <w:p w:rsidR="00E212D7" w:rsidRPr="00D273FD" w:rsidRDefault="006B2065" w:rsidP="00272A8B">
      <w:pPr>
        <w:tabs>
          <w:tab w:val="left" w:pos="284"/>
        </w:tabs>
        <w:spacing w:after="60"/>
        <w:ind w:left="709" w:hanging="709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2.</w:t>
      </w:r>
      <w:r w:rsidRPr="00D273FD">
        <w:rPr>
          <w:rFonts w:ascii="Arial" w:hAnsi="Arial" w:cs="Arial"/>
          <w:color w:val="auto"/>
          <w:sz w:val="20"/>
          <w:szCs w:val="20"/>
        </w:rPr>
        <w:tab/>
        <w:t>W sprawach nieuregulowanych niniejszą umową mają zastosowanie przepisy:</w:t>
      </w:r>
    </w:p>
    <w:p w:rsidR="00E212D7" w:rsidRPr="00D273FD" w:rsidRDefault="006B2065" w:rsidP="00272A8B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Style w:val="ng-binding"/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lastRenderedPageBreak/>
        <w:t xml:space="preserve">ustawy z dnia 23 kwietnia 1964 r. Kodeks cywilny </w:t>
      </w:r>
      <w:r w:rsidR="00E212D7" w:rsidRPr="00D273FD">
        <w:rPr>
          <w:rFonts w:ascii="Arial" w:hAnsi="Arial" w:cs="Arial"/>
          <w:color w:val="auto"/>
          <w:sz w:val="20"/>
          <w:szCs w:val="20"/>
        </w:rPr>
        <w:t>(</w:t>
      </w:r>
      <w:r w:rsidR="00E212D7" w:rsidRPr="00D273FD">
        <w:rPr>
          <w:rStyle w:val="ng-binding"/>
          <w:rFonts w:ascii="Arial" w:hAnsi="Arial" w:cs="Arial"/>
          <w:color w:val="auto"/>
          <w:sz w:val="20"/>
          <w:szCs w:val="20"/>
        </w:rPr>
        <w:t>Dz.U.</w:t>
      </w:r>
      <w:r w:rsidR="00504C7B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E212D7" w:rsidRPr="00D273FD">
        <w:rPr>
          <w:rStyle w:val="ng-binding"/>
          <w:rFonts w:ascii="Arial" w:hAnsi="Arial" w:cs="Arial"/>
          <w:color w:val="auto"/>
          <w:sz w:val="20"/>
          <w:szCs w:val="20"/>
        </w:rPr>
        <w:t>201</w:t>
      </w:r>
      <w:r w:rsidR="005D7527" w:rsidRPr="00D273FD">
        <w:rPr>
          <w:rStyle w:val="ng-binding"/>
          <w:rFonts w:ascii="Arial" w:hAnsi="Arial" w:cs="Arial"/>
          <w:color w:val="auto"/>
          <w:sz w:val="20"/>
          <w:szCs w:val="20"/>
        </w:rPr>
        <w:t>9</w:t>
      </w:r>
      <w:r w:rsidR="00504C7B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r</w:t>
      </w:r>
      <w:r w:rsidR="00E212D7" w:rsidRPr="00D273FD">
        <w:rPr>
          <w:rStyle w:val="ng-binding"/>
          <w:rFonts w:ascii="Arial" w:hAnsi="Arial" w:cs="Arial"/>
          <w:color w:val="auto"/>
          <w:sz w:val="20"/>
          <w:szCs w:val="20"/>
        </w:rPr>
        <w:t>.</w:t>
      </w:r>
      <w:r w:rsidR="00C83815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, </w:t>
      </w:r>
      <w:r w:rsidR="00504C7B" w:rsidRPr="00D273FD">
        <w:rPr>
          <w:rStyle w:val="ng-binding"/>
          <w:rFonts w:ascii="Arial" w:hAnsi="Arial" w:cs="Arial"/>
          <w:color w:val="auto"/>
          <w:sz w:val="20"/>
          <w:szCs w:val="20"/>
        </w:rPr>
        <w:t>poz.</w:t>
      </w:r>
      <w:r w:rsidR="00E212D7" w:rsidRPr="00D273FD">
        <w:rPr>
          <w:rStyle w:val="ng-binding"/>
          <w:rFonts w:ascii="Arial" w:hAnsi="Arial" w:cs="Arial"/>
          <w:color w:val="auto"/>
          <w:sz w:val="20"/>
          <w:szCs w:val="20"/>
        </w:rPr>
        <w:t>1</w:t>
      </w:r>
      <w:r w:rsidR="005D7527" w:rsidRPr="00D273FD">
        <w:rPr>
          <w:rStyle w:val="ng-binding"/>
          <w:rFonts w:ascii="Arial" w:hAnsi="Arial" w:cs="Arial"/>
          <w:color w:val="auto"/>
          <w:sz w:val="20"/>
          <w:szCs w:val="20"/>
        </w:rPr>
        <w:t>145</w:t>
      </w:r>
      <w:r w:rsidR="00C83815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ze zm.</w:t>
      </w:r>
      <w:r w:rsidR="00E212D7" w:rsidRPr="00D273FD">
        <w:rPr>
          <w:rStyle w:val="ng-binding"/>
          <w:rFonts w:ascii="Arial" w:hAnsi="Arial" w:cs="Arial"/>
          <w:color w:val="auto"/>
          <w:sz w:val="20"/>
          <w:szCs w:val="20"/>
        </w:rPr>
        <w:t>)</w:t>
      </w:r>
      <w:r w:rsidR="00BF0B25" w:rsidRPr="00D273FD">
        <w:rPr>
          <w:rStyle w:val="ng-binding"/>
          <w:rFonts w:ascii="Arial" w:hAnsi="Arial" w:cs="Arial"/>
          <w:color w:val="auto"/>
          <w:sz w:val="20"/>
          <w:szCs w:val="20"/>
        </w:rPr>
        <w:t>;</w:t>
      </w:r>
    </w:p>
    <w:p w:rsidR="00E212D7" w:rsidRPr="00D273FD" w:rsidRDefault="006B2065" w:rsidP="00272A8B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Style w:val="ng-binding"/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ustawa z dnia 29 września 1994 r. o rachunkowości </w:t>
      </w:r>
      <w:r w:rsidR="00043FA5" w:rsidRPr="00D273FD">
        <w:rPr>
          <w:rFonts w:ascii="Arial" w:hAnsi="Arial" w:cs="Arial"/>
          <w:color w:val="auto"/>
          <w:sz w:val="20"/>
          <w:szCs w:val="20"/>
        </w:rPr>
        <w:t>(</w:t>
      </w:r>
      <w:r w:rsidR="00043FA5" w:rsidRPr="00D273FD">
        <w:rPr>
          <w:rStyle w:val="ng-binding"/>
          <w:rFonts w:ascii="Arial" w:hAnsi="Arial" w:cs="Arial"/>
          <w:color w:val="auto"/>
          <w:sz w:val="20"/>
          <w:szCs w:val="20"/>
        </w:rPr>
        <w:t>Dz.U.</w:t>
      </w:r>
      <w:r w:rsidR="00504C7B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5D7527" w:rsidRPr="00D273FD">
        <w:rPr>
          <w:rStyle w:val="ng-binding"/>
          <w:rFonts w:ascii="Arial" w:hAnsi="Arial" w:cs="Arial"/>
          <w:color w:val="auto"/>
          <w:sz w:val="20"/>
          <w:szCs w:val="20"/>
        </w:rPr>
        <w:t>2019</w:t>
      </w:r>
      <w:r w:rsidR="00504C7B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r.</w:t>
      </w:r>
      <w:r w:rsidR="00C83815" w:rsidRPr="00D273FD">
        <w:rPr>
          <w:rStyle w:val="ng-binding"/>
          <w:rFonts w:ascii="Arial" w:hAnsi="Arial" w:cs="Arial"/>
          <w:color w:val="auto"/>
          <w:sz w:val="20"/>
          <w:szCs w:val="20"/>
        </w:rPr>
        <w:t>,</w:t>
      </w:r>
      <w:r w:rsidR="00504C7B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poz.</w:t>
      </w:r>
      <w:r w:rsidR="00C83815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917A23" w:rsidRPr="00D273FD">
        <w:rPr>
          <w:rStyle w:val="ng-binding"/>
          <w:rFonts w:ascii="Arial" w:hAnsi="Arial" w:cs="Arial"/>
          <w:color w:val="auto"/>
          <w:sz w:val="20"/>
          <w:szCs w:val="20"/>
        </w:rPr>
        <w:t>351</w:t>
      </w:r>
      <w:r w:rsidR="00C83815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ze zm.)</w:t>
      </w:r>
      <w:r w:rsidR="00BF0B25" w:rsidRPr="00D273FD">
        <w:rPr>
          <w:rStyle w:val="ng-binding"/>
          <w:rFonts w:ascii="Arial" w:hAnsi="Arial" w:cs="Arial"/>
          <w:color w:val="auto"/>
          <w:sz w:val="20"/>
          <w:szCs w:val="20"/>
        </w:rPr>
        <w:t>;</w:t>
      </w:r>
    </w:p>
    <w:p w:rsidR="00E212D7" w:rsidRPr="00D273FD" w:rsidRDefault="006B2065" w:rsidP="00272A8B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ustawy z dnia 27 sierpnia 1997 r. o rehabi</w:t>
      </w:r>
      <w:r w:rsidR="00043FA5" w:rsidRPr="00D273FD">
        <w:rPr>
          <w:rFonts w:ascii="Arial" w:hAnsi="Arial" w:cs="Arial"/>
          <w:color w:val="auto"/>
          <w:sz w:val="20"/>
          <w:szCs w:val="20"/>
        </w:rPr>
        <w:t xml:space="preserve">litacji zawodowej i społecznej oraz zatrudnianiu </w:t>
      </w:r>
      <w:r w:rsidRPr="00D273FD">
        <w:rPr>
          <w:rFonts w:ascii="Arial" w:hAnsi="Arial" w:cs="Arial"/>
          <w:color w:val="auto"/>
          <w:sz w:val="20"/>
          <w:szCs w:val="20"/>
        </w:rPr>
        <w:t>osób niepełnosprawnych (</w:t>
      </w:r>
      <w:r w:rsidR="00043FA5" w:rsidRPr="00D273FD">
        <w:rPr>
          <w:rStyle w:val="ng-binding"/>
          <w:rFonts w:ascii="Arial" w:hAnsi="Arial" w:cs="Arial"/>
          <w:color w:val="auto"/>
          <w:sz w:val="20"/>
          <w:szCs w:val="20"/>
        </w:rPr>
        <w:t>Dz.U.</w:t>
      </w:r>
      <w:r w:rsidR="00504C7B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5D7527" w:rsidRPr="00D273FD">
        <w:rPr>
          <w:rStyle w:val="ng-binding"/>
          <w:rFonts w:ascii="Arial" w:hAnsi="Arial" w:cs="Arial"/>
          <w:color w:val="auto"/>
          <w:sz w:val="20"/>
          <w:szCs w:val="20"/>
        </w:rPr>
        <w:t>2019</w:t>
      </w:r>
      <w:r w:rsidR="00504C7B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0A595F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r., </w:t>
      </w:r>
      <w:r w:rsidR="00504C7B" w:rsidRPr="00D273FD">
        <w:rPr>
          <w:rStyle w:val="ng-binding"/>
          <w:rFonts w:ascii="Arial" w:hAnsi="Arial" w:cs="Arial"/>
          <w:color w:val="auto"/>
          <w:sz w:val="20"/>
          <w:szCs w:val="20"/>
        </w:rPr>
        <w:t>poz</w:t>
      </w:r>
      <w:r w:rsidR="00043FA5" w:rsidRPr="00D273FD">
        <w:rPr>
          <w:rStyle w:val="ng-binding"/>
          <w:rFonts w:ascii="Arial" w:hAnsi="Arial" w:cs="Arial"/>
          <w:color w:val="auto"/>
          <w:sz w:val="20"/>
          <w:szCs w:val="20"/>
        </w:rPr>
        <w:t>.</w:t>
      </w:r>
      <w:r w:rsidR="006E06CA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AB0687" w:rsidRPr="00D273FD">
        <w:rPr>
          <w:rStyle w:val="ng-binding"/>
          <w:rFonts w:ascii="Arial" w:hAnsi="Arial" w:cs="Arial"/>
          <w:color w:val="auto"/>
          <w:sz w:val="20"/>
          <w:szCs w:val="20"/>
        </w:rPr>
        <w:t>1172</w:t>
      </w:r>
      <w:r w:rsidR="00504C7B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ze zm</w:t>
      </w:r>
      <w:r w:rsidR="00BF0B25" w:rsidRPr="00D273FD">
        <w:rPr>
          <w:rFonts w:ascii="Arial" w:hAnsi="Arial" w:cs="Arial"/>
          <w:color w:val="auto"/>
          <w:sz w:val="20"/>
          <w:szCs w:val="20"/>
        </w:rPr>
        <w:t>.);</w:t>
      </w:r>
    </w:p>
    <w:p w:rsidR="00E212D7" w:rsidRPr="00D273FD" w:rsidRDefault="006B2065" w:rsidP="00272A8B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ustawy z dnia 27 sierpnia 2009  r. o finansach publicznych (</w:t>
      </w:r>
      <w:r w:rsidR="00043FA5" w:rsidRPr="00D273FD">
        <w:rPr>
          <w:rStyle w:val="ng-binding"/>
          <w:rFonts w:ascii="Arial" w:hAnsi="Arial" w:cs="Arial"/>
          <w:color w:val="auto"/>
          <w:sz w:val="20"/>
          <w:szCs w:val="20"/>
        </w:rPr>
        <w:t>Dz.U.</w:t>
      </w:r>
      <w:r w:rsidR="00504C7B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z </w:t>
      </w:r>
      <w:r w:rsidR="00917A23" w:rsidRPr="00D273FD">
        <w:rPr>
          <w:rStyle w:val="ng-binding"/>
          <w:rFonts w:ascii="Arial" w:hAnsi="Arial" w:cs="Arial"/>
          <w:color w:val="auto"/>
          <w:sz w:val="20"/>
          <w:szCs w:val="20"/>
        </w:rPr>
        <w:t>2019</w:t>
      </w:r>
      <w:r w:rsidR="00504C7B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r.</w:t>
      </w:r>
      <w:r w:rsidR="00C83815" w:rsidRPr="00D273FD">
        <w:rPr>
          <w:rStyle w:val="ng-binding"/>
          <w:rFonts w:ascii="Arial" w:hAnsi="Arial" w:cs="Arial"/>
          <w:color w:val="auto"/>
          <w:sz w:val="20"/>
          <w:szCs w:val="20"/>
        </w:rPr>
        <w:t>,</w:t>
      </w:r>
      <w:r w:rsidR="00504C7B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poz</w:t>
      </w:r>
      <w:r w:rsidR="00043FA5" w:rsidRPr="00D273FD">
        <w:rPr>
          <w:rStyle w:val="ng-binding"/>
          <w:rFonts w:ascii="Arial" w:hAnsi="Arial" w:cs="Arial"/>
          <w:color w:val="auto"/>
          <w:sz w:val="20"/>
          <w:szCs w:val="20"/>
        </w:rPr>
        <w:t>.</w:t>
      </w:r>
      <w:r w:rsidR="00C83815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</w:t>
      </w:r>
      <w:r w:rsidR="00917A23" w:rsidRPr="00D273FD">
        <w:rPr>
          <w:rStyle w:val="ng-binding"/>
          <w:rFonts w:ascii="Arial" w:hAnsi="Arial" w:cs="Arial"/>
          <w:color w:val="auto"/>
          <w:sz w:val="20"/>
          <w:szCs w:val="20"/>
        </w:rPr>
        <w:t>869</w:t>
      </w:r>
      <w:r w:rsidR="00C83815" w:rsidRPr="00D273FD">
        <w:rPr>
          <w:rStyle w:val="ng-binding"/>
          <w:rFonts w:ascii="Arial" w:hAnsi="Arial" w:cs="Arial"/>
          <w:color w:val="auto"/>
          <w:sz w:val="20"/>
          <w:szCs w:val="20"/>
        </w:rPr>
        <w:t xml:space="preserve"> ze zm.</w:t>
      </w:r>
      <w:r w:rsidR="00043FA5" w:rsidRPr="00D273FD">
        <w:rPr>
          <w:rFonts w:ascii="Arial" w:hAnsi="Arial" w:cs="Arial"/>
          <w:color w:val="auto"/>
          <w:sz w:val="20"/>
          <w:szCs w:val="20"/>
        </w:rPr>
        <w:t>)</w:t>
      </w:r>
      <w:r w:rsidR="00BF0B25" w:rsidRPr="00D273FD">
        <w:rPr>
          <w:rFonts w:ascii="Arial" w:hAnsi="Arial" w:cs="Arial"/>
          <w:color w:val="auto"/>
          <w:sz w:val="20"/>
          <w:szCs w:val="20"/>
        </w:rPr>
        <w:t>;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B2065" w:rsidRPr="00D273FD" w:rsidRDefault="006B2065" w:rsidP="00272A8B">
      <w:pPr>
        <w:pStyle w:val="Akapitzlist"/>
        <w:numPr>
          <w:ilvl w:val="0"/>
          <w:numId w:val="10"/>
        </w:numPr>
        <w:tabs>
          <w:tab w:val="left" w:pos="284"/>
        </w:tabs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rozporządzenia Ministra Pracy i Polityki Społ</w:t>
      </w:r>
      <w:r w:rsidR="006C4840" w:rsidRPr="00D273FD">
        <w:rPr>
          <w:rFonts w:ascii="Arial" w:hAnsi="Arial" w:cs="Arial"/>
          <w:color w:val="auto"/>
          <w:sz w:val="20"/>
          <w:szCs w:val="20"/>
        </w:rPr>
        <w:t xml:space="preserve">ecznej z dnia 17 lipca 2012 r. </w:t>
      </w:r>
      <w:r w:rsidRPr="00D273FD">
        <w:rPr>
          <w:rFonts w:ascii="Arial" w:hAnsi="Arial" w:cs="Arial"/>
          <w:color w:val="auto"/>
          <w:sz w:val="20"/>
          <w:szCs w:val="20"/>
        </w:rPr>
        <w:t>w sprawie zakładów akt</w:t>
      </w:r>
      <w:r w:rsidR="005D7527" w:rsidRPr="00D273FD">
        <w:rPr>
          <w:rFonts w:ascii="Arial" w:hAnsi="Arial" w:cs="Arial"/>
          <w:color w:val="auto"/>
          <w:sz w:val="20"/>
          <w:szCs w:val="20"/>
        </w:rPr>
        <w:t xml:space="preserve">ywności </w:t>
      </w:r>
      <w:r w:rsidR="004C37FC" w:rsidRPr="00D273FD">
        <w:rPr>
          <w:rFonts w:ascii="Arial" w:hAnsi="Arial" w:cs="Arial"/>
          <w:color w:val="auto"/>
          <w:sz w:val="20"/>
          <w:szCs w:val="20"/>
        </w:rPr>
        <w:t>zawodowej (Dz. U. z 2012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r. poz. 850). </w:t>
      </w:r>
    </w:p>
    <w:p w:rsidR="009E010E" w:rsidRPr="00D273FD" w:rsidRDefault="006B2065" w:rsidP="00272A8B">
      <w:pPr>
        <w:pStyle w:val="Akapitzlist"/>
        <w:numPr>
          <w:ilvl w:val="0"/>
          <w:numId w:val="6"/>
        </w:numPr>
        <w:spacing w:after="60"/>
        <w:jc w:val="both"/>
        <w:outlineLvl w:val="1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Umowa obowiązuje </w:t>
      </w:r>
      <w:r w:rsidR="00E640FF" w:rsidRPr="00D273FD">
        <w:rPr>
          <w:rFonts w:ascii="Arial" w:hAnsi="Arial" w:cs="Arial"/>
          <w:color w:val="auto"/>
          <w:sz w:val="20"/>
          <w:szCs w:val="20"/>
        </w:rPr>
        <w:t>od dnia 01 stycznia 2020r.</w:t>
      </w:r>
      <w:r w:rsidR="00504C7B" w:rsidRPr="00D273FD">
        <w:rPr>
          <w:rFonts w:ascii="Arial" w:hAnsi="Arial" w:cs="Arial"/>
          <w:color w:val="auto"/>
          <w:sz w:val="20"/>
          <w:szCs w:val="20"/>
        </w:rPr>
        <w:t xml:space="preserve">, </w:t>
      </w:r>
      <w:r w:rsidR="002E6EF8" w:rsidRPr="00D273FD">
        <w:rPr>
          <w:rFonts w:ascii="Arial" w:hAnsi="Arial" w:cs="Arial"/>
          <w:color w:val="auto"/>
          <w:sz w:val="20"/>
          <w:szCs w:val="20"/>
        </w:rPr>
        <w:t xml:space="preserve">i zostaje zawarta na okres posiadania </w:t>
      </w:r>
      <w:r w:rsidRPr="00D273FD">
        <w:rPr>
          <w:rFonts w:ascii="Arial" w:hAnsi="Arial" w:cs="Arial"/>
          <w:color w:val="auto"/>
          <w:sz w:val="20"/>
          <w:szCs w:val="20"/>
        </w:rPr>
        <w:t>przez Zakład statusu zakładu aktywności zawodowej</w:t>
      </w:r>
      <w:r w:rsidR="002E6EF8" w:rsidRPr="00D273FD">
        <w:rPr>
          <w:rFonts w:ascii="Arial" w:hAnsi="Arial" w:cs="Arial"/>
          <w:color w:val="auto"/>
          <w:sz w:val="20"/>
          <w:szCs w:val="20"/>
        </w:rPr>
        <w:t>. Wraz z wejściem w życie niniejszej umowy umowa</w:t>
      </w:r>
      <w:r w:rsidR="00E640FF" w:rsidRPr="00D273FD">
        <w:rPr>
          <w:rFonts w:ascii="Arial" w:hAnsi="Arial" w:cs="Arial"/>
          <w:color w:val="auto"/>
          <w:sz w:val="20"/>
          <w:szCs w:val="20"/>
        </w:rPr>
        <w:t xml:space="preserve"> nr </w:t>
      </w:r>
      <w:r w:rsidR="009215EB" w:rsidRPr="00D273FD">
        <w:rPr>
          <w:rFonts w:ascii="Arial" w:hAnsi="Arial" w:cs="Arial"/>
          <w:color w:val="auto"/>
          <w:sz w:val="20"/>
          <w:szCs w:val="20"/>
        </w:rPr>
        <w:t xml:space="preserve">ROPS/75/2013 z dnia 29 listopada 2013r. </w:t>
      </w:r>
      <w:r w:rsidR="00E640FF" w:rsidRPr="00D273FD">
        <w:rPr>
          <w:rFonts w:ascii="Arial" w:hAnsi="Arial" w:cs="Arial"/>
          <w:color w:val="auto"/>
          <w:sz w:val="20"/>
          <w:szCs w:val="20"/>
        </w:rPr>
        <w:t xml:space="preserve">ulega </w:t>
      </w:r>
      <w:r w:rsidR="002E6EF8" w:rsidRPr="00D273FD">
        <w:rPr>
          <w:rFonts w:ascii="Arial" w:hAnsi="Arial" w:cs="Arial"/>
          <w:color w:val="auto"/>
          <w:sz w:val="20"/>
          <w:szCs w:val="20"/>
        </w:rPr>
        <w:t>wygaśnięciu</w:t>
      </w:r>
      <w:r w:rsidR="00E640FF" w:rsidRPr="00D273FD">
        <w:rPr>
          <w:rFonts w:ascii="Arial" w:hAnsi="Arial" w:cs="Arial"/>
          <w:color w:val="auto"/>
          <w:sz w:val="20"/>
          <w:szCs w:val="20"/>
        </w:rPr>
        <w:t>.</w:t>
      </w:r>
    </w:p>
    <w:p w:rsidR="00E640FF" w:rsidRPr="00D273FD" w:rsidRDefault="00E640FF" w:rsidP="00272A8B">
      <w:pPr>
        <w:spacing w:after="60"/>
        <w:jc w:val="center"/>
        <w:outlineLvl w:val="1"/>
        <w:rPr>
          <w:rFonts w:ascii="Arial" w:hAnsi="Arial" w:cs="Arial"/>
          <w:b/>
          <w:color w:val="auto"/>
          <w:sz w:val="20"/>
          <w:szCs w:val="20"/>
        </w:rPr>
      </w:pPr>
    </w:p>
    <w:p w:rsidR="00F145CC" w:rsidRPr="00D273FD" w:rsidRDefault="00F145CC" w:rsidP="00272A8B">
      <w:pPr>
        <w:pStyle w:val="Teksttreci30"/>
        <w:shd w:val="clear" w:color="auto" w:fill="auto"/>
        <w:spacing w:before="0" w:after="60" w:line="360" w:lineRule="auto"/>
        <w:ind w:left="4360"/>
        <w:jc w:val="both"/>
        <w:outlineLvl w:val="1"/>
        <w:rPr>
          <w:rFonts w:ascii="Arial" w:hAnsi="Arial" w:cs="Arial"/>
          <w:b/>
          <w:spacing w:val="30"/>
          <w:sz w:val="20"/>
          <w:szCs w:val="20"/>
          <w:shd w:val="clear" w:color="auto" w:fill="FFFFFF"/>
        </w:rPr>
      </w:pPr>
      <w:r w:rsidRPr="00D273FD">
        <w:rPr>
          <w:rStyle w:val="Teksttreci3Odstpy1pt"/>
          <w:rFonts w:ascii="Arial" w:hAnsi="Arial" w:cs="Arial"/>
          <w:b/>
          <w:sz w:val="20"/>
          <w:szCs w:val="20"/>
        </w:rPr>
        <w:t>§ 19</w:t>
      </w:r>
    </w:p>
    <w:p w:rsidR="006B2065" w:rsidRPr="00D273FD" w:rsidRDefault="006B2065" w:rsidP="00272A8B">
      <w:pPr>
        <w:spacing w:after="60"/>
        <w:jc w:val="both"/>
        <w:outlineLvl w:val="1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Umowa zostaje sporządzona w </w:t>
      </w:r>
      <w:r w:rsidR="00504C7B" w:rsidRPr="00D273FD">
        <w:rPr>
          <w:rFonts w:ascii="Arial" w:hAnsi="Arial" w:cs="Arial"/>
          <w:color w:val="auto"/>
          <w:sz w:val="20"/>
          <w:szCs w:val="20"/>
        </w:rPr>
        <w:t xml:space="preserve">4 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egzemplarzach, </w:t>
      </w:r>
      <w:r w:rsidR="00504C7B" w:rsidRPr="00D273FD">
        <w:rPr>
          <w:rFonts w:ascii="Arial" w:hAnsi="Arial" w:cs="Arial"/>
          <w:color w:val="auto"/>
          <w:sz w:val="20"/>
          <w:szCs w:val="20"/>
        </w:rPr>
        <w:t>po dwa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dla </w:t>
      </w:r>
      <w:r w:rsidRPr="00D273FD">
        <w:rPr>
          <w:rFonts w:ascii="Arial" w:hAnsi="Arial" w:cs="Arial"/>
          <w:b/>
          <w:color w:val="auto"/>
          <w:sz w:val="20"/>
          <w:szCs w:val="20"/>
        </w:rPr>
        <w:t>Organizatora</w:t>
      </w:r>
      <w:r w:rsidRPr="00D273FD">
        <w:rPr>
          <w:rFonts w:ascii="Arial" w:hAnsi="Arial" w:cs="Arial"/>
          <w:color w:val="auto"/>
          <w:sz w:val="20"/>
          <w:szCs w:val="20"/>
        </w:rPr>
        <w:t xml:space="preserve"> i </w:t>
      </w:r>
      <w:r w:rsidRPr="00D273FD">
        <w:rPr>
          <w:rFonts w:ascii="Arial" w:hAnsi="Arial" w:cs="Arial"/>
          <w:b/>
          <w:color w:val="auto"/>
          <w:sz w:val="20"/>
          <w:szCs w:val="20"/>
        </w:rPr>
        <w:t>Województwa</w:t>
      </w:r>
      <w:r w:rsidRPr="00D273FD">
        <w:rPr>
          <w:rFonts w:ascii="Arial" w:hAnsi="Arial" w:cs="Arial"/>
          <w:color w:val="auto"/>
          <w:sz w:val="20"/>
          <w:szCs w:val="20"/>
        </w:rPr>
        <w:t>.</w:t>
      </w:r>
    </w:p>
    <w:p w:rsidR="006B2065" w:rsidRPr="00D273FD" w:rsidRDefault="006B2065" w:rsidP="00272A8B">
      <w:pPr>
        <w:ind w:left="708" w:firstLine="708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E2C76" w:rsidRPr="00D273FD" w:rsidRDefault="006E2C76" w:rsidP="00272A8B">
      <w:pPr>
        <w:spacing w:before="120" w:after="120"/>
        <w:ind w:firstLine="708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3FD">
        <w:rPr>
          <w:rFonts w:ascii="Arial" w:hAnsi="Arial" w:cs="Arial"/>
          <w:b/>
          <w:color w:val="auto"/>
          <w:sz w:val="20"/>
          <w:szCs w:val="20"/>
        </w:rPr>
        <w:t>Województwo</w:t>
      </w:r>
      <w:r w:rsidRPr="00D273FD">
        <w:rPr>
          <w:rFonts w:ascii="Arial" w:hAnsi="Arial" w:cs="Arial"/>
          <w:b/>
          <w:color w:val="auto"/>
          <w:sz w:val="20"/>
          <w:szCs w:val="20"/>
        </w:rPr>
        <w:tab/>
      </w:r>
      <w:r w:rsidRPr="00D273FD">
        <w:rPr>
          <w:rFonts w:ascii="Arial" w:hAnsi="Arial" w:cs="Arial"/>
          <w:b/>
          <w:color w:val="auto"/>
          <w:sz w:val="20"/>
          <w:szCs w:val="20"/>
        </w:rPr>
        <w:tab/>
      </w:r>
      <w:r w:rsidRPr="00D273FD">
        <w:rPr>
          <w:rFonts w:ascii="Arial" w:hAnsi="Arial" w:cs="Arial"/>
          <w:b/>
          <w:color w:val="auto"/>
          <w:sz w:val="20"/>
          <w:szCs w:val="20"/>
        </w:rPr>
        <w:tab/>
      </w:r>
      <w:r w:rsidRPr="00D273FD">
        <w:rPr>
          <w:rFonts w:ascii="Arial" w:hAnsi="Arial" w:cs="Arial"/>
          <w:b/>
          <w:color w:val="auto"/>
          <w:sz w:val="20"/>
          <w:szCs w:val="20"/>
        </w:rPr>
        <w:tab/>
      </w:r>
      <w:r w:rsidRPr="00D273FD">
        <w:rPr>
          <w:rFonts w:ascii="Arial" w:hAnsi="Arial" w:cs="Arial"/>
          <w:b/>
          <w:color w:val="auto"/>
          <w:sz w:val="20"/>
          <w:szCs w:val="20"/>
        </w:rPr>
        <w:tab/>
      </w:r>
      <w:r w:rsidRPr="00D273FD">
        <w:rPr>
          <w:rFonts w:ascii="Arial" w:hAnsi="Arial" w:cs="Arial"/>
          <w:b/>
          <w:color w:val="auto"/>
          <w:sz w:val="20"/>
          <w:szCs w:val="20"/>
        </w:rPr>
        <w:tab/>
      </w:r>
      <w:r w:rsidRPr="00D273FD">
        <w:rPr>
          <w:rFonts w:ascii="Arial" w:hAnsi="Arial" w:cs="Arial"/>
          <w:b/>
          <w:color w:val="auto"/>
          <w:sz w:val="20"/>
          <w:szCs w:val="20"/>
        </w:rPr>
        <w:tab/>
        <w:t>Organizator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096"/>
        <w:gridCol w:w="3095"/>
        <w:gridCol w:w="3095"/>
      </w:tblGrid>
      <w:tr w:rsidR="006E2C76" w:rsidRPr="00D273FD" w:rsidTr="006E2C76">
        <w:trPr>
          <w:trHeight w:val="471"/>
        </w:trPr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76" w:rsidRPr="00D273FD" w:rsidRDefault="006E2C76" w:rsidP="00272A8B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6E2C76" w:rsidRPr="00D273FD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76" w:rsidRPr="00D273FD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E2C76" w:rsidRPr="00D273FD" w:rsidTr="006E2C76">
        <w:trPr>
          <w:trHeight w:val="590"/>
        </w:trPr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C76" w:rsidRPr="00D273FD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3FD">
              <w:rPr>
                <w:rFonts w:ascii="Arial" w:hAnsi="Arial" w:cs="Arial"/>
                <w:color w:val="auto"/>
                <w:sz w:val="20"/>
                <w:szCs w:val="20"/>
              </w:rPr>
              <w:t>Podpis i imienna pieczęć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6E2C76" w:rsidRPr="00D273FD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C76" w:rsidRPr="00D273FD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3FD">
              <w:rPr>
                <w:rFonts w:ascii="Arial" w:hAnsi="Arial" w:cs="Arial"/>
                <w:color w:val="auto"/>
                <w:sz w:val="20"/>
                <w:szCs w:val="20"/>
              </w:rPr>
              <w:t>Podpis i imienna pieczęć</w:t>
            </w:r>
          </w:p>
        </w:tc>
      </w:tr>
      <w:tr w:rsidR="006E2C76" w:rsidRPr="00D273FD" w:rsidTr="006E2C76">
        <w:trPr>
          <w:trHeight w:val="431"/>
        </w:trPr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76" w:rsidRPr="00D273FD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6E2C76" w:rsidRPr="00D273FD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C76" w:rsidRPr="00D273FD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E2C76" w:rsidRPr="00D273FD" w:rsidTr="006E2C76">
        <w:trPr>
          <w:trHeight w:val="590"/>
        </w:trPr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C76" w:rsidRPr="00D273FD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3FD">
              <w:rPr>
                <w:rFonts w:ascii="Arial" w:hAnsi="Arial" w:cs="Arial"/>
                <w:color w:val="auto"/>
                <w:sz w:val="20"/>
                <w:szCs w:val="20"/>
              </w:rPr>
              <w:t>Podpis i imienna pieczęć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6E2C76" w:rsidRPr="00D273FD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C76" w:rsidRPr="00D273FD" w:rsidRDefault="006E2C76" w:rsidP="00272A8B">
            <w:pPr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73FD">
              <w:rPr>
                <w:rFonts w:ascii="Arial" w:hAnsi="Arial" w:cs="Arial"/>
                <w:color w:val="auto"/>
                <w:sz w:val="20"/>
                <w:szCs w:val="20"/>
              </w:rPr>
              <w:t>Podpis i imienna pieczęć</w:t>
            </w:r>
          </w:p>
        </w:tc>
      </w:tr>
    </w:tbl>
    <w:p w:rsidR="006C4840" w:rsidRPr="00D273FD" w:rsidRDefault="006E2C76" w:rsidP="00272A8B">
      <w:pPr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C4840" w:rsidRPr="00D273FD" w:rsidRDefault="006C4840" w:rsidP="00272A8B">
      <w:pPr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6B2065" w:rsidRPr="00D30A79" w:rsidRDefault="006E2C76" w:rsidP="00272A8B">
      <w:pPr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D273FD">
        <w:rPr>
          <w:rFonts w:ascii="Arial" w:hAnsi="Arial" w:cs="Arial"/>
          <w:color w:val="auto"/>
          <w:sz w:val="20"/>
          <w:szCs w:val="20"/>
        </w:rPr>
        <w:t>Pieczęć Województwa</w:t>
      </w:r>
      <w:r w:rsidRPr="00D273FD">
        <w:rPr>
          <w:rFonts w:ascii="Arial" w:hAnsi="Arial" w:cs="Arial"/>
          <w:color w:val="auto"/>
          <w:sz w:val="20"/>
          <w:szCs w:val="20"/>
        </w:rPr>
        <w:tab/>
      </w:r>
      <w:r w:rsidRPr="00D273FD">
        <w:rPr>
          <w:rFonts w:ascii="Arial" w:hAnsi="Arial" w:cs="Arial"/>
          <w:color w:val="auto"/>
          <w:sz w:val="20"/>
          <w:szCs w:val="20"/>
        </w:rPr>
        <w:tab/>
      </w:r>
      <w:r w:rsidRPr="00D273FD">
        <w:rPr>
          <w:rFonts w:ascii="Arial" w:hAnsi="Arial" w:cs="Arial"/>
          <w:color w:val="auto"/>
          <w:sz w:val="20"/>
          <w:szCs w:val="20"/>
        </w:rPr>
        <w:tab/>
      </w:r>
      <w:r w:rsidRPr="00D273FD">
        <w:rPr>
          <w:rFonts w:ascii="Arial" w:hAnsi="Arial" w:cs="Arial"/>
          <w:color w:val="auto"/>
          <w:sz w:val="20"/>
          <w:szCs w:val="20"/>
        </w:rPr>
        <w:tab/>
      </w:r>
      <w:r w:rsidRPr="00D273FD">
        <w:rPr>
          <w:rFonts w:ascii="Arial" w:hAnsi="Arial" w:cs="Arial"/>
          <w:color w:val="auto"/>
          <w:sz w:val="20"/>
          <w:szCs w:val="20"/>
        </w:rPr>
        <w:tab/>
      </w:r>
      <w:r w:rsidRPr="00D273FD">
        <w:rPr>
          <w:rFonts w:ascii="Arial" w:hAnsi="Arial" w:cs="Arial"/>
          <w:color w:val="auto"/>
          <w:sz w:val="20"/>
          <w:szCs w:val="20"/>
        </w:rPr>
        <w:tab/>
        <w:t xml:space="preserve">                   Pieczęć Organizatora</w:t>
      </w:r>
    </w:p>
    <w:sectPr w:rsidR="006B2065" w:rsidRPr="00D30A79" w:rsidSect="00DA2E6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7F" w:rsidRDefault="009E417F" w:rsidP="00BD0DB4">
      <w:pPr>
        <w:spacing w:line="240" w:lineRule="auto"/>
      </w:pPr>
      <w:r>
        <w:separator/>
      </w:r>
    </w:p>
  </w:endnote>
  <w:endnote w:type="continuationSeparator" w:id="0">
    <w:p w:rsidR="009E417F" w:rsidRDefault="009E417F" w:rsidP="00BD0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17F" w:rsidRPr="00216E37" w:rsidRDefault="00504573">
    <w:pPr>
      <w:pStyle w:val="Stopka"/>
      <w:jc w:val="center"/>
      <w:rPr>
        <w:sz w:val="20"/>
        <w:szCs w:val="20"/>
      </w:rPr>
    </w:pPr>
    <w:r w:rsidRPr="00216E37">
      <w:rPr>
        <w:sz w:val="20"/>
        <w:szCs w:val="20"/>
      </w:rPr>
      <w:fldChar w:fldCharType="begin"/>
    </w:r>
    <w:r w:rsidR="009E417F" w:rsidRPr="00216E37">
      <w:rPr>
        <w:sz w:val="20"/>
        <w:szCs w:val="20"/>
      </w:rPr>
      <w:instrText>PAGE   \* MERGEFORMAT</w:instrText>
    </w:r>
    <w:r w:rsidRPr="00216E37">
      <w:rPr>
        <w:sz w:val="20"/>
        <w:szCs w:val="20"/>
      </w:rPr>
      <w:fldChar w:fldCharType="separate"/>
    </w:r>
    <w:r w:rsidR="00D07862">
      <w:rPr>
        <w:noProof/>
        <w:sz w:val="20"/>
        <w:szCs w:val="20"/>
      </w:rPr>
      <w:t>1</w:t>
    </w:r>
    <w:r w:rsidRPr="00216E37">
      <w:rPr>
        <w:sz w:val="20"/>
        <w:szCs w:val="20"/>
      </w:rPr>
      <w:fldChar w:fldCharType="end"/>
    </w:r>
  </w:p>
  <w:p w:rsidR="009E417F" w:rsidRDefault="009E41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7F" w:rsidRDefault="009E417F" w:rsidP="00BD0DB4">
      <w:pPr>
        <w:spacing w:line="240" w:lineRule="auto"/>
      </w:pPr>
      <w:r>
        <w:separator/>
      </w:r>
    </w:p>
  </w:footnote>
  <w:footnote w:type="continuationSeparator" w:id="0">
    <w:p w:rsidR="009E417F" w:rsidRDefault="009E417F" w:rsidP="00BD0D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FBC"/>
    <w:multiLevelType w:val="hybridMultilevel"/>
    <w:tmpl w:val="2BE07482"/>
    <w:lvl w:ilvl="0" w:tplc="235A7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364FF"/>
    <w:multiLevelType w:val="hybridMultilevel"/>
    <w:tmpl w:val="750A5D48"/>
    <w:lvl w:ilvl="0" w:tplc="982A15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93CE6"/>
    <w:multiLevelType w:val="hybridMultilevel"/>
    <w:tmpl w:val="46BADB8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C1C2B"/>
    <w:multiLevelType w:val="multilevel"/>
    <w:tmpl w:val="DAF46B2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4">
    <w:nsid w:val="269C7243"/>
    <w:multiLevelType w:val="multilevel"/>
    <w:tmpl w:val="2910B7DE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27385C58"/>
    <w:multiLevelType w:val="multilevel"/>
    <w:tmpl w:val="BDFAB6C4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>
    <w:nsid w:val="2C4634FE"/>
    <w:multiLevelType w:val="hybridMultilevel"/>
    <w:tmpl w:val="8528D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7705E"/>
    <w:multiLevelType w:val="hybridMultilevel"/>
    <w:tmpl w:val="B030CB8E"/>
    <w:lvl w:ilvl="0" w:tplc="830CF95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6132E6E"/>
    <w:multiLevelType w:val="hybridMultilevel"/>
    <w:tmpl w:val="A772481C"/>
    <w:lvl w:ilvl="0" w:tplc="3B4C64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BE345FB"/>
    <w:multiLevelType w:val="hybridMultilevel"/>
    <w:tmpl w:val="D28E4EF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634D3A"/>
    <w:multiLevelType w:val="multilevel"/>
    <w:tmpl w:val="313AC4C2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3DE418D8"/>
    <w:multiLevelType w:val="hybridMultilevel"/>
    <w:tmpl w:val="CAB4EA86"/>
    <w:lvl w:ilvl="0" w:tplc="F5B834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91483"/>
    <w:multiLevelType w:val="hybridMultilevel"/>
    <w:tmpl w:val="1EFAC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A4FF7"/>
    <w:multiLevelType w:val="hybridMultilevel"/>
    <w:tmpl w:val="E31C4DF4"/>
    <w:lvl w:ilvl="0" w:tplc="D8F02B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7760F3"/>
    <w:multiLevelType w:val="hybridMultilevel"/>
    <w:tmpl w:val="1AF804EA"/>
    <w:lvl w:ilvl="0" w:tplc="FFFFFFFF">
      <w:start w:val="1"/>
      <w:numFmt w:val="decimal"/>
      <w:lvlText w:val="%1."/>
      <w:lvlJc w:val="left"/>
      <w:pPr>
        <w:ind w:left="8865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5">
    <w:nsid w:val="48AB0EDC"/>
    <w:multiLevelType w:val="hybridMultilevel"/>
    <w:tmpl w:val="10FCD0D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decimal"/>
      <w:lvlText w:val="%2."/>
      <w:lvlJc w:val="left"/>
      <w:pPr>
        <w:tabs>
          <w:tab w:val="num" w:pos="1994"/>
        </w:tabs>
        <w:ind w:left="1191" w:hanging="1134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D06150"/>
    <w:multiLevelType w:val="hybridMultilevel"/>
    <w:tmpl w:val="0736F23E"/>
    <w:lvl w:ilvl="0" w:tplc="D2F809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2A51DA"/>
    <w:multiLevelType w:val="multilevel"/>
    <w:tmpl w:val="C904562C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571C253A"/>
    <w:multiLevelType w:val="hybridMultilevel"/>
    <w:tmpl w:val="E1E498A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56931"/>
    <w:multiLevelType w:val="hybridMultilevel"/>
    <w:tmpl w:val="79A637FA"/>
    <w:lvl w:ilvl="0" w:tplc="D292DBE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EB1E59"/>
    <w:multiLevelType w:val="hybridMultilevel"/>
    <w:tmpl w:val="BC6298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100304"/>
    <w:multiLevelType w:val="multilevel"/>
    <w:tmpl w:val="CA8A8C8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63F32869"/>
    <w:multiLevelType w:val="hybridMultilevel"/>
    <w:tmpl w:val="C63684D8"/>
    <w:lvl w:ilvl="0" w:tplc="DB62F8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D1A77"/>
    <w:multiLevelType w:val="hybridMultilevel"/>
    <w:tmpl w:val="F1ECAF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BBE21D7"/>
    <w:multiLevelType w:val="hybridMultilevel"/>
    <w:tmpl w:val="EB06E0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DF05C88"/>
    <w:multiLevelType w:val="hybridMultilevel"/>
    <w:tmpl w:val="6A526BD8"/>
    <w:lvl w:ilvl="0" w:tplc="613A73F0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</w:rPr>
    </w:lvl>
    <w:lvl w:ilvl="1" w:tplc="B42465BA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6">
    <w:nsid w:val="6FAC788B"/>
    <w:multiLevelType w:val="hybridMultilevel"/>
    <w:tmpl w:val="5A0A9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75A5E"/>
    <w:multiLevelType w:val="hybridMultilevel"/>
    <w:tmpl w:val="BDA4EC10"/>
    <w:lvl w:ilvl="0" w:tplc="1C80C7A8">
      <w:start w:val="1"/>
      <w:numFmt w:val="decimal"/>
      <w:lvlText w:val="%1)"/>
      <w:lvlJc w:val="left"/>
      <w:pPr>
        <w:ind w:left="7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21B4C74"/>
    <w:multiLevelType w:val="hybridMultilevel"/>
    <w:tmpl w:val="E85838A2"/>
    <w:lvl w:ilvl="0" w:tplc="F09C1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139C3"/>
    <w:multiLevelType w:val="hybridMultilevel"/>
    <w:tmpl w:val="B16896D2"/>
    <w:lvl w:ilvl="0" w:tplc="6FA480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D85563"/>
    <w:multiLevelType w:val="hybridMultilevel"/>
    <w:tmpl w:val="1B26BFF6"/>
    <w:lvl w:ilvl="0" w:tplc="D7568B0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30"/>
  </w:num>
  <w:num w:numId="4">
    <w:abstractNumId w:val="10"/>
  </w:num>
  <w:num w:numId="5">
    <w:abstractNumId w:val="14"/>
  </w:num>
  <w:num w:numId="6">
    <w:abstractNumId w:val="7"/>
  </w:num>
  <w:num w:numId="7">
    <w:abstractNumId w:val="3"/>
  </w:num>
  <w:num w:numId="8">
    <w:abstractNumId w:val="19"/>
  </w:num>
  <w:num w:numId="9">
    <w:abstractNumId w:val="21"/>
  </w:num>
  <w:num w:numId="10">
    <w:abstractNumId w:val="24"/>
  </w:num>
  <w:num w:numId="11">
    <w:abstractNumId w:val="1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0"/>
  </w:num>
  <w:num w:numId="15">
    <w:abstractNumId w:val="9"/>
  </w:num>
  <w:num w:numId="16">
    <w:abstractNumId w:val="28"/>
  </w:num>
  <w:num w:numId="17">
    <w:abstractNumId w:val="13"/>
  </w:num>
  <w:num w:numId="18">
    <w:abstractNumId w:val="25"/>
  </w:num>
  <w:num w:numId="19">
    <w:abstractNumId w:val="29"/>
  </w:num>
  <w:num w:numId="20">
    <w:abstractNumId w:val="1"/>
  </w:num>
  <w:num w:numId="21">
    <w:abstractNumId w:val="22"/>
  </w:num>
  <w:num w:numId="22">
    <w:abstractNumId w:val="12"/>
  </w:num>
  <w:num w:numId="23">
    <w:abstractNumId w:val="11"/>
  </w:num>
  <w:num w:numId="24">
    <w:abstractNumId w:val="18"/>
  </w:num>
  <w:num w:numId="25">
    <w:abstractNumId w:val="2"/>
  </w:num>
  <w:num w:numId="26">
    <w:abstractNumId w:val="5"/>
  </w:num>
  <w:num w:numId="27">
    <w:abstractNumId w:val="6"/>
  </w:num>
  <w:num w:numId="28">
    <w:abstractNumId w:val="26"/>
  </w:num>
  <w:num w:numId="29">
    <w:abstractNumId w:val="16"/>
  </w:num>
  <w:num w:numId="30">
    <w:abstractNumId w:val="8"/>
  </w:num>
  <w:num w:numId="31">
    <w:abstractNumId w:val="0"/>
  </w:num>
  <w:num w:numId="32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065"/>
    <w:rsid w:val="00001E3E"/>
    <w:rsid w:val="0000586F"/>
    <w:rsid w:val="00007E25"/>
    <w:rsid w:val="000108F6"/>
    <w:rsid w:val="0001460B"/>
    <w:rsid w:val="0002048A"/>
    <w:rsid w:val="00040DCE"/>
    <w:rsid w:val="00043FA5"/>
    <w:rsid w:val="00056E2F"/>
    <w:rsid w:val="000573A4"/>
    <w:rsid w:val="00057A4B"/>
    <w:rsid w:val="00062CBB"/>
    <w:rsid w:val="00071FB5"/>
    <w:rsid w:val="000778D6"/>
    <w:rsid w:val="0008134A"/>
    <w:rsid w:val="000865DE"/>
    <w:rsid w:val="0009364E"/>
    <w:rsid w:val="00095E39"/>
    <w:rsid w:val="000964E4"/>
    <w:rsid w:val="000A008B"/>
    <w:rsid w:val="000A0204"/>
    <w:rsid w:val="000A363C"/>
    <w:rsid w:val="000A595F"/>
    <w:rsid w:val="000B3B00"/>
    <w:rsid w:val="000B4C23"/>
    <w:rsid w:val="000C6774"/>
    <w:rsid w:val="000E73F9"/>
    <w:rsid w:val="000F1080"/>
    <w:rsid w:val="000F30E9"/>
    <w:rsid w:val="000F5358"/>
    <w:rsid w:val="000F7B23"/>
    <w:rsid w:val="00106512"/>
    <w:rsid w:val="0011238E"/>
    <w:rsid w:val="0012229C"/>
    <w:rsid w:val="001229E9"/>
    <w:rsid w:val="00122BA4"/>
    <w:rsid w:val="001352B5"/>
    <w:rsid w:val="00137D0E"/>
    <w:rsid w:val="00137EE1"/>
    <w:rsid w:val="00141DFC"/>
    <w:rsid w:val="00142CA7"/>
    <w:rsid w:val="00150949"/>
    <w:rsid w:val="00150B78"/>
    <w:rsid w:val="00154C54"/>
    <w:rsid w:val="001574F2"/>
    <w:rsid w:val="00161D6B"/>
    <w:rsid w:val="00164B0E"/>
    <w:rsid w:val="0016647B"/>
    <w:rsid w:val="00167840"/>
    <w:rsid w:val="001740C6"/>
    <w:rsid w:val="00176AB8"/>
    <w:rsid w:val="00185DCF"/>
    <w:rsid w:val="00185E68"/>
    <w:rsid w:val="001949AD"/>
    <w:rsid w:val="00195258"/>
    <w:rsid w:val="001A5A54"/>
    <w:rsid w:val="001A65F1"/>
    <w:rsid w:val="001B3F78"/>
    <w:rsid w:val="001B6C0D"/>
    <w:rsid w:val="001B718E"/>
    <w:rsid w:val="001C284B"/>
    <w:rsid w:val="001D2AC7"/>
    <w:rsid w:val="001F1538"/>
    <w:rsid w:val="001F1EAD"/>
    <w:rsid w:val="00203ED7"/>
    <w:rsid w:val="00210582"/>
    <w:rsid w:val="00216F7A"/>
    <w:rsid w:val="002218C1"/>
    <w:rsid w:val="0022232D"/>
    <w:rsid w:val="0023203A"/>
    <w:rsid w:val="00242480"/>
    <w:rsid w:val="00246022"/>
    <w:rsid w:val="00247780"/>
    <w:rsid w:val="002525DB"/>
    <w:rsid w:val="002532E1"/>
    <w:rsid w:val="00253BC3"/>
    <w:rsid w:val="002541E0"/>
    <w:rsid w:val="00257664"/>
    <w:rsid w:val="002617E8"/>
    <w:rsid w:val="00267903"/>
    <w:rsid w:val="002729D4"/>
    <w:rsid w:val="00272A8B"/>
    <w:rsid w:val="00277686"/>
    <w:rsid w:val="00283EBD"/>
    <w:rsid w:val="00293F24"/>
    <w:rsid w:val="00295388"/>
    <w:rsid w:val="002A75FD"/>
    <w:rsid w:val="002C70F3"/>
    <w:rsid w:val="002C79F0"/>
    <w:rsid w:val="002D10C4"/>
    <w:rsid w:val="002E5054"/>
    <w:rsid w:val="002E6EF8"/>
    <w:rsid w:val="002F01FC"/>
    <w:rsid w:val="0030103E"/>
    <w:rsid w:val="00306667"/>
    <w:rsid w:val="003111C8"/>
    <w:rsid w:val="00317B9A"/>
    <w:rsid w:val="00330A86"/>
    <w:rsid w:val="00340675"/>
    <w:rsid w:val="003430E1"/>
    <w:rsid w:val="00350BC7"/>
    <w:rsid w:val="003537F4"/>
    <w:rsid w:val="0035522A"/>
    <w:rsid w:val="00362BCA"/>
    <w:rsid w:val="003633F7"/>
    <w:rsid w:val="0036694D"/>
    <w:rsid w:val="003821D1"/>
    <w:rsid w:val="00387679"/>
    <w:rsid w:val="003A1C86"/>
    <w:rsid w:val="003B320C"/>
    <w:rsid w:val="003B59A1"/>
    <w:rsid w:val="003C04E9"/>
    <w:rsid w:val="003C36FA"/>
    <w:rsid w:val="003C55CF"/>
    <w:rsid w:val="003C60D5"/>
    <w:rsid w:val="003D11F1"/>
    <w:rsid w:val="003D7AE9"/>
    <w:rsid w:val="003E28D1"/>
    <w:rsid w:val="003E3B44"/>
    <w:rsid w:val="003F3A9A"/>
    <w:rsid w:val="003F3F23"/>
    <w:rsid w:val="00402B3B"/>
    <w:rsid w:val="00410969"/>
    <w:rsid w:val="00411051"/>
    <w:rsid w:val="00412DB8"/>
    <w:rsid w:val="00417B34"/>
    <w:rsid w:val="00421523"/>
    <w:rsid w:val="004228D1"/>
    <w:rsid w:val="004379E8"/>
    <w:rsid w:val="00444CBD"/>
    <w:rsid w:val="00451097"/>
    <w:rsid w:val="00451400"/>
    <w:rsid w:val="004602C2"/>
    <w:rsid w:val="00483F79"/>
    <w:rsid w:val="0049271E"/>
    <w:rsid w:val="00492A5F"/>
    <w:rsid w:val="00493A85"/>
    <w:rsid w:val="0049780C"/>
    <w:rsid w:val="004A1542"/>
    <w:rsid w:val="004A4C34"/>
    <w:rsid w:val="004A752F"/>
    <w:rsid w:val="004B20E5"/>
    <w:rsid w:val="004C37FC"/>
    <w:rsid w:val="004D053B"/>
    <w:rsid w:val="004D50D4"/>
    <w:rsid w:val="004D64F7"/>
    <w:rsid w:val="004E22B2"/>
    <w:rsid w:val="004E78D6"/>
    <w:rsid w:val="004E7A7F"/>
    <w:rsid w:val="004F405F"/>
    <w:rsid w:val="00504573"/>
    <w:rsid w:val="00504C7B"/>
    <w:rsid w:val="00510A2C"/>
    <w:rsid w:val="00517342"/>
    <w:rsid w:val="0053318A"/>
    <w:rsid w:val="00541FBD"/>
    <w:rsid w:val="00544B5C"/>
    <w:rsid w:val="005471BF"/>
    <w:rsid w:val="00547F67"/>
    <w:rsid w:val="00555114"/>
    <w:rsid w:val="00556057"/>
    <w:rsid w:val="005605A1"/>
    <w:rsid w:val="0056063A"/>
    <w:rsid w:val="00563312"/>
    <w:rsid w:val="00565D55"/>
    <w:rsid w:val="0057011F"/>
    <w:rsid w:val="00571A87"/>
    <w:rsid w:val="00573746"/>
    <w:rsid w:val="00577BFD"/>
    <w:rsid w:val="00590FFB"/>
    <w:rsid w:val="00594035"/>
    <w:rsid w:val="005A1E58"/>
    <w:rsid w:val="005A4B55"/>
    <w:rsid w:val="005B0CA8"/>
    <w:rsid w:val="005B5C69"/>
    <w:rsid w:val="005B6AA3"/>
    <w:rsid w:val="005C1CAC"/>
    <w:rsid w:val="005C579B"/>
    <w:rsid w:val="005C7DE5"/>
    <w:rsid w:val="005D6090"/>
    <w:rsid w:val="005D649E"/>
    <w:rsid w:val="005D7527"/>
    <w:rsid w:val="005E057E"/>
    <w:rsid w:val="005E0AAE"/>
    <w:rsid w:val="005E1C05"/>
    <w:rsid w:val="005E41A4"/>
    <w:rsid w:val="005F2EDF"/>
    <w:rsid w:val="0060457A"/>
    <w:rsid w:val="006076DC"/>
    <w:rsid w:val="0061661A"/>
    <w:rsid w:val="006167C9"/>
    <w:rsid w:val="00622476"/>
    <w:rsid w:val="006235E7"/>
    <w:rsid w:val="00623A9B"/>
    <w:rsid w:val="00627BB5"/>
    <w:rsid w:val="006336A6"/>
    <w:rsid w:val="00636CE0"/>
    <w:rsid w:val="0064532F"/>
    <w:rsid w:val="006619FA"/>
    <w:rsid w:val="00664B4D"/>
    <w:rsid w:val="00671E3E"/>
    <w:rsid w:val="00673697"/>
    <w:rsid w:val="00680419"/>
    <w:rsid w:val="0068089B"/>
    <w:rsid w:val="00692867"/>
    <w:rsid w:val="006939FE"/>
    <w:rsid w:val="0069485B"/>
    <w:rsid w:val="006A1DD6"/>
    <w:rsid w:val="006A3AB6"/>
    <w:rsid w:val="006A581A"/>
    <w:rsid w:val="006A6DD4"/>
    <w:rsid w:val="006A73AC"/>
    <w:rsid w:val="006B2065"/>
    <w:rsid w:val="006B5DAC"/>
    <w:rsid w:val="006C2DFB"/>
    <w:rsid w:val="006C4840"/>
    <w:rsid w:val="006C7601"/>
    <w:rsid w:val="006D1E6B"/>
    <w:rsid w:val="006D45BE"/>
    <w:rsid w:val="006D4876"/>
    <w:rsid w:val="006E06CA"/>
    <w:rsid w:val="006E2592"/>
    <w:rsid w:val="006E2C76"/>
    <w:rsid w:val="006E521E"/>
    <w:rsid w:val="006F225A"/>
    <w:rsid w:val="00702CE9"/>
    <w:rsid w:val="00707042"/>
    <w:rsid w:val="00711CB6"/>
    <w:rsid w:val="00717737"/>
    <w:rsid w:val="00720932"/>
    <w:rsid w:val="00722FC9"/>
    <w:rsid w:val="00741B8F"/>
    <w:rsid w:val="00747C2C"/>
    <w:rsid w:val="00752C06"/>
    <w:rsid w:val="007608A6"/>
    <w:rsid w:val="00767785"/>
    <w:rsid w:val="0077008F"/>
    <w:rsid w:val="00771F73"/>
    <w:rsid w:val="00775297"/>
    <w:rsid w:val="0078441B"/>
    <w:rsid w:val="0079203E"/>
    <w:rsid w:val="00796438"/>
    <w:rsid w:val="007A1119"/>
    <w:rsid w:val="007C0378"/>
    <w:rsid w:val="007C27C1"/>
    <w:rsid w:val="007C42E2"/>
    <w:rsid w:val="007D17DC"/>
    <w:rsid w:val="007D33FB"/>
    <w:rsid w:val="007E24A5"/>
    <w:rsid w:val="007F19F4"/>
    <w:rsid w:val="007F7499"/>
    <w:rsid w:val="00803C64"/>
    <w:rsid w:val="0081047A"/>
    <w:rsid w:val="00814EC6"/>
    <w:rsid w:val="008319F0"/>
    <w:rsid w:val="00834727"/>
    <w:rsid w:val="0085541C"/>
    <w:rsid w:val="00860E48"/>
    <w:rsid w:val="00864649"/>
    <w:rsid w:val="00880954"/>
    <w:rsid w:val="00882BD3"/>
    <w:rsid w:val="008833A2"/>
    <w:rsid w:val="0089047B"/>
    <w:rsid w:val="00891282"/>
    <w:rsid w:val="00896DB8"/>
    <w:rsid w:val="00897B1B"/>
    <w:rsid w:val="008B739C"/>
    <w:rsid w:val="008B7866"/>
    <w:rsid w:val="008C08C1"/>
    <w:rsid w:val="008D2D33"/>
    <w:rsid w:val="008D672E"/>
    <w:rsid w:val="008E22CA"/>
    <w:rsid w:val="008E340D"/>
    <w:rsid w:val="008F0816"/>
    <w:rsid w:val="009161AF"/>
    <w:rsid w:val="00916ED8"/>
    <w:rsid w:val="00917A23"/>
    <w:rsid w:val="009215EB"/>
    <w:rsid w:val="00925C4B"/>
    <w:rsid w:val="0092603D"/>
    <w:rsid w:val="00926A6C"/>
    <w:rsid w:val="00927F21"/>
    <w:rsid w:val="009312B8"/>
    <w:rsid w:val="00931716"/>
    <w:rsid w:val="009372B9"/>
    <w:rsid w:val="00957D8A"/>
    <w:rsid w:val="0096252A"/>
    <w:rsid w:val="00971858"/>
    <w:rsid w:val="00981A53"/>
    <w:rsid w:val="00995B86"/>
    <w:rsid w:val="009A5314"/>
    <w:rsid w:val="009B1078"/>
    <w:rsid w:val="009B2540"/>
    <w:rsid w:val="009C7D74"/>
    <w:rsid w:val="009D030B"/>
    <w:rsid w:val="009D04F0"/>
    <w:rsid w:val="009E010E"/>
    <w:rsid w:val="009E387A"/>
    <w:rsid w:val="009E417F"/>
    <w:rsid w:val="009E48F0"/>
    <w:rsid w:val="009F157D"/>
    <w:rsid w:val="009F2471"/>
    <w:rsid w:val="009F69E7"/>
    <w:rsid w:val="00A041C8"/>
    <w:rsid w:val="00A060F3"/>
    <w:rsid w:val="00A10A5E"/>
    <w:rsid w:val="00A146B0"/>
    <w:rsid w:val="00A24AF4"/>
    <w:rsid w:val="00A262CC"/>
    <w:rsid w:val="00A34014"/>
    <w:rsid w:val="00A353C2"/>
    <w:rsid w:val="00A353EC"/>
    <w:rsid w:val="00A35B4D"/>
    <w:rsid w:val="00A36760"/>
    <w:rsid w:val="00A42E16"/>
    <w:rsid w:val="00A433EB"/>
    <w:rsid w:val="00A43F86"/>
    <w:rsid w:val="00A460FD"/>
    <w:rsid w:val="00A526A3"/>
    <w:rsid w:val="00A531AB"/>
    <w:rsid w:val="00A63239"/>
    <w:rsid w:val="00A654E3"/>
    <w:rsid w:val="00A945F1"/>
    <w:rsid w:val="00A95567"/>
    <w:rsid w:val="00AA2A7B"/>
    <w:rsid w:val="00AB0687"/>
    <w:rsid w:val="00AB6B6D"/>
    <w:rsid w:val="00AD0564"/>
    <w:rsid w:val="00AD2923"/>
    <w:rsid w:val="00AD595C"/>
    <w:rsid w:val="00AD5EB8"/>
    <w:rsid w:val="00AE39BA"/>
    <w:rsid w:val="00AE71FF"/>
    <w:rsid w:val="00AF4692"/>
    <w:rsid w:val="00B02B07"/>
    <w:rsid w:val="00B13C4A"/>
    <w:rsid w:val="00B162E4"/>
    <w:rsid w:val="00B21F1B"/>
    <w:rsid w:val="00B35EB9"/>
    <w:rsid w:val="00B360F1"/>
    <w:rsid w:val="00B37957"/>
    <w:rsid w:val="00B4550D"/>
    <w:rsid w:val="00B52C98"/>
    <w:rsid w:val="00B534B4"/>
    <w:rsid w:val="00B5642B"/>
    <w:rsid w:val="00B57B2A"/>
    <w:rsid w:val="00B65E30"/>
    <w:rsid w:val="00B700DA"/>
    <w:rsid w:val="00B73ADA"/>
    <w:rsid w:val="00B73CB6"/>
    <w:rsid w:val="00B75AFF"/>
    <w:rsid w:val="00B84379"/>
    <w:rsid w:val="00B91098"/>
    <w:rsid w:val="00B92799"/>
    <w:rsid w:val="00B92D0A"/>
    <w:rsid w:val="00B97FDF"/>
    <w:rsid w:val="00BA0D44"/>
    <w:rsid w:val="00BA4316"/>
    <w:rsid w:val="00BA4C99"/>
    <w:rsid w:val="00BB0538"/>
    <w:rsid w:val="00BD0DB4"/>
    <w:rsid w:val="00BE0C42"/>
    <w:rsid w:val="00BE41FE"/>
    <w:rsid w:val="00BE6B5A"/>
    <w:rsid w:val="00BF0B25"/>
    <w:rsid w:val="00BF3504"/>
    <w:rsid w:val="00C034D7"/>
    <w:rsid w:val="00C05702"/>
    <w:rsid w:val="00C12530"/>
    <w:rsid w:val="00C17957"/>
    <w:rsid w:val="00C2019A"/>
    <w:rsid w:val="00C2445E"/>
    <w:rsid w:val="00C32FA6"/>
    <w:rsid w:val="00C3721C"/>
    <w:rsid w:val="00C406DA"/>
    <w:rsid w:val="00C41501"/>
    <w:rsid w:val="00C50939"/>
    <w:rsid w:val="00C56CA7"/>
    <w:rsid w:val="00C60C0D"/>
    <w:rsid w:val="00C66608"/>
    <w:rsid w:val="00C8106B"/>
    <w:rsid w:val="00C83815"/>
    <w:rsid w:val="00C86A3B"/>
    <w:rsid w:val="00C90274"/>
    <w:rsid w:val="00C90CFA"/>
    <w:rsid w:val="00C960A6"/>
    <w:rsid w:val="00CA09D1"/>
    <w:rsid w:val="00CA2787"/>
    <w:rsid w:val="00CA42F9"/>
    <w:rsid w:val="00CA57DC"/>
    <w:rsid w:val="00CA795D"/>
    <w:rsid w:val="00CB1B13"/>
    <w:rsid w:val="00CC4F56"/>
    <w:rsid w:val="00CD23E8"/>
    <w:rsid w:val="00CD7905"/>
    <w:rsid w:val="00CE3D48"/>
    <w:rsid w:val="00CE5F38"/>
    <w:rsid w:val="00CF01CB"/>
    <w:rsid w:val="00CF608A"/>
    <w:rsid w:val="00CF737A"/>
    <w:rsid w:val="00D07862"/>
    <w:rsid w:val="00D17769"/>
    <w:rsid w:val="00D23DBF"/>
    <w:rsid w:val="00D26DC6"/>
    <w:rsid w:val="00D273FD"/>
    <w:rsid w:val="00D30A79"/>
    <w:rsid w:val="00D33FFD"/>
    <w:rsid w:val="00D44E07"/>
    <w:rsid w:val="00D54ED2"/>
    <w:rsid w:val="00D55870"/>
    <w:rsid w:val="00D6036D"/>
    <w:rsid w:val="00D75B5F"/>
    <w:rsid w:val="00D77DE6"/>
    <w:rsid w:val="00D96054"/>
    <w:rsid w:val="00D96247"/>
    <w:rsid w:val="00DA29CA"/>
    <w:rsid w:val="00DA2E6F"/>
    <w:rsid w:val="00DB1A65"/>
    <w:rsid w:val="00DB2D1F"/>
    <w:rsid w:val="00DB45F0"/>
    <w:rsid w:val="00DB5727"/>
    <w:rsid w:val="00DD235E"/>
    <w:rsid w:val="00DD4AB4"/>
    <w:rsid w:val="00DD7C80"/>
    <w:rsid w:val="00DE0DE5"/>
    <w:rsid w:val="00DF72D9"/>
    <w:rsid w:val="00E023CE"/>
    <w:rsid w:val="00E02D14"/>
    <w:rsid w:val="00E03BC8"/>
    <w:rsid w:val="00E11EEC"/>
    <w:rsid w:val="00E127BA"/>
    <w:rsid w:val="00E14163"/>
    <w:rsid w:val="00E20C77"/>
    <w:rsid w:val="00E212D7"/>
    <w:rsid w:val="00E3140D"/>
    <w:rsid w:val="00E35EA3"/>
    <w:rsid w:val="00E42671"/>
    <w:rsid w:val="00E43003"/>
    <w:rsid w:val="00E43473"/>
    <w:rsid w:val="00E61396"/>
    <w:rsid w:val="00E63AC0"/>
    <w:rsid w:val="00E640FF"/>
    <w:rsid w:val="00E706FA"/>
    <w:rsid w:val="00E7294C"/>
    <w:rsid w:val="00E9412A"/>
    <w:rsid w:val="00E94529"/>
    <w:rsid w:val="00EA01D9"/>
    <w:rsid w:val="00EA140D"/>
    <w:rsid w:val="00EA1939"/>
    <w:rsid w:val="00EA1DCD"/>
    <w:rsid w:val="00EA2307"/>
    <w:rsid w:val="00EA34CA"/>
    <w:rsid w:val="00EA56FB"/>
    <w:rsid w:val="00EC6BF1"/>
    <w:rsid w:val="00EC6C27"/>
    <w:rsid w:val="00EC75B0"/>
    <w:rsid w:val="00EC76EF"/>
    <w:rsid w:val="00ED70BD"/>
    <w:rsid w:val="00EE2605"/>
    <w:rsid w:val="00EF2EB0"/>
    <w:rsid w:val="00EF3022"/>
    <w:rsid w:val="00EF3AE8"/>
    <w:rsid w:val="00EF6645"/>
    <w:rsid w:val="00F02C52"/>
    <w:rsid w:val="00F04A85"/>
    <w:rsid w:val="00F05BD6"/>
    <w:rsid w:val="00F12AF5"/>
    <w:rsid w:val="00F145CC"/>
    <w:rsid w:val="00F15D00"/>
    <w:rsid w:val="00F21043"/>
    <w:rsid w:val="00F26276"/>
    <w:rsid w:val="00F37306"/>
    <w:rsid w:val="00F42ED2"/>
    <w:rsid w:val="00F46489"/>
    <w:rsid w:val="00F47B68"/>
    <w:rsid w:val="00F51544"/>
    <w:rsid w:val="00F51638"/>
    <w:rsid w:val="00F60611"/>
    <w:rsid w:val="00F60C04"/>
    <w:rsid w:val="00F623CA"/>
    <w:rsid w:val="00F6533D"/>
    <w:rsid w:val="00F706C4"/>
    <w:rsid w:val="00F73CBA"/>
    <w:rsid w:val="00F7731E"/>
    <w:rsid w:val="00F91DF9"/>
    <w:rsid w:val="00F93084"/>
    <w:rsid w:val="00F952BD"/>
    <w:rsid w:val="00F96A7B"/>
    <w:rsid w:val="00F96EFB"/>
    <w:rsid w:val="00FA0A68"/>
    <w:rsid w:val="00FA2220"/>
    <w:rsid w:val="00FA2DB5"/>
    <w:rsid w:val="00FA3AE0"/>
    <w:rsid w:val="00FB47AB"/>
    <w:rsid w:val="00FB557F"/>
    <w:rsid w:val="00FC4E2F"/>
    <w:rsid w:val="00FD1A25"/>
    <w:rsid w:val="00FD68F5"/>
    <w:rsid w:val="00FE4C49"/>
    <w:rsid w:val="00FE7F3B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065"/>
    <w:pPr>
      <w:spacing w:after="0" w:line="36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C6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6B206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6B206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B2065"/>
    <w:rPr>
      <w:rFonts w:ascii="Candara" w:hAnsi="Candara" w:cs="Candara"/>
      <w:spacing w:val="60"/>
      <w:sz w:val="31"/>
      <w:szCs w:val="31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uiPriority w:val="99"/>
    <w:locked/>
    <w:rsid w:val="006B2065"/>
    <w:rPr>
      <w:rFonts w:ascii="Candara" w:hAnsi="Candara" w:cs="Candara"/>
      <w:spacing w:val="40"/>
      <w:sz w:val="29"/>
      <w:szCs w:val="29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B206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Nagwek13">
    <w:name w:val="Nagłówek #1 (3)_"/>
    <w:basedOn w:val="Domylnaczcionkaakapitu"/>
    <w:link w:val="Nagwek130"/>
    <w:uiPriority w:val="99"/>
    <w:locked/>
    <w:rsid w:val="006B2065"/>
    <w:rPr>
      <w:rFonts w:ascii="MS Mincho" w:eastAsia="MS Mincho" w:hAnsi="MS Mincho" w:cs="MS Mincho"/>
      <w:sz w:val="23"/>
      <w:szCs w:val="23"/>
      <w:shd w:val="clear" w:color="auto" w:fill="FFFFFF"/>
    </w:rPr>
  </w:style>
  <w:style w:type="character" w:customStyle="1" w:styleId="Nagwek14">
    <w:name w:val="Nagłówek #1 (4)_"/>
    <w:basedOn w:val="Domylnaczcionkaakapitu"/>
    <w:link w:val="Nagwek140"/>
    <w:uiPriority w:val="99"/>
    <w:locked/>
    <w:rsid w:val="006B2065"/>
    <w:rPr>
      <w:rFonts w:ascii="MS Mincho" w:eastAsia="MS Mincho" w:hAnsi="MS Mincho" w:cs="MS Mincho"/>
      <w:sz w:val="24"/>
      <w:szCs w:val="24"/>
      <w:shd w:val="clear" w:color="auto" w:fill="FFFFFF"/>
    </w:rPr>
  </w:style>
  <w:style w:type="character" w:customStyle="1" w:styleId="Teksttreci3Odstpy1pt">
    <w:name w:val="Tekst treści (3) + Odstępy 1 pt"/>
    <w:basedOn w:val="Teksttreci3"/>
    <w:uiPriority w:val="99"/>
    <w:rsid w:val="006B2065"/>
    <w:rPr>
      <w:rFonts w:ascii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B2065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B2065"/>
    <w:pPr>
      <w:shd w:val="clear" w:color="auto" w:fill="FFFFFF"/>
      <w:spacing w:before="120" w:after="240" w:line="240" w:lineRule="atLeast"/>
      <w:jc w:val="center"/>
      <w:outlineLvl w:val="0"/>
    </w:pPr>
    <w:rPr>
      <w:rFonts w:ascii="Candara" w:eastAsiaTheme="minorHAnsi" w:hAnsi="Candara" w:cs="Candara"/>
      <w:color w:val="auto"/>
      <w:spacing w:val="60"/>
      <w:sz w:val="31"/>
      <w:szCs w:val="31"/>
      <w:lang w:eastAsia="en-US"/>
    </w:rPr>
  </w:style>
  <w:style w:type="paragraph" w:customStyle="1" w:styleId="Nagwek120">
    <w:name w:val="Nagłówek #1 (2)"/>
    <w:basedOn w:val="Normalny"/>
    <w:link w:val="Nagwek12"/>
    <w:uiPriority w:val="99"/>
    <w:rsid w:val="006B2065"/>
    <w:pPr>
      <w:shd w:val="clear" w:color="auto" w:fill="FFFFFF"/>
      <w:spacing w:before="240" w:after="360" w:line="240" w:lineRule="atLeast"/>
      <w:jc w:val="center"/>
      <w:outlineLvl w:val="0"/>
    </w:pPr>
    <w:rPr>
      <w:rFonts w:ascii="Candara" w:eastAsiaTheme="minorHAnsi" w:hAnsi="Candara" w:cs="Candara"/>
      <w:color w:val="auto"/>
      <w:spacing w:val="40"/>
      <w:sz w:val="29"/>
      <w:szCs w:val="29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6B2065"/>
    <w:pPr>
      <w:shd w:val="clear" w:color="auto" w:fill="FFFFFF"/>
      <w:spacing w:before="240" w:after="24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Nagwek130">
    <w:name w:val="Nagłówek #1 (3)"/>
    <w:basedOn w:val="Normalny"/>
    <w:link w:val="Nagwek13"/>
    <w:uiPriority w:val="99"/>
    <w:rsid w:val="006B2065"/>
    <w:pPr>
      <w:shd w:val="clear" w:color="auto" w:fill="FFFFFF"/>
      <w:spacing w:before="240" w:after="300" w:line="240" w:lineRule="atLeast"/>
      <w:outlineLvl w:val="0"/>
    </w:pPr>
    <w:rPr>
      <w:rFonts w:ascii="MS Mincho" w:eastAsia="MS Mincho" w:hAnsi="MS Mincho" w:cs="MS Mincho"/>
      <w:color w:val="auto"/>
      <w:sz w:val="23"/>
      <w:szCs w:val="23"/>
      <w:lang w:eastAsia="en-US"/>
    </w:rPr>
  </w:style>
  <w:style w:type="paragraph" w:customStyle="1" w:styleId="Nagwek140">
    <w:name w:val="Nagłówek #1 (4)"/>
    <w:basedOn w:val="Normalny"/>
    <w:link w:val="Nagwek14"/>
    <w:uiPriority w:val="99"/>
    <w:rsid w:val="006B2065"/>
    <w:pPr>
      <w:shd w:val="clear" w:color="auto" w:fill="FFFFFF"/>
      <w:spacing w:before="240" w:after="240" w:line="240" w:lineRule="atLeast"/>
      <w:outlineLvl w:val="0"/>
    </w:pPr>
    <w:rPr>
      <w:rFonts w:ascii="MS Mincho" w:eastAsia="MS Mincho" w:hAnsi="MS Mincho" w:cs="MS Mincho"/>
      <w:color w:val="auto"/>
      <w:lang w:eastAsia="en-US"/>
    </w:rPr>
  </w:style>
  <w:style w:type="paragraph" w:styleId="Stopka">
    <w:name w:val="footer"/>
    <w:basedOn w:val="Normalny"/>
    <w:link w:val="StopkaZnak"/>
    <w:uiPriority w:val="99"/>
    <w:rsid w:val="006B20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06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206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6B2065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B20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6B2065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3C60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C60D5"/>
  </w:style>
  <w:style w:type="paragraph" w:styleId="Tekstprzypisukocowego">
    <w:name w:val="endnote text"/>
    <w:basedOn w:val="Normalny"/>
    <w:link w:val="TekstprzypisukocowegoZnak"/>
    <w:uiPriority w:val="99"/>
    <w:unhideWhenUsed/>
    <w:rsid w:val="00BD0DB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D0DB4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DB4"/>
    <w:rPr>
      <w:vertAlign w:val="superscript"/>
    </w:rPr>
  </w:style>
  <w:style w:type="table" w:styleId="Tabela-Siatka">
    <w:name w:val="Table Grid"/>
    <w:basedOn w:val="Standardowy"/>
    <w:rsid w:val="006E2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E706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06FA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706FA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06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706FA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rsid w:val="00E706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706FA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706F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E706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30B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065"/>
    <w:pPr>
      <w:spacing w:after="0" w:line="36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C6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6B206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6B206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B2065"/>
    <w:rPr>
      <w:rFonts w:ascii="Candara" w:hAnsi="Candara" w:cs="Candara"/>
      <w:spacing w:val="60"/>
      <w:sz w:val="31"/>
      <w:szCs w:val="31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uiPriority w:val="99"/>
    <w:locked/>
    <w:rsid w:val="006B2065"/>
    <w:rPr>
      <w:rFonts w:ascii="Candara" w:hAnsi="Candara" w:cs="Candara"/>
      <w:spacing w:val="40"/>
      <w:sz w:val="29"/>
      <w:szCs w:val="29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B206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Nagwek13">
    <w:name w:val="Nagłówek #1 (3)_"/>
    <w:basedOn w:val="Domylnaczcionkaakapitu"/>
    <w:link w:val="Nagwek130"/>
    <w:uiPriority w:val="99"/>
    <w:locked/>
    <w:rsid w:val="006B2065"/>
    <w:rPr>
      <w:rFonts w:ascii="MS Mincho" w:eastAsia="MS Mincho" w:hAnsi="MS Mincho" w:cs="MS Mincho"/>
      <w:sz w:val="23"/>
      <w:szCs w:val="23"/>
      <w:shd w:val="clear" w:color="auto" w:fill="FFFFFF"/>
    </w:rPr>
  </w:style>
  <w:style w:type="character" w:customStyle="1" w:styleId="Nagwek14">
    <w:name w:val="Nagłówek #1 (4)_"/>
    <w:basedOn w:val="Domylnaczcionkaakapitu"/>
    <w:link w:val="Nagwek140"/>
    <w:uiPriority w:val="99"/>
    <w:locked/>
    <w:rsid w:val="006B2065"/>
    <w:rPr>
      <w:rFonts w:ascii="MS Mincho" w:eastAsia="MS Mincho" w:hAnsi="MS Mincho" w:cs="MS Mincho"/>
      <w:sz w:val="24"/>
      <w:szCs w:val="24"/>
      <w:shd w:val="clear" w:color="auto" w:fill="FFFFFF"/>
    </w:rPr>
  </w:style>
  <w:style w:type="character" w:customStyle="1" w:styleId="Teksttreci3Odstpy1pt">
    <w:name w:val="Tekst treści (3) + Odstępy 1 pt"/>
    <w:basedOn w:val="Teksttreci3"/>
    <w:uiPriority w:val="99"/>
    <w:rsid w:val="006B2065"/>
    <w:rPr>
      <w:rFonts w:ascii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B2065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B2065"/>
    <w:pPr>
      <w:shd w:val="clear" w:color="auto" w:fill="FFFFFF"/>
      <w:spacing w:before="120" w:after="240" w:line="240" w:lineRule="atLeast"/>
      <w:jc w:val="center"/>
      <w:outlineLvl w:val="0"/>
    </w:pPr>
    <w:rPr>
      <w:rFonts w:ascii="Candara" w:eastAsiaTheme="minorHAnsi" w:hAnsi="Candara" w:cs="Candara"/>
      <w:color w:val="auto"/>
      <w:spacing w:val="60"/>
      <w:sz w:val="31"/>
      <w:szCs w:val="31"/>
      <w:lang w:eastAsia="en-US"/>
    </w:rPr>
  </w:style>
  <w:style w:type="paragraph" w:customStyle="1" w:styleId="Nagwek120">
    <w:name w:val="Nagłówek #1 (2)"/>
    <w:basedOn w:val="Normalny"/>
    <w:link w:val="Nagwek12"/>
    <w:uiPriority w:val="99"/>
    <w:rsid w:val="006B2065"/>
    <w:pPr>
      <w:shd w:val="clear" w:color="auto" w:fill="FFFFFF"/>
      <w:spacing w:before="240" w:after="360" w:line="240" w:lineRule="atLeast"/>
      <w:jc w:val="center"/>
      <w:outlineLvl w:val="0"/>
    </w:pPr>
    <w:rPr>
      <w:rFonts w:ascii="Candara" w:eastAsiaTheme="minorHAnsi" w:hAnsi="Candara" w:cs="Candara"/>
      <w:color w:val="auto"/>
      <w:spacing w:val="40"/>
      <w:sz w:val="29"/>
      <w:szCs w:val="29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6B2065"/>
    <w:pPr>
      <w:shd w:val="clear" w:color="auto" w:fill="FFFFFF"/>
      <w:spacing w:before="240" w:after="24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Nagwek130">
    <w:name w:val="Nagłówek #1 (3)"/>
    <w:basedOn w:val="Normalny"/>
    <w:link w:val="Nagwek13"/>
    <w:uiPriority w:val="99"/>
    <w:rsid w:val="006B2065"/>
    <w:pPr>
      <w:shd w:val="clear" w:color="auto" w:fill="FFFFFF"/>
      <w:spacing w:before="240" w:after="300" w:line="240" w:lineRule="atLeast"/>
      <w:outlineLvl w:val="0"/>
    </w:pPr>
    <w:rPr>
      <w:rFonts w:ascii="MS Mincho" w:eastAsia="MS Mincho" w:hAnsi="MS Mincho" w:cs="MS Mincho"/>
      <w:color w:val="auto"/>
      <w:sz w:val="23"/>
      <w:szCs w:val="23"/>
      <w:lang w:eastAsia="en-US"/>
    </w:rPr>
  </w:style>
  <w:style w:type="paragraph" w:customStyle="1" w:styleId="Nagwek140">
    <w:name w:val="Nagłówek #1 (4)"/>
    <w:basedOn w:val="Normalny"/>
    <w:link w:val="Nagwek14"/>
    <w:uiPriority w:val="99"/>
    <w:rsid w:val="006B2065"/>
    <w:pPr>
      <w:shd w:val="clear" w:color="auto" w:fill="FFFFFF"/>
      <w:spacing w:before="240" w:after="240" w:line="240" w:lineRule="atLeast"/>
      <w:outlineLvl w:val="0"/>
    </w:pPr>
    <w:rPr>
      <w:rFonts w:ascii="MS Mincho" w:eastAsia="MS Mincho" w:hAnsi="MS Mincho" w:cs="MS Mincho"/>
      <w:color w:val="auto"/>
      <w:lang w:eastAsia="en-US"/>
    </w:rPr>
  </w:style>
  <w:style w:type="paragraph" w:styleId="Stopka">
    <w:name w:val="footer"/>
    <w:basedOn w:val="Normalny"/>
    <w:link w:val="StopkaZnak"/>
    <w:uiPriority w:val="99"/>
    <w:rsid w:val="006B20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06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B206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6B2065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B20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6B2065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3C60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C60D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DB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DB4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DB4"/>
    <w:rPr>
      <w:vertAlign w:val="superscript"/>
    </w:rPr>
  </w:style>
  <w:style w:type="table" w:styleId="Tabela-Siatka">
    <w:name w:val="Table Grid"/>
    <w:basedOn w:val="Standardowy"/>
    <w:rsid w:val="006E2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E706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06FA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706FA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06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706FA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rsid w:val="00E706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706FA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706F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E70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F670C-EDFA-4003-9553-B7322491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13</Pages>
  <Words>4303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Kamila Nabożniak</cp:lastModifiedBy>
  <cp:revision>177</cp:revision>
  <cp:lastPrinted>2019-11-12T07:59:00Z</cp:lastPrinted>
  <dcterms:created xsi:type="dcterms:W3CDTF">2019-10-31T11:32:00Z</dcterms:created>
  <dcterms:modified xsi:type="dcterms:W3CDTF">2019-12-11T08:25:00Z</dcterms:modified>
</cp:coreProperties>
</file>