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2F" w:rsidRPr="00A90763" w:rsidRDefault="00DF0B03" w:rsidP="002E192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A9076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Aneks nr </w:t>
      </w:r>
      <w:r w:rsidR="002A1296" w:rsidRPr="00A9076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6</w:t>
      </w:r>
      <w:r w:rsidR="002E192F" w:rsidRPr="00A9076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br/>
        <w:t>do umowy nr ROPS/ 121 /2018 z dnia 27 września 2018  r.</w:t>
      </w:r>
      <w:r w:rsidR="002E192F" w:rsidRPr="00A9076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br/>
        <w:t>o dofinansowanie kosztów utworzenia i działania                                                                                                         zakładu aktywności zawodowej ze środków Państwowego Funduszu Rehabilitacji Osób Niepełnosprawnych będących w dyspozycji Województwa Zachodniopomorskiego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>zawarty dnia ….…</w:t>
      </w:r>
      <w:r w:rsidR="00DF0B03" w:rsidRPr="00A90763">
        <w:rPr>
          <w:rFonts w:eastAsia="Times New Roman" w:cstheme="minorHAnsi"/>
          <w:shd w:val="clear" w:color="auto" w:fill="FFFFFF"/>
          <w:lang w:eastAsia="pl-PL"/>
        </w:rPr>
        <w:t>……………………..…..</w:t>
      </w: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  2019 r. w Szczecinie pomiędzy: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 xml:space="preserve">Województwem Zachodniopomorskim, </w:t>
      </w:r>
      <w:r w:rsidRPr="00442D31">
        <w:rPr>
          <w:rFonts w:eastAsia="Times New Roman" w:cstheme="minorHAnsi"/>
          <w:b/>
          <w:shd w:val="clear" w:color="auto" w:fill="FFFFFF"/>
          <w:lang w:eastAsia="pl-PL"/>
        </w:rPr>
        <w:t>ul. Korsarzy 34, 70-540 Szczecin, NIP 851-28-71-498</w:t>
      </w: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, </w:t>
      </w:r>
      <w:r w:rsidR="00DF0B03" w:rsidRPr="00A90763">
        <w:rPr>
          <w:rFonts w:eastAsia="Times New Roman" w:cstheme="minorHAnsi"/>
          <w:shd w:val="clear" w:color="auto" w:fill="FFFFFF"/>
          <w:lang w:eastAsia="pl-PL"/>
        </w:rPr>
        <w:t>reprezentowanym przez Zarząd Województwa</w:t>
      </w:r>
      <w:r w:rsidR="00AB6E6C" w:rsidRPr="00A90763">
        <w:rPr>
          <w:rFonts w:eastAsia="Times New Roman" w:cstheme="minorHAnsi"/>
          <w:shd w:val="clear" w:color="auto" w:fill="FFFFFF"/>
          <w:lang w:eastAsia="pl-PL"/>
        </w:rPr>
        <w:t>,</w:t>
      </w:r>
      <w:r w:rsidR="00DF0B03" w:rsidRPr="00A90763">
        <w:rPr>
          <w:rFonts w:eastAsia="Times New Roman" w:cstheme="minorHAnsi"/>
          <w:shd w:val="clear" w:color="auto" w:fill="FFFFFF"/>
          <w:lang w:eastAsia="pl-PL"/>
        </w:rPr>
        <w:t xml:space="preserve"> w imieniu którego działają:</w:t>
      </w:r>
    </w:p>
    <w:p w:rsidR="00DF0B03" w:rsidRPr="00A90763" w:rsidRDefault="00DF0B03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>1)   …………………………………………. -………….…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…</w:t>
      </w:r>
      <w:r w:rsidR="00A90763">
        <w:rPr>
          <w:rFonts w:eastAsia="Times New Roman" w:cstheme="minorHAnsi"/>
          <w:shd w:val="clear" w:color="auto" w:fill="FFFFFF"/>
          <w:lang w:eastAsia="pl-PL"/>
        </w:rPr>
        <w:t>………………..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……</w:t>
      </w:r>
      <w:r w:rsidR="00A90763">
        <w:rPr>
          <w:rFonts w:eastAsia="Times New Roman" w:cstheme="minorHAnsi"/>
          <w:shd w:val="clear" w:color="auto" w:fill="FFFFFF"/>
          <w:lang w:eastAsia="pl-PL"/>
        </w:rPr>
        <w:t>.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.</w:t>
      </w:r>
      <w:r w:rsidR="00A90763">
        <w:rPr>
          <w:rFonts w:eastAsia="Times New Roman" w:cstheme="minorHAnsi"/>
          <w:shd w:val="clear" w:color="auto" w:fill="FFFFFF"/>
          <w:lang w:eastAsia="pl-PL"/>
        </w:rPr>
        <w:t>.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.</w:t>
      </w:r>
      <w:r w:rsidRPr="00A90763">
        <w:rPr>
          <w:rFonts w:eastAsia="Times New Roman" w:cstheme="minorHAnsi"/>
          <w:shd w:val="clear" w:color="auto" w:fill="FFFFFF"/>
          <w:lang w:eastAsia="pl-PL"/>
        </w:rPr>
        <w:t>…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.</w:t>
      </w:r>
      <w:r w:rsidRPr="00A90763">
        <w:rPr>
          <w:rFonts w:eastAsia="Times New Roman" w:cstheme="minorHAnsi"/>
          <w:shd w:val="clear" w:color="auto" w:fill="FFFFFF"/>
          <w:lang w:eastAsia="pl-PL"/>
        </w:rPr>
        <w:t>……… Województwa Zachodniopomorskiego,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>2)   …………………………………………. -………………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………</w:t>
      </w:r>
      <w:r w:rsidR="00A90763">
        <w:rPr>
          <w:rFonts w:eastAsia="Times New Roman" w:cstheme="minorHAnsi"/>
          <w:shd w:val="clear" w:color="auto" w:fill="FFFFFF"/>
          <w:lang w:eastAsia="pl-PL"/>
        </w:rPr>
        <w:t>………….….……</w:t>
      </w:r>
      <w:r w:rsidR="003056D1" w:rsidRPr="00A90763">
        <w:rPr>
          <w:rFonts w:eastAsia="Times New Roman" w:cstheme="minorHAnsi"/>
          <w:shd w:val="clear" w:color="auto" w:fill="FFFFFF"/>
          <w:lang w:eastAsia="pl-PL"/>
        </w:rPr>
        <w:t>…</w:t>
      </w:r>
      <w:r w:rsidRPr="00A90763">
        <w:rPr>
          <w:rFonts w:eastAsia="Times New Roman" w:cstheme="minorHAnsi"/>
          <w:shd w:val="clear" w:color="auto" w:fill="FFFFFF"/>
          <w:lang w:eastAsia="pl-PL"/>
        </w:rPr>
        <w:t>…….… Województwa Zachodniopomorskiego,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zwanym dalej </w:t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>„Województwem”</w:t>
      </w:r>
    </w:p>
    <w:p w:rsidR="002E192F" w:rsidRPr="00A90763" w:rsidRDefault="002E192F" w:rsidP="00442D31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>a:</w:t>
      </w:r>
    </w:p>
    <w:p w:rsidR="002E192F" w:rsidRPr="00A90763" w:rsidRDefault="002E192F" w:rsidP="00442D3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>Gminą Goleniów</w:t>
      </w: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, </w:t>
      </w:r>
      <w:r w:rsidRPr="00442D31">
        <w:rPr>
          <w:rFonts w:eastAsia="Times New Roman" w:cstheme="minorHAnsi"/>
          <w:b/>
          <w:shd w:val="clear" w:color="auto" w:fill="FFFFFF"/>
          <w:lang w:eastAsia="pl-PL"/>
        </w:rPr>
        <w:t>Plac Lotników 1, 72-100 Goleniów, NIP: 8560008981, REGON: 811684367</w:t>
      </w: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, </w:t>
      </w:r>
      <w:r w:rsidRPr="00A90763">
        <w:rPr>
          <w:rFonts w:eastAsia="Times New Roman" w:cstheme="minorHAnsi"/>
          <w:shd w:val="clear" w:color="auto" w:fill="FFFFFF"/>
          <w:lang w:eastAsia="pl-PL"/>
        </w:rPr>
        <w:br/>
        <w:t>reprezentowaną przez: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:rsidR="002E192F" w:rsidRPr="00A90763" w:rsidRDefault="002E192F" w:rsidP="004706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A90763">
        <w:rPr>
          <w:rFonts w:asciiTheme="minorHAnsi" w:hAnsiTheme="minorHAnsi" w:cstheme="minorHAnsi"/>
          <w:color w:val="auto"/>
        </w:rPr>
        <w:t>…………………………….…………………</w:t>
      </w:r>
      <w:r w:rsidR="00A90763">
        <w:rPr>
          <w:rFonts w:asciiTheme="minorHAnsi" w:hAnsiTheme="minorHAnsi" w:cstheme="minorHAnsi"/>
          <w:color w:val="auto"/>
        </w:rPr>
        <w:t>…………..</w:t>
      </w:r>
      <w:r w:rsidRPr="00A90763">
        <w:rPr>
          <w:rFonts w:asciiTheme="minorHAnsi" w:hAnsiTheme="minorHAnsi" w:cstheme="minorHAnsi"/>
          <w:color w:val="auto"/>
        </w:rPr>
        <w:t>.</w:t>
      </w:r>
      <w:r w:rsidR="004706E7" w:rsidRPr="00A90763">
        <w:rPr>
          <w:rFonts w:asciiTheme="minorHAnsi" w:hAnsiTheme="minorHAnsi" w:cstheme="minorHAnsi"/>
          <w:color w:val="auto"/>
        </w:rPr>
        <w:t>-…</w:t>
      </w:r>
      <w:r w:rsidRPr="00A90763">
        <w:rPr>
          <w:rFonts w:asciiTheme="minorHAnsi" w:hAnsiTheme="minorHAnsi" w:cstheme="minorHAnsi"/>
          <w:color w:val="auto"/>
        </w:rPr>
        <w:t>……</w:t>
      </w:r>
      <w:r w:rsidR="00535EFA" w:rsidRPr="00A90763">
        <w:rPr>
          <w:rFonts w:asciiTheme="minorHAnsi" w:hAnsiTheme="minorHAnsi" w:cstheme="minorHAnsi"/>
          <w:color w:val="auto"/>
        </w:rPr>
        <w:t>………</w:t>
      </w:r>
      <w:r w:rsidR="001A753F">
        <w:rPr>
          <w:rFonts w:asciiTheme="minorHAnsi" w:hAnsiTheme="minorHAnsi" w:cstheme="minorHAnsi"/>
          <w:color w:val="auto"/>
        </w:rPr>
        <w:t>.</w:t>
      </w:r>
      <w:r w:rsidR="004706E7" w:rsidRPr="00A90763">
        <w:rPr>
          <w:rFonts w:asciiTheme="minorHAnsi" w:hAnsiTheme="minorHAnsi" w:cstheme="minorHAnsi"/>
          <w:color w:val="auto"/>
        </w:rPr>
        <w:t>………</w:t>
      </w:r>
      <w:r w:rsidRPr="00A90763">
        <w:rPr>
          <w:rFonts w:asciiTheme="minorHAnsi" w:hAnsiTheme="minorHAnsi" w:cstheme="minorHAnsi"/>
          <w:color w:val="auto"/>
        </w:rPr>
        <w:t>…</w:t>
      </w:r>
      <w:r w:rsidR="00535EFA" w:rsidRPr="00A90763">
        <w:rPr>
          <w:rFonts w:asciiTheme="minorHAnsi" w:hAnsiTheme="minorHAnsi" w:cstheme="minorHAnsi"/>
          <w:color w:val="auto"/>
        </w:rPr>
        <w:t>…</w:t>
      </w:r>
      <w:r w:rsidRPr="00A90763">
        <w:rPr>
          <w:rFonts w:asciiTheme="minorHAnsi" w:hAnsiTheme="minorHAnsi" w:cstheme="minorHAnsi"/>
          <w:color w:val="auto"/>
        </w:rPr>
        <w:t>…</w:t>
      </w:r>
      <w:r w:rsidR="00A90763">
        <w:rPr>
          <w:rFonts w:asciiTheme="minorHAnsi" w:hAnsiTheme="minorHAnsi" w:cstheme="minorHAnsi"/>
          <w:color w:val="auto"/>
        </w:rPr>
        <w:t>…………</w:t>
      </w:r>
      <w:r w:rsidR="001A753F">
        <w:rPr>
          <w:rFonts w:asciiTheme="minorHAnsi" w:hAnsiTheme="minorHAnsi" w:cstheme="minorHAnsi"/>
          <w:color w:val="auto"/>
        </w:rPr>
        <w:t>.</w:t>
      </w:r>
      <w:r w:rsidR="00A90763">
        <w:rPr>
          <w:rFonts w:asciiTheme="minorHAnsi" w:hAnsiTheme="minorHAnsi" w:cstheme="minorHAnsi"/>
          <w:color w:val="auto"/>
        </w:rPr>
        <w:t>..</w:t>
      </w:r>
      <w:r w:rsidRPr="00A90763">
        <w:rPr>
          <w:rFonts w:asciiTheme="minorHAnsi" w:hAnsiTheme="minorHAnsi" w:cstheme="minorHAnsi"/>
          <w:color w:val="auto"/>
        </w:rPr>
        <w:t>……</w:t>
      </w:r>
      <w:r w:rsidR="00A90763">
        <w:rPr>
          <w:rFonts w:asciiTheme="minorHAnsi" w:hAnsiTheme="minorHAnsi" w:cstheme="minorHAnsi"/>
          <w:color w:val="auto"/>
        </w:rPr>
        <w:t>….</w:t>
      </w:r>
      <w:r w:rsidRPr="00A90763">
        <w:rPr>
          <w:rFonts w:asciiTheme="minorHAnsi" w:hAnsiTheme="minorHAnsi" w:cstheme="minorHAnsi"/>
          <w:color w:val="auto"/>
        </w:rPr>
        <w:t>…</w:t>
      </w:r>
      <w:r w:rsidR="00A90763">
        <w:rPr>
          <w:rFonts w:asciiTheme="minorHAnsi" w:hAnsiTheme="minorHAnsi" w:cstheme="minorHAnsi"/>
          <w:color w:val="auto"/>
        </w:rPr>
        <w:t>.….</w:t>
      </w:r>
      <w:r w:rsidRPr="00A90763">
        <w:rPr>
          <w:rFonts w:asciiTheme="minorHAnsi" w:hAnsiTheme="minorHAnsi" w:cstheme="minorHAnsi"/>
          <w:color w:val="auto"/>
        </w:rPr>
        <w:t xml:space="preserve">…..…….……………………, </w:t>
      </w:r>
    </w:p>
    <w:p w:rsidR="004706E7" w:rsidRPr="00A90763" w:rsidRDefault="004706E7" w:rsidP="004706E7">
      <w:pPr>
        <w:pStyle w:val="Akapitzlist"/>
        <w:spacing w:after="0" w:line="240" w:lineRule="auto"/>
        <w:ind w:left="502"/>
        <w:jc w:val="both"/>
        <w:rPr>
          <w:rFonts w:asciiTheme="minorHAnsi" w:hAnsiTheme="minorHAnsi" w:cstheme="minorHAnsi"/>
          <w:color w:val="auto"/>
        </w:rPr>
      </w:pPr>
    </w:p>
    <w:p w:rsidR="002E192F" w:rsidRPr="00A90763" w:rsidRDefault="004706E7" w:rsidP="002E19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A90763">
        <w:rPr>
          <w:rFonts w:asciiTheme="minorHAnsi" w:hAnsiTheme="minorHAnsi" w:cstheme="minorHAnsi"/>
          <w:color w:val="auto"/>
          <w:sz w:val="20"/>
          <w:szCs w:val="20"/>
        </w:rPr>
        <w:t>przy kontrasygnacie skarbnika</w:t>
      </w:r>
      <w:r w:rsidRPr="00A90763">
        <w:rPr>
          <w:rFonts w:asciiTheme="minorHAnsi" w:hAnsiTheme="minorHAnsi" w:cstheme="minorHAnsi"/>
          <w:color w:val="auto"/>
        </w:rPr>
        <w:t> </w:t>
      </w:r>
      <w:r w:rsidR="002E192F" w:rsidRPr="00A90763">
        <w:rPr>
          <w:rFonts w:asciiTheme="minorHAnsi" w:hAnsiTheme="minorHAnsi" w:cstheme="minorHAnsi"/>
          <w:color w:val="auto"/>
        </w:rPr>
        <w:t>…………</w:t>
      </w:r>
      <w:r w:rsidR="001A753F">
        <w:rPr>
          <w:rFonts w:asciiTheme="minorHAnsi" w:hAnsiTheme="minorHAnsi" w:cstheme="minorHAnsi"/>
          <w:color w:val="auto"/>
        </w:rPr>
        <w:t>……</w:t>
      </w:r>
      <w:r w:rsidR="002E192F" w:rsidRPr="00A90763">
        <w:rPr>
          <w:rFonts w:asciiTheme="minorHAnsi" w:hAnsiTheme="minorHAnsi" w:cstheme="minorHAnsi"/>
          <w:color w:val="auto"/>
        </w:rPr>
        <w:t>…</w:t>
      </w:r>
      <w:r w:rsidRPr="00A90763">
        <w:rPr>
          <w:rFonts w:asciiTheme="minorHAnsi" w:hAnsiTheme="minorHAnsi" w:cstheme="minorHAnsi"/>
          <w:color w:val="auto"/>
        </w:rPr>
        <w:t>-…</w:t>
      </w:r>
      <w:r w:rsidR="002E192F" w:rsidRPr="00A90763">
        <w:rPr>
          <w:rFonts w:asciiTheme="minorHAnsi" w:hAnsiTheme="minorHAnsi" w:cstheme="minorHAnsi"/>
          <w:color w:val="auto"/>
        </w:rPr>
        <w:t>……….…………</w:t>
      </w:r>
      <w:r w:rsidR="00535EFA" w:rsidRPr="00A90763">
        <w:rPr>
          <w:rFonts w:asciiTheme="minorHAnsi" w:hAnsiTheme="minorHAnsi" w:cstheme="minorHAnsi"/>
          <w:color w:val="auto"/>
        </w:rPr>
        <w:t>……</w:t>
      </w:r>
      <w:r w:rsidR="001A753F">
        <w:rPr>
          <w:rFonts w:asciiTheme="minorHAnsi" w:hAnsiTheme="minorHAnsi" w:cstheme="minorHAnsi"/>
          <w:color w:val="auto"/>
        </w:rPr>
        <w:t>…</w:t>
      </w:r>
      <w:r w:rsidR="00535EFA" w:rsidRPr="00A90763">
        <w:rPr>
          <w:rFonts w:asciiTheme="minorHAnsi" w:hAnsiTheme="minorHAnsi" w:cstheme="minorHAnsi"/>
          <w:color w:val="auto"/>
        </w:rPr>
        <w:t>………</w:t>
      </w:r>
      <w:r w:rsidR="002E192F" w:rsidRPr="00A90763">
        <w:rPr>
          <w:rFonts w:asciiTheme="minorHAnsi" w:hAnsiTheme="minorHAnsi" w:cstheme="minorHAnsi"/>
          <w:color w:val="auto"/>
        </w:rPr>
        <w:t>.……</w:t>
      </w:r>
      <w:r w:rsidR="001A753F">
        <w:rPr>
          <w:rFonts w:asciiTheme="minorHAnsi" w:hAnsiTheme="minorHAnsi" w:cstheme="minorHAnsi"/>
          <w:color w:val="auto"/>
        </w:rPr>
        <w:t>.</w:t>
      </w:r>
      <w:r w:rsidR="00A90763">
        <w:rPr>
          <w:rFonts w:asciiTheme="minorHAnsi" w:hAnsiTheme="minorHAnsi" w:cstheme="minorHAnsi"/>
          <w:color w:val="auto"/>
        </w:rPr>
        <w:t>………………….</w:t>
      </w:r>
      <w:r w:rsidR="002E192F" w:rsidRPr="00A90763">
        <w:rPr>
          <w:rFonts w:asciiTheme="minorHAnsi" w:hAnsiTheme="minorHAnsi" w:cstheme="minorHAnsi"/>
          <w:color w:val="auto"/>
        </w:rPr>
        <w:t>……………</w:t>
      </w:r>
      <w:r w:rsidRPr="00A90763">
        <w:rPr>
          <w:rFonts w:asciiTheme="minorHAnsi" w:hAnsiTheme="minorHAnsi" w:cstheme="minorHAnsi"/>
          <w:color w:val="auto"/>
        </w:rPr>
        <w:t>.</w:t>
      </w:r>
      <w:r w:rsidR="002E192F" w:rsidRPr="00A90763">
        <w:rPr>
          <w:rFonts w:asciiTheme="minorHAnsi" w:hAnsiTheme="minorHAnsi" w:cstheme="minorHAnsi"/>
          <w:color w:val="auto"/>
        </w:rPr>
        <w:t>…….…………</w:t>
      </w:r>
      <w:r w:rsidRPr="00A90763">
        <w:rPr>
          <w:rFonts w:asciiTheme="minorHAnsi" w:hAnsiTheme="minorHAnsi" w:cstheme="minorHAnsi"/>
          <w:color w:val="auto"/>
        </w:rPr>
        <w:t>,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zwaną dalej </w:t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>„Organizatorem”</w:t>
      </w:r>
      <w:r w:rsidRPr="00A90763">
        <w:rPr>
          <w:rFonts w:eastAsia="Times New Roman" w:cstheme="minorHAnsi"/>
          <w:shd w:val="clear" w:color="auto" w:fill="FFFFFF"/>
          <w:lang w:eastAsia="pl-PL"/>
        </w:rPr>
        <w:t>.</w:t>
      </w:r>
      <w:r w:rsidR="00A90763">
        <w:rPr>
          <w:rFonts w:eastAsia="Times New Roman" w:cstheme="minorHAnsi"/>
          <w:shd w:val="clear" w:color="auto" w:fill="FFFFFF"/>
          <w:lang w:eastAsia="pl-PL"/>
        </w:rPr>
        <w:t>.</w:t>
      </w: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:rsidR="00AB7217" w:rsidRPr="00A90763" w:rsidRDefault="00AB7217" w:rsidP="002E192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:rsidR="002E192F" w:rsidRPr="00A90763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>Na podstawie § 22 ust. 1 i 2 umowy nr ROPS/121/2018 z dnia 27 września 2018 r.</w:t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 xml:space="preserve"> </w:t>
      </w:r>
      <w:r w:rsidRPr="00A90763">
        <w:rPr>
          <w:rFonts w:eastAsia="Times New Roman" w:cstheme="minorHAnsi"/>
          <w:shd w:val="clear" w:color="auto" w:fill="FFFFFF"/>
          <w:lang w:eastAsia="pl-PL"/>
        </w:rPr>
        <w:t>strony zgodnie postanawiają, co następuje:</w:t>
      </w:r>
    </w:p>
    <w:p w:rsidR="009376C2" w:rsidRPr="00A90763" w:rsidRDefault="009376C2" w:rsidP="009376C2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A90763">
        <w:rPr>
          <w:rFonts w:cstheme="minorHAnsi"/>
          <w:b/>
          <w:bCs/>
          <w:lang w:eastAsia="pl-PL"/>
        </w:rPr>
        <w:t>§ 1</w:t>
      </w:r>
    </w:p>
    <w:p w:rsidR="009376C2" w:rsidRPr="00A90763" w:rsidRDefault="009376C2" w:rsidP="009376C2">
      <w:pPr>
        <w:pStyle w:val="Akapitzlist"/>
        <w:numPr>
          <w:ilvl w:val="0"/>
          <w:numId w:val="12"/>
        </w:numPr>
        <w:suppressAutoHyphens w:val="0"/>
        <w:autoSpaceDE/>
        <w:autoSpaceDN/>
        <w:adjustRightInd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90763">
        <w:rPr>
          <w:rFonts w:asciiTheme="minorHAnsi" w:hAnsiTheme="minorHAnsi" w:cstheme="minorHAnsi"/>
          <w:b/>
          <w:bCs/>
        </w:rPr>
        <w:t>Województwo</w:t>
      </w:r>
      <w:r w:rsidRPr="00A90763">
        <w:rPr>
          <w:rFonts w:asciiTheme="minorHAnsi" w:hAnsiTheme="minorHAnsi" w:cstheme="minorHAnsi"/>
          <w:bCs/>
        </w:rPr>
        <w:t xml:space="preserve"> zobowiązuje się dofinansować ze środków PFRON koszty działania Zakładu Aktywności Zawodowej w Goleniowie, poniesione przez Organizatora w okresie od </w:t>
      </w:r>
      <w:r w:rsidRPr="00A90763">
        <w:rPr>
          <w:rFonts w:asciiTheme="minorHAnsi" w:hAnsiTheme="minorHAnsi" w:cstheme="minorHAnsi"/>
          <w:b/>
          <w:bCs/>
        </w:rPr>
        <w:t>d</w:t>
      </w:r>
      <w:r w:rsidR="00002E2A" w:rsidRPr="00A90763">
        <w:rPr>
          <w:rFonts w:asciiTheme="minorHAnsi" w:hAnsiTheme="minorHAnsi" w:cstheme="minorHAnsi"/>
          <w:b/>
          <w:bCs/>
        </w:rPr>
        <w:t>nia 01.01.2020 r. do 31.12.2020</w:t>
      </w:r>
      <w:r w:rsidRPr="00A90763">
        <w:rPr>
          <w:rFonts w:asciiTheme="minorHAnsi" w:hAnsiTheme="minorHAnsi" w:cstheme="minorHAnsi"/>
          <w:b/>
          <w:bCs/>
        </w:rPr>
        <w:t>r</w:t>
      </w:r>
      <w:r w:rsidRPr="00A90763">
        <w:rPr>
          <w:rFonts w:asciiTheme="minorHAnsi" w:hAnsiTheme="minorHAnsi" w:cstheme="minorHAnsi"/>
          <w:bCs/>
        </w:rPr>
        <w:t xml:space="preserve">. do kwoty </w:t>
      </w:r>
      <w:r w:rsidR="00002E2A" w:rsidRPr="00A90763">
        <w:rPr>
          <w:rFonts w:asciiTheme="minorHAnsi" w:hAnsiTheme="minorHAnsi" w:cstheme="minorHAnsi"/>
          <w:b/>
          <w:bCs/>
        </w:rPr>
        <w:t>2</w:t>
      </w:r>
      <w:r w:rsidRPr="00A90763">
        <w:rPr>
          <w:rFonts w:asciiTheme="minorHAnsi" w:hAnsiTheme="minorHAnsi" w:cstheme="minorHAnsi"/>
          <w:b/>
          <w:bCs/>
        </w:rPr>
        <w:t>.</w:t>
      </w:r>
      <w:r w:rsidR="00002E2A" w:rsidRPr="00A90763">
        <w:rPr>
          <w:rFonts w:asciiTheme="minorHAnsi" w:hAnsiTheme="minorHAnsi" w:cstheme="minorHAnsi"/>
          <w:b/>
          <w:bCs/>
        </w:rPr>
        <w:t>875.000,00</w:t>
      </w:r>
      <w:r w:rsidRPr="00A90763">
        <w:rPr>
          <w:rFonts w:asciiTheme="minorHAnsi" w:hAnsiTheme="minorHAnsi" w:cstheme="minorHAnsi"/>
          <w:b/>
          <w:bCs/>
        </w:rPr>
        <w:t xml:space="preserve"> zł </w:t>
      </w:r>
      <w:r w:rsidRPr="00A90763">
        <w:rPr>
          <w:rFonts w:asciiTheme="minorHAnsi" w:hAnsiTheme="minorHAnsi" w:cstheme="minorHAnsi"/>
          <w:bCs/>
        </w:rPr>
        <w:t xml:space="preserve">(słownie: </w:t>
      </w:r>
      <w:r w:rsidR="00002E2A" w:rsidRPr="00A90763">
        <w:rPr>
          <w:rFonts w:asciiTheme="minorHAnsi" w:hAnsiTheme="minorHAnsi" w:cstheme="minorHAnsi"/>
          <w:bCs/>
        </w:rPr>
        <w:t xml:space="preserve">dwa miliony osiemset siedemdziesiąt pięć tysięcy </w:t>
      </w:r>
      <w:r w:rsidRPr="00A90763">
        <w:rPr>
          <w:rFonts w:asciiTheme="minorHAnsi" w:hAnsiTheme="minorHAnsi" w:cstheme="minorHAnsi"/>
          <w:bCs/>
        </w:rPr>
        <w:t>złotych 00/100)</w:t>
      </w:r>
      <w:r w:rsidRPr="00A90763">
        <w:rPr>
          <w:rFonts w:asciiTheme="minorHAnsi" w:hAnsiTheme="minorHAnsi" w:cstheme="minorHAnsi"/>
        </w:rPr>
        <w:t>.</w:t>
      </w:r>
    </w:p>
    <w:p w:rsidR="009376C2" w:rsidRPr="00A90763" w:rsidRDefault="009376C2" w:rsidP="009376C2">
      <w:pPr>
        <w:pStyle w:val="Akapitzlist"/>
        <w:numPr>
          <w:ilvl w:val="0"/>
          <w:numId w:val="12"/>
        </w:numPr>
        <w:suppressAutoHyphens w:val="0"/>
        <w:autoSpaceDE/>
        <w:autoSpaceDN/>
        <w:adjustRightInd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90763">
        <w:rPr>
          <w:rFonts w:asciiTheme="minorHAnsi" w:hAnsiTheme="minorHAnsi" w:cstheme="minorHAnsi"/>
          <w:bCs/>
        </w:rPr>
        <w:t xml:space="preserve">Szczegółowy wykaz kosztów, o których mowa w ust. 1, zawiera załącznik nr 7 do umowy, który   </w:t>
      </w:r>
      <w:r w:rsidRPr="00A90763">
        <w:rPr>
          <w:rFonts w:asciiTheme="minorHAnsi" w:hAnsiTheme="minorHAnsi" w:cstheme="minorHAnsi"/>
          <w:bCs/>
        </w:rPr>
        <w:br/>
        <w:t>z dniem 1 stycznia 2020 r. otrzymuje brzmienie jak w załącznik</w:t>
      </w:r>
      <w:r w:rsidR="00002E2A" w:rsidRPr="00A90763">
        <w:rPr>
          <w:rFonts w:asciiTheme="minorHAnsi" w:hAnsiTheme="minorHAnsi" w:cstheme="minorHAnsi"/>
          <w:bCs/>
        </w:rPr>
        <w:t xml:space="preserve">u nr 1 do niniejszego aneksu </w:t>
      </w:r>
      <w:r w:rsidR="00002E2A" w:rsidRPr="00A90763">
        <w:rPr>
          <w:rFonts w:asciiTheme="minorHAnsi" w:hAnsiTheme="minorHAnsi" w:cstheme="minorHAnsi"/>
          <w:bCs/>
        </w:rPr>
        <w:br/>
        <w:t>i stanowi </w:t>
      </w:r>
      <w:r w:rsidRPr="00A90763">
        <w:rPr>
          <w:rFonts w:asciiTheme="minorHAnsi" w:hAnsiTheme="minorHAnsi" w:cstheme="minorHAnsi"/>
          <w:bCs/>
        </w:rPr>
        <w:t>prelimin</w:t>
      </w:r>
      <w:r w:rsidR="00002E2A" w:rsidRPr="00A90763">
        <w:rPr>
          <w:rFonts w:asciiTheme="minorHAnsi" w:hAnsiTheme="minorHAnsi" w:cstheme="minorHAnsi"/>
          <w:bCs/>
        </w:rPr>
        <w:t>arz kosztów działania w 2020 r. Zakładu Aktywności </w:t>
      </w:r>
      <w:r w:rsidRPr="00A90763">
        <w:rPr>
          <w:rFonts w:asciiTheme="minorHAnsi" w:hAnsiTheme="minorHAnsi" w:cstheme="minorHAnsi"/>
          <w:bCs/>
        </w:rPr>
        <w:t>Za</w:t>
      </w:r>
      <w:r w:rsidR="00002E2A" w:rsidRPr="00A90763">
        <w:rPr>
          <w:rFonts w:asciiTheme="minorHAnsi" w:hAnsiTheme="minorHAnsi" w:cstheme="minorHAnsi"/>
          <w:bCs/>
        </w:rPr>
        <w:t xml:space="preserve">wodowej </w:t>
      </w:r>
      <w:r w:rsidRPr="00A90763">
        <w:rPr>
          <w:rFonts w:asciiTheme="minorHAnsi" w:hAnsiTheme="minorHAnsi" w:cstheme="minorHAnsi"/>
          <w:bCs/>
        </w:rPr>
        <w:t xml:space="preserve">w Goleniowie. </w:t>
      </w:r>
    </w:p>
    <w:p w:rsidR="009376C2" w:rsidRPr="00A90763" w:rsidRDefault="009376C2" w:rsidP="009376C2">
      <w:pPr>
        <w:spacing w:after="0" w:line="240" w:lineRule="auto"/>
        <w:jc w:val="both"/>
        <w:rPr>
          <w:rFonts w:cstheme="minorHAnsi"/>
          <w:bCs/>
          <w:lang w:eastAsia="pl-PL"/>
        </w:rPr>
      </w:pPr>
    </w:p>
    <w:p w:rsidR="009376C2" w:rsidRPr="00A90763" w:rsidRDefault="009376C2" w:rsidP="009376C2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A90763">
        <w:rPr>
          <w:rFonts w:cstheme="minorHAnsi"/>
          <w:b/>
          <w:lang w:eastAsia="pl-PL"/>
        </w:rPr>
        <w:t>§ 2</w:t>
      </w:r>
    </w:p>
    <w:p w:rsidR="009376C2" w:rsidRPr="00A90763" w:rsidRDefault="009376C2" w:rsidP="009376C2">
      <w:pPr>
        <w:spacing w:after="0" w:line="240" w:lineRule="auto"/>
        <w:jc w:val="center"/>
        <w:rPr>
          <w:rFonts w:cstheme="minorHAnsi"/>
          <w:lang w:eastAsia="pl-PL"/>
        </w:rPr>
      </w:pPr>
    </w:p>
    <w:p w:rsidR="009376C2" w:rsidRPr="00A90763" w:rsidRDefault="009376C2" w:rsidP="009376C2">
      <w:pPr>
        <w:pStyle w:val="Akapitzlist"/>
        <w:numPr>
          <w:ilvl w:val="0"/>
          <w:numId w:val="8"/>
        </w:numPr>
        <w:suppressAutoHyphens w:val="0"/>
        <w:autoSpaceDE/>
        <w:autoSpaceDN/>
        <w:adjustRightInd/>
        <w:spacing w:after="0" w:line="240" w:lineRule="auto"/>
        <w:ind w:left="426" w:hanging="426"/>
        <w:rPr>
          <w:rFonts w:asciiTheme="minorHAnsi" w:hAnsiTheme="minorHAnsi" w:cstheme="minorHAnsi"/>
          <w:color w:val="auto"/>
        </w:rPr>
      </w:pPr>
      <w:r w:rsidRPr="00A90763">
        <w:rPr>
          <w:rFonts w:asciiTheme="minorHAnsi" w:hAnsiTheme="minorHAnsi" w:cstheme="minorHAnsi"/>
          <w:color w:val="auto"/>
        </w:rPr>
        <w:t>Pozostałe postanowienia umowy nie ulegają zmianie.</w:t>
      </w:r>
    </w:p>
    <w:p w:rsidR="009376C2" w:rsidRPr="00A90763" w:rsidRDefault="009376C2" w:rsidP="009376C2">
      <w:pPr>
        <w:pStyle w:val="Akapitzlist"/>
        <w:numPr>
          <w:ilvl w:val="0"/>
          <w:numId w:val="8"/>
        </w:numPr>
        <w:suppressAutoHyphens w:val="0"/>
        <w:autoSpaceDE/>
        <w:autoSpaceDN/>
        <w:adjustRightInd/>
        <w:spacing w:after="0" w:line="240" w:lineRule="auto"/>
        <w:ind w:left="426" w:hanging="426"/>
        <w:rPr>
          <w:rFonts w:asciiTheme="minorHAnsi" w:hAnsiTheme="minorHAnsi" w:cstheme="minorHAnsi"/>
          <w:color w:val="auto"/>
        </w:rPr>
      </w:pPr>
      <w:r w:rsidRPr="00A90763">
        <w:rPr>
          <w:rFonts w:asciiTheme="minorHAnsi" w:hAnsiTheme="minorHAnsi" w:cstheme="minorHAnsi"/>
          <w:color w:val="auto"/>
        </w:rPr>
        <w:t>Aneks obowiązuje z dniem jego zawarcia.</w:t>
      </w:r>
    </w:p>
    <w:p w:rsidR="009376C2" w:rsidRPr="00A90763" w:rsidRDefault="009376C2" w:rsidP="009376C2">
      <w:pPr>
        <w:spacing w:after="0" w:line="240" w:lineRule="auto"/>
        <w:rPr>
          <w:rFonts w:cstheme="minorHAnsi"/>
          <w:lang w:eastAsia="pl-PL"/>
        </w:rPr>
      </w:pPr>
    </w:p>
    <w:p w:rsidR="009376C2" w:rsidRPr="00A90763" w:rsidRDefault="009376C2" w:rsidP="009376C2">
      <w:pPr>
        <w:spacing w:after="0" w:line="240" w:lineRule="auto"/>
        <w:jc w:val="center"/>
        <w:rPr>
          <w:rFonts w:cstheme="minorHAnsi"/>
          <w:lang w:eastAsia="pl-PL"/>
        </w:rPr>
      </w:pPr>
      <w:r w:rsidRPr="00A90763">
        <w:rPr>
          <w:rFonts w:cstheme="minorHAnsi"/>
          <w:b/>
          <w:lang w:eastAsia="pl-PL"/>
        </w:rPr>
        <w:t>§ 3</w:t>
      </w:r>
    </w:p>
    <w:p w:rsidR="009376C2" w:rsidRPr="00A90763" w:rsidRDefault="009376C2" w:rsidP="009376C2">
      <w:pPr>
        <w:spacing w:after="0" w:line="240" w:lineRule="auto"/>
        <w:jc w:val="both"/>
        <w:rPr>
          <w:rFonts w:cstheme="minorHAnsi"/>
          <w:lang w:eastAsia="pl-PL"/>
        </w:rPr>
      </w:pPr>
      <w:r w:rsidRPr="00A90763">
        <w:rPr>
          <w:rFonts w:cstheme="minorHAnsi"/>
          <w:lang w:eastAsia="pl-PL"/>
        </w:rPr>
        <w:t xml:space="preserve">Aneks sporządzono w czterech jednobrzmiących egzemplarzach, po dwa dla </w:t>
      </w:r>
      <w:r w:rsidRPr="00A90763">
        <w:rPr>
          <w:rFonts w:cstheme="minorHAnsi"/>
          <w:b/>
          <w:lang w:eastAsia="pl-PL"/>
        </w:rPr>
        <w:t>Organizatora</w:t>
      </w:r>
      <w:r w:rsidRPr="00A90763">
        <w:rPr>
          <w:rFonts w:cstheme="minorHAnsi"/>
          <w:lang w:eastAsia="pl-PL"/>
        </w:rPr>
        <w:t xml:space="preserve"> </w:t>
      </w:r>
      <w:r w:rsidRPr="00A90763">
        <w:rPr>
          <w:rFonts w:cstheme="minorHAnsi"/>
          <w:lang w:eastAsia="pl-PL"/>
        </w:rPr>
        <w:br/>
        <w:t xml:space="preserve">i </w:t>
      </w:r>
      <w:r w:rsidRPr="00A90763">
        <w:rPr>
          <w:rFonts w:cstheme="minorHAnsi"/>
          <w:b/>
          <w:lang w:eastAsia="pl-PL"/>
        </w:rPr>
        <w:t>Województwa</w:t>
      </w:r>
      <w:r w:rsidRPr="00A90763">
        <w:rPr>
          <w:rFonts w:cstheme="minorHAnsi"/>
          <w:lang w:eastAsia="pl-PL"/>
        </w:rPr>
        <w:t>.</w:t>
      </w:r>
    </w:p>
    <w:p w:rsidR="009376C2" w:rsidRPr="00A90763" w:rsidRDefault="009376C2" w:rsidP="009376C2">
      <w:pPr>
        <w:tabs>
          <w:tab w:val="num" w:pos="0"/>
        </w:tabs>
        <w:spacing w:after="0" w:line="240" w:lineRule="auto"/>
        <w:jc w:val="both"/>
        <w:rPr>
          <w:rFonts w:cstheme="minorHAnsi"/>
          <w:b/>
          <w:lang w:eastAsia="pl-PL"/>
        </w:rPr>
      </w:pPr>
      <w:r w:rsidRPr="00A90763">
        <w:rPr>
          <w:rFonts w:cstheme="minorHAnsi"/>
          <w:b/>
          <w:lang w:eastAsia="pl-PL"/>
        </w:rPr>
        <w:tab/>
      </w:r>
    </w:p>
    <w:p w:rsidR="003E17BD" w:rsidRPr="00A90763" w:rsidRDefault="003E17BD" w:rsidP="002E19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:rsidR="002E192F" w:rsidRPr="00A90763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hd w:val="clear" w:color="auto" w:fill="FFFFFF"/>
          <w:lang w:eastAsia="pl-PL"/>
        </w:rPr>
      </w:pP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  <w:t xml:space="preserve">Województwo </w:t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</w: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ab/>
        <w:t xml:space="preserve">Organizator </w:t>
      </w:r>
    </w:p>
    <w:p w:rsidR="002E192F" w:rsidRPr="00A90763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:rsidR="002E192F" w:rsidRPr="00A90763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:rsidR="00535EFA" w:rsidRPr="00A90763" w:rsidRDefault="002E192F" w:rsidP="00535EF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hd w:val="clear" w:color="auto" w:fill="FFFFFF"/>
          <w:lang w:eastAsia="pl-PL"/>
        </w:rPr>
      </w:pPr>
      <w:r w:rsidRPr="00A90763">
        <w:rPr>
          <w:rFonts w:eastAsia="Times New Roman" w:cstheme="minorHAnsi"/>
          <w:b/>
          <w:bCs/>
          <w:shd w:val="clear" w:color="auto" w:fill="FFFFFF"/>
          <w:lang w:eastAsia="pl-PL"/>
        </w:rPr>
        <w:t xml:space="preserve"> </w:t>
      </w: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………………………………………..               </w:t>
      </w:r>
      <w:r w:rsidR="00535EFA" w:rsidRPr="00A90763">
        <w:rPr>
          <w:rFonts w:eastAsia="Times New Roman" w:cstheme="minorHAnsi"/>
          <w:shd w:val="clear" w:color="auto" w:fill="FFFFFF"/>
          <w:lang w:eastAsia="pl-PL"/>
        </w:rPr>
        <w:t xml:space="preserve">                       </w:t>
      </w: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   </w:t>
      </w:r>
      <w:r w:rsidR="00535EFA" w:rsidRPr="00A90763">
        <w:rPr>
          <w:rFonts w:eastAsia="Times New Roman" w:cstheme="minorHAnsi"/>
          <w:shd w:val="clear" w:color="auto" w:fill="FFFFFF"/>
          <w:lang w:eastAsia="pl-PL"/>
        </w:rPr>
        <w:t>……………………………………..</w:t>
      </w:r>
    </w:p>
    <w:p w:rsidR="002E192F" w:rsidRPr="00A90763" w:rsidRDefault="002E192F" w:rsidP="00535EF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t xml:space="preserve">      </w:t>
      </w:r>
      <w:r w:rsidR="00535EFA" w:rsidRPr="00A90763">
        <w:rPr>
          <w:rFonts w:eastAsia="Times New Roman" w:cstheme="minorHAnsi"/>
          <w:shd w:val="clear" w:color="auto" w:fill="FFFFFF"/>
          <w:lang w:eastAsia="pl-PL"/>
        </w:rPr>
        <w:t xml:space="preserve">                               </w:t>
      </w:r>
    </w:p>
    <w:p w:rsidR="002E192F" w:rsidRPr="00A90763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:rsidR="002E192F" w:rsidRPr="00A90763" w:rsidRDefault="00535EFA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A90763">
        <w:rPr>
          <w:rFonts w:eastAsia="Times New Roman" w:cstheme="minorHAnsi"/>
          <w:shd w:val="clear" w:color="auto" w:fill="FFFFFF"/>
          <w:lang w:eastAsia="pl-PL"/>
        </w:rPr>
        <w:lastRenderedPageBreak/>
        <w:t xml:space="preserve">...........…………………......................                                        </w:t>
      </w:r>
      <w:r w:rsidR="002E192F" w:rsidRPr="00A90763">
        <w:rPr>
          <w:rFonts w:eastAsia="Times New Roman" w:cstheme="minorHAnsi"/>
          <w:shd w:val="clear" w:color="auto" w:fill="FFFFFF"/>
          <w:lang w:eastAsia="pl-PL"/>
        </w:rPr>
        <w:t>..…………………………………</w:t>
      </w:r>
      <w:r w:rsidRPr="00A90763">
        <w:rPr>
          <w:rFonts w:eastAsia="Times New Roman" w:cstheme="minorHAnsi"/>
          <w:shd w:val="clear" w:color="auto" w:fill="FFFFFF"/>
          <w:lang w:eastAsia="pl-PL"/>
        </w:rPr>
        <w:t>…</w:t>
      </w:r>
      <w:r w:rsidR="002E192F" w:rsidRPr="00A90763">
        <w:rPr>
          <w:rFonts w:eastAsia="Times New Roman" w:cstheme="minorHAnsi"/>
          <w:shd w:val="clear" w:color="auto" w:fill="FFFFFF"/>
          <w:lang w:eastAsia="pl-PL"/>
        </w:rPr>
        <w:t>..</w:t>
      </w:r>
    </w:p>
    <w:p w:rsidR="00AB1679" w:rsidRPr="00A90763" w:rsidRDefault="00AB1679">
      <w:pPr>
        <w:rPr>
          <w:rFonts w:cstheme="minorHAnsi"/>
        </w:rPr>
      </w:pPr>
    </w:p>
    <w:sectPr w:rsidR="00AB1679" w:rsidRPr="00A90763" w:rsidSect="00753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BC" w:rsidRDefault="007915BC" w:rsidP="00AB6E6C">
      <w:pPr>
        <w:spacing w:after="0" w:line="240" w:lineRule="auto"/>
      </w:pPr>
      <w:r>
        <w:separator/>
      </w:r>
    </w:p>
  </w:endnote>
  <w:endnote w:type="continuationSeparator" w:id="0">
    <w:p w:rsidR="007915BC" w:rsidRDefault="007915BC" w:rsidP="00AB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E4" w:rsidRDefault="001F7A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E4" w:rsidRDefault="001F7A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E4" w:rsidRDefault="001F7A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BC" w:rsidRDefault="007915BC" w:rsidP="00AB6E6C">
      <w:pPr>
        <w:spacing w:after="0" w:line="240" w:lineRule="auto"/>
      </w:pPr>
      <w:r>
        <w:separator/>
      </w:r>
    </w:p>
  </w:footnote>
  <w:footnote w:type="continuationSeparator" w:id="0">
    <w:p w:rsidR="007915BC" w:rsidRDefault="007915BC" w:rsidP="00AB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E4" w:rsidRDefault="001F7A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6C" w:rsidRPr="005D710F" w:rsidRDefault="00AB6E6C" w:rsidP="00AB6E6C">
    <w:pPr>
      <w:spacing w:after="0" w:line="240" w:lineRule="auto"/>
      <w:ind w:left="4956" w:firstLine="708"/>
      <w:rPr>
        <w:rFonts w:cstheme="minorHAnsi"/>
        <w:sz w:val="18"/>
      </w:rPr>
    </w:pPr>
    <w:r>
      <w:rPr>
        <w:rFonts w:cstheme="minorHAnsi"/>
        <w:b/>
        <w:sz w:val="18"/>
      </w:rPr>
      <w:t xml:space="preserve">  </w:t>
    </w:r>
    <w:r w:rsidR="00BE4863">
      <w:rPr>
        <w:rFonts w:cstheme="minorHAnsi"/>
        <w:b/>
        <w:sz w:val="18"/>
      </w:rPr>
      <w:t xml:space="preserve">               Załącznik nr </w:t>
    </w:r>
    <w:r w:rsidR="001F7AE4">
      <w:rPr>
        <w:rFonts w:cstheme="minorHAnsi"/>
        <w:b/>
        <w:sz w:val="18"/>
      </w:rPr>
      <w:t>5</w:t>
    </w:r>
    <w:r w:rsidRPr="005D710F">
      <w:rPr>
        <w:rFonts w:cstheme="minorHAnsi"/>
        <w:b/>
        <w:sz w:val="18"/>
      </w:rPr>
      <w:t xml:space="preserve"> </w:t>
    </w:r>
    <w:r w:rsidRPr="005D710F">
      <w:rPr>
        <w:rFonts w:cstheme="minorHAnsi"/>
        <w:sz w:val="18"/>
      </w:rPr>
      <w:t xml:space="preserve">do Uchwały nr </w:t>
    </w:r>
    <w:r w:rsidR="0046235C">
      <w:rPr>
        <w:rFonts w:cstheme="minorHAnsi"/>
        <w:sz w:val="18"/>
      </w:rPr>
      <w:t>2058/19</w:t>
    </w:r>
    <w:r w:rsidRPr="005D710F">
      <w:rPr>
        <w:rFonts w:cstheme="minorHAnsi"/>
        <w:sz w:val="18"/>
      </w:rPr>
      <w:t xml:space="preserve"> </w:t>
    </w:r>
  </w:p>
  <w:p w:rsidR="00AB6E6C" w:rsidRPr="005D710F" w:rsidRDefault="00AB6E6C" w:rsidP="00AB6E6C">
    <w:pPr>
      <w:spacing w:after="0" w:line="240" w:lineRule="auto"/>
      <w:ind w:left="2124"/>
      <w:jc w:val="right"/>
      <w:rPr>
        <w:rFonts w:cstheme="minorHAnsi"/>
        <w:sz w:val="18"/>
      </w:rPr>
    </w:pPr>
    <w:r>
      <w:rPr>
        <w:rFonts w:cstheme="minorHAnsi"/>
        <w:sz w:val="18"/>
      </w:rPr>
      <w:t xml:space="preserve"> </w:t>
    </w:r>
    <w:r w:rsidRPr="005D710F">
      <w:rPr>
        <w:rFonts w:cstheme="minorHAnsi"/>
        <w:sz w:val="18"/>
      </w:rPr>
      <w:t>Zarządu Województwa Zachodniopomorskiego</w:t>
    </w:r>
  </w:p>
  <w:p w:rsidR="00AB6E6C" w:rsidRPr="005D710F" w:rsidRDefault="00AB6E6C" w:rsidP="00AB6E6C">
    <w:pPr>
      <w:spacing w:after="0" w:line="240" w:lineRule="auto"/>
      <w:ind w:left="2124"/>
      <w:jc w:val="center"/>
      <w:rPr>
        <w:rFonts w:cstheme="minorHAnsi"/>
        <w:sz w:val="18"/>
      </w:rPr>
    </w:pPr>
    <w:r>
      <w:rPr>
        <w:rFonts w:cstheme="minorHAnsi"/>
        <w:sz w:val="18"/>
      </w:rPr>
      <w:t xml:space="preserve">                                                                             </w:t>
    </w:r>
    <w:r w:rsidRPr="005D710F">
      <w:rPr>
        <w:rFonts w:cstheme="minorHAnsi"/>
        <w:sz w:val="18"/>
      </w:rPr>
      <w:t xml:space="preserve"> </w:t>
    </w:r>
    <w:r>
      <w:rPr>
        <w:rFonts w:cstheme="minorHAnsi"/>
        <w:sz w:val="18"/>
      </w:rPr>
      <w:t xml:space="preserve">                  </w:t>
    </w:r>
    <w:r w:rsidRPr="005D710F">
      <w:rPr>
        <w:rFonts w:cstheme="minorHAnsi"/>
        <w:sz w:val="18"/>
      </w:rPr>
      <w:t xml:space="preserve">z dnia  </w:t>
    </w:r>
    <w:r w:rsidR="0046235C">
      <w:rPr>
        <w:rFonts w:cstheme="minorHAnsi"/>
        <w:sz w:val="18"/>
      </w:rPr>
      <w:t xml:space="preserve">26 </w:t>
    </w:r>
    <w:r w:rsidR="0046235C">
      <w:rPr>
        <w:rFonts w:cstheme="minorHAnsi"/>
        <w:sz w:val="18"/>
      </w:rPr>
      <w:t>listopada</w:t>
    </w:r>
    <w:bookmarkStart w:id="0" w:name="_GoBack"/>
    <w:bookmarkEnd w:id="0"/>
    <w:r w:rsidRPr="005D710F">
      <w:rPr>
        <w:rFonts w:cstheme="minorHAnsi"/>
        <w:sz w:val="18"/>
      </w:rPr>
      <w:t xml:space="preserve"> 2019 r.</w:t>
    </w:r>
  </w:p>
  <w:p w:rsidR="00AB6E6C" w:rsidRDefault="00AB6E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E4" w:rsidRDefault="001F7A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85C58"/>
    <w:multiLevelType w:val="multilevel"/>
    <w:tmpl w:val="54189686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Calibri" w:hAnsiTheme="minorHAnsi" w:cstheme="minorHAns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E561A82"/>
    <w:multiLevelType w:val="hybridMultilevel"/>
    <w:tmpl w:val="DAA2FEEA"/>
    <w:lvl w:ilvl="0" w:tplc="9B0A5F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79322A"/>
    <w:multiLevelType w:val="hybridMultilevel"/>
    <w:tmpl w:val="B45E2200"/>
    <w:lvl w:ilvl="0" w:tplc="D4207FC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5">
    <w:nsid w:val="55BF4DC3"/>
    <w:multiLevelType w:val="hybridMultilevel"/>
    <w:tmpl w:val="5A528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B448E"/>
    <w:multiLevelType w:val="hybridMultilevel"/>
    <w:tmpl w:val="60169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C788B"/>
    <w:multiLevelType w:val="hybridMultilevel"/>
    <w:tmpl w:val="5A0A9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E192F"/>
    <w:rsid w:val="00002E2A"/>
    <w:rsid w:val="0001124D"/>
    <w:rsid w:val="00023A25"/>
    <w:rsid w:val="00077952"/>
    <w:rsid w:val="0008265E"/>
    <w:rsid w:val="00167420"/>
    <w:rsid w:val="001A39AD"/>
    <w:rsid w:val="001A753F"/>
    <w:rsid w:val="001E3EBD"/>
    <w:rsid w:val="001F7AE4"/>
    <w:rsid w:val="00223812"/>
    <w:rsid w:val="00281DE8"/>
    <w:rsid w:val="00284780"/>
    <w:rsid w:val="002A1296"/>
    <w:rsid w:val="002D7F0D"/>
    <w:rsid w:val="002E192F"/>
    <w:rsid w:val="003056D1"/>
    <w:rsid w:val="003E17BD"/>
    <w:rsid w:val="00432EDA"/>
    <w:rsid w:val="00442D31"/>
    <w:rsid w:val="0046235C"/>
    <w:rsid w:val="004706E7"/>
    <w:rsid w:val="004B6897"/>
    <w:rsid w:val="00535EFA"/>
    <w:rsid w:val="005A1EAC"/>
    <w:rsid w:val="005E5404"/>
    <w:rsid w:val="006279B8"/>
    <w:rsid w:val="0066742B"/>
    <w:rsid w:val="006A1D51"/>
    <w:rsid w:val="006C31F7"/>
    <w:rsid w:val="00727E61"/>
    <w:rsid w:val="00764F8C"/>
    <w:rsid w:val="007915BC"/>
    <w:rsid w:val="00793F28"/>
    <w:rsid w:val="007A7B4E"/>
    <w:rsid w:val="008B16EB"/>
    <w:rsid w:val="009376C2"/>
    <w:rsid w:val="00A8386A"/>
    <w:rsid w:val="00A90763"/>
    <w:rsid w:val="00AB1679"/>
    <w:rsid w:val="00AB6E6C"/>
    <w:rsid w:val="00AB7217"/>
    <w:rsid w:val="00B61EAB"/>
    <w:rsid w:val="00B97841"/>
    <w:rsid w:val="00BE4863"/>
    <w:rsid w:val="00C101BA"/>
    <w:rsid w:val="00CF7104"/>
    <w:rsid w:val="00D204AC"/>
    <w:rsid w:val="00DF0B03"/>
    <w:rsid w:val="00E21D43"/>
    <w:rsid w:val="00E75C71"/>
    <w:rsid w:val="00F26F5E"/>
    <w:rsid w:val="00FA08E8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2F"/>
    <w:pPr>
      <w:suppressAutoHyphens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A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E6C"/>
  </w:style>
  <w:style w:type="paragraph" w:styleId="Stopka">
    <w:name w:val="footer"/>
    <w:basedOn w:val="Normalny"/>
    <w:link w:val="StopkaZnak"/>
    <w:uiPriority w:val="99"/>
    <w:unhideWhenUsed/>
    <w:rsid w:val="00AB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E6C"/>
  </w:style>
  <w:style w:type="character" w:customStyle="1" w:styleId="Teksttreci">
    <w:name w:val="Tekst treści_"/>
    <w:basedOn w:val="Domylnaczcionkaakapitu"/>
    <w:link w:val="Teksttreci0"/>
    <w:uiPriority w:val="99"/>
    <w:locked/>
    <w:rsid w:val="00AB72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B7217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DCA01-47CF-4143-B007-95CA8B0E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wgregorczyk</dc:creator>
  <cp:lastModifiedBy>Kamila Nabożniak</cp:lastModifiedBy>
  <cp:revision>21</cp:revision>
  <dcterms:created xsi:type="dcterms:W3CDTF">2019-09-03T10:53:00Z</dcterms:created>
  <dcterms:modified xsi:type="dcterms:W3CDTF">2019-12-11T08:26:00Z</dcterms:modified>
</cp:coreProperties>
</file>