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</w:p>
    <w:p w:rsidR="006B0613" w:rsidRDefault="00D44978" w:rsidP="006B061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Znak sprawy: BG-II.7520.5.2022                                                                                                                                                                 </w:t>
      </w:r>
      <w:r w:rsidR="006B0613">
        <w:rPr>
          <w:rFonts w:ascii="Arial" w:eastAsia="Times New Roman" w:hAnsi="Arial" w:cs="Arial"/>
          <w:b/>
          <w:bCs/>
          <w:sz w:val="20"/>
          <w:szCs w:val="20"/>
        </w:rPr>
        <w:t>Załącznik nr 5</w:t>
      </w:r>
      <w:r w:rsidR="006B0613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6B0613">
        <w:rPr>
          <w:rFonts w:ascii="Arial" w:eastAsia="Times New Roman" w:hAnsi="Arial" w:cs="Arial"/>
          <w:b/>
          <w:bCs/>
          <w:sz w:val="20"/>
          <w:szCs w:val="20"/>
        </w:rPr>
        <w:t>zapytania ofertowego</w:t>
      </w:r>
      <w:r w:rsidR="006B0613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29C1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9629C1" w:rsidRPr="009E2AB4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9629C1" w:rsidRPr="00AC7C2E" w:rsidRDefault="009629C1" w:rsidP="009629C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Wykaz osób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44978" w:rsidRDefault="00D44978" w:rsidP="00D44978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2F95">
        <w:rPr>
          <w:rFonts w:ascii="Arial" w:hAnsi="Arial" w:cs="Arial"/>
          <w:b/>
          <w:sz w:val="20"/>
          <w:szCs w:val="20"/>
        </w:rPr>
        <w:t>„Aktualizacja bazy danych obiektów topograficznych (BDOT10k) dla miasta Szczecin i powiatu polickiego”</w:t>
      </w:r>
    </w:p>
    <w:p w:rsidR="009629C1" w:rsidRDefault="009629C1" w:rsidP="009629C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703"/>
        <w:gridCol w:w="4536"/>
        <w:gridCol w:w="5455"/>
      </w:tblGrid>
      <w:tr w:rsidR="009629C1" w:rsidRPr="00276328" w:rsidTr="00F467B9">
        <w:trPr>
          <w:trHeight w:val="396"/>
          <w:jc w:val="center"/>
        </w:trPr>
        <w:tc>
          <w:tcPr>
            <w:tcW w:w="790" w:type="dxa"/>
            <w:shd w:val="clear" w:color="auto" w:fill="D9D9D9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03" w:type="dxa"/>
            <w:shd w:val="clear" w:color="auto" w:fill="D9D9D9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Uprawnienia zawodowe</w:t>
            </w:r>
            <w:r w:rsidR="00D449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(nr)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29C1" w:rsidRPr="004A1A02" w:rsidRDefault="004A1A02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sz w:val="20"/>
                <w:szCs w:val="20"/>
              </w:rPr>
              <w:t>Doświadczenie zawodowe</w:t>
            </w:r>
          </w:p>
          <w:p w:rsidR="009629C1" w:rsidRPr="004A1A02" w:rsidRDefault="009234D7" w:rsidP="00DE1D1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DE1D18"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należy podać: przedmiot usługi </w:t>
            </w:r>
            <w:r w:rsidR="009629C1"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>oraz nazwę podmiotu, na rzecz którego usługi były wykonywane)</w:t>
            </w:r>
          </w:p>
        </w:tc>
      </w:tr>
      <w:tr w:rsidR="009629C1" w:rsidRPr="00276328" w:rsidTr="00F467B9">
        <w:trPr>
          <w:trHeight w:val="832"/>
          <w:jc w:val="center"/>
        </w:trPr>
        <w:tc>
          <w:tcPr>
            <w:tcW w:w="790" w:type="dxa"/>
            <w:vAlign w:val="center"/>
          </w:tcPr>
          <w:p w:rsidR="009629C1" w:rsidRPr="00C50BDD" w:rsidRDefault="00D44978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03" w:type="dxa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29C1" w:rsidRPr="004A1A02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5" w:type="dxa"/>
            <w:shd w:val="clear" w:color="auto" w:fill="auto"/>
            <w:vAlign w:val="center"/>
          </w:tcPr>
          <w:p w:rsidR="0012470E" w:rsidRPr="004A1A02" w:rsidRDefault="0012470E" w:rsidP="00DE1D1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629C1" w:rsidRPr="00276328" w:rsidTr="00F467B9">
        <w:trPr>
          <w:trHeight w:val="986"/>
          <w:jc w:val="center"/>
        </w:trPr>
        <w:tc>
          <w:tcPr>
            <w:tcW w:w="790" w:type="dxa"/>
            <w:vAlign w:val="center"/>
          </w:tcPr>
          <w:p w:rsidR="009629C1" w:rsidRPr="00C50BDD" w:rsidRDefault="00D44978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03" w:type="dxa"/>
            <w:vAlign w:val="center"/>
          </w:tcPr>
          <w:p w:rsidR="009629C1" w:rsidRPr="00223E38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29C1" w:rsidRPr="00223E38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55" w:type="dxa"/>
            <w:shd w:val="clear" w:color="auto" w:fill="auto"/>
            <w:vAlign w:val="center"/>
          </w:tcPr>
          <w:p w:rsidR="009629C1" w:rsidRPr="00223E38" w:rsidRDefault="009629C1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9234D7" w:rsidRDefault="009234D7" w:rsidP="00FF35D4">
      <w:pPr>
        <w:rPr>
          <w:vertAlign w:val="superscript"/>
        </w:rPr>
      </w:pPr>
    </w:p>
    <w:p w:rsidR="00D44978" w:rsidRDefault="00D44978" w:rsidP="00FF35D4">
      <w:pPr>
        <w:rPr>
          <w:vertAlign w:val="superscript"/>
        </w:rPr>
      </w:pPr>
    </w:p>
    <w:p w:rsidR="0044072C" w:rsidRDefault="0044072C" w:rsidP="00FF35D4">
      <w:pPr>
        <w:rPr>
          <w:vertAlign w:val="superscript"/>
        </w:rPr>
      </w:pPr>
    </w:p>
    <w:p w:rsidR="0044072C" w:rsidRDefault="0044072C" w:rsidP="00FF35D4">
      <w:pPr>
        <w:rPr>
          <w:vertAlign w:val="superscript"/>
        </w:rPr>
      </w:pPr>
      <w:bookmarkStart w:id="0" w:name="_GoBack"/>
      <w:bookmarkEnd w:id="0"/>
    </w:p>
    <w:p w:rsidR="009234D7" w:rsidRPr="00274930" w:rsidRDefault="009234D7" w:rsidP="009234D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9234D7" w:rsidRPr="00595DFF" w:rsidRDefault="00D44978" w:rsidP="00D44978">
      <w:pPr>
        <w:spacing w:after="0" w:line="240" w:lineRule="auto"/>
        <w:ind w:firstLine="360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(</w:t>
      </w:r>
      <w:r w:rsidR="009234D7">
        <w:rPr>
          <w:rFonts w:ascii="Arial" w:eastAsia="Times New Roman" w:hAnsi="Arial" w:cs="Arial"/>
          <w:sz w:val="16"/>
          <w:szCs w:val="16"/>
        </w:rPr>
        <w:t>data)</w:t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imię, nazwisko i podpis osoby upoważnionej do reprezentowania Wykonawcy</w:t>
      </w:r>
    </w:p>
    <w:sectPr w:rsidR="009234D7" w:rsidRPr="00595DFF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81" w:rsidRDefault="00715C81" w:rsidP="00D71B9E">
      <w:pPr>
        <w:spacing w:after="0" w:line="240" w:lineRule="auto"/>
      </w:pPr>
      <w:r>
        <w:separator/>
      </w:r>
    </w:p>
  </w:endnote>
  <w:end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914156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81" w:rsidRDefault="00715C81" w:rsidP="00D71B9E">
      <w:pPr>
        <w:spacing w:after="0" w:line="240" w:lineRule="auto"/>
      </w:pPr>
      <w:r>
        <w:separator/>
      </w:r>
    </w:p>
  </w:footnote>
  <w:foot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78" w:rsidRDefault="00D44978" w:rsidP="00D44978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>Zapytanie ofertowe dla usługi polegającej na „Aktualizacji bazy danych obiektów topograficznych (BDOT10k) dla miasta Szczecin i powiatu polickiego".</w:t>
    </w:r>
  </w:p>
  <w:p w:rsidR="009234D7" w:rsidRPr="005C1155" w:rsidRDefault="009234D7" w:rsidP="005C11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4971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2C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1A02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18AA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061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5C81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08A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4978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7B9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D44978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D44978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D44978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D44978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D44978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D44978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9D7C-D01E-4B47-9A28-255B81C9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Kinach-Jaworska</cp:lastModifiedBy>
  <cp:revision>5</cp:revision>
  <cp:lastPrinted>2019-03-06T08:39:00Z</cp:lastPrinted>
  <dcterms:created xsi:type="dcterms:W3CDTF">2020-05-25T18:59:00Z</dcterms:created>
  <dcterms:modified xsi:type="dcterms:W3CDTF">2022-03-09T07:27:00Z</dcterms:modified>
</cp:coreProperties>
</file>