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687" w:rsidRPr="00924F9B" w:rsidRDefault="00504687" w:rsidP="002B5603">
      <w:pPr>
        <w:rPr>
          <w:rFonts w:ascii="Myriad Pro" w:hAnsi="Myriad Pro" w:cs="Arial"/>
          <w:sz w:val="20"/>
          <w:szCs w:val="20"/>
        </w:rPr>
      </w:pPr>
      <w:bookmarkStart w:id="0" w:name="_GoBack"/>
      <w:bookmarkEnd w:id="0"/>
    </w:p>
    <w:p w:rsidR="002A1DFE" w:rsidRPr="0059472B" w:rsidRDefault="002A1DFE" w:rsidP="00B94E15">
      <w:pPr>
        <w:jc w:val="both"/>
        <w:rPr>
          <w:rFonts w:ascii="Myriad Pro" w:hAnsi="Myriad Pro" w:cs="Arial"/>
          <w:b/>
        </w:rPr>
      </w:pPr>
      <w:r w:rsidRPr="00BE6B73">
        <w:rPr>
          <w:rFonts w:ascii="Myriad Pro" w:hAnsi="Myriad Pro" w:cs="Arial"/>
          <w:b/>
        </w:rPr>
        <w:t xml:space="preserve">Badanie ewaluacyjne pn. </w:t>
      </w:r>
      <w:r w:rsidR="0059472B" w:rsidRPr="0059472B">
        <w:rPr>
          <w:rFonts w:ascii="Myriad Pro" w:hAnsi="Myriad Pro" w:cs="Arial"/>
          <w:b/>
          <w:i/>
        </w:rPr>
        <w:t xml:space="preserve">Ocena realizacji zasady zrównoważonego rozwoju w ramach </w:t>
      </w:r>
      <w:r w:rsidR="0059472B" w:rsidRPr="0059472B">
        <w:rPr>
          <w:rFonts w:ascii="Myriad Pro" w:hAnsi="Myriad Pro" w:cs="Arial"/>
          <w:b/>
          <w:i/>
        </w:rPr>
        <w:br/>
      </w:r>
      <w:r w:rsidR="00DD4532" w:rsidRPr="00DD4532">
        <w:rPr>
          <w:rFonts w:ascii="Myriad Pro" w:hAnsi="Myriad Pro" w:cs="Arial"/>
          <w:b/>
          <w:i/>
        </w:rPr>
        <w:t xml:space="preserve">Regionalnego Programu Operacyjnego  Województwa Zachodniopomorskiego na lata </w:t>
      </w:r>
      <w:r w:rsidR="0059472B" w:rsidRPr="0059472B">
        <w:rPr>
          <w:rFonts w:ascii="Myriad Pro" w:hAnsi="Myriad Pro" w:cs="Arial"/>
          <w:b/>
          <w:i/>
        </w:rPr>
        <w:t>2007-2013.</w:t>
      </w:r>
    </w:p>
    <w:p w:rsidR="00B94E15" w:rsidRPr="00BE6B73" w:rsidRDefault="00B94E15" w:rsidP="00B94E15">
      <w:pPr>
        <w:jc w:val="both"/>
        <w:rPr>
          <w:rFonts w:ascii="Myriad Pro" w:hAnsi="Myriad Pro" w:cs="Arial"/>
          <w:b/>
          <w:sz w:val="22"/>
          <w:szCs w:val="22"/>
        </w:rPr>
      </w:pPr>
    </w:p>
    <w:p w:rsidR="002A1DFE" w:rsidRPr="00BE6B73" w:rsidRDefault="002A1DFE" w:rsidP="002A1DFE">
      <w:pPr>
        <w:jc w:val="center"/>
        <w:rPr>
          <w:rFonts w:ascii="Myriad Pro" w:hAnsi="Myriad Pro" w:cs="Arial"/>
          <w:b/>
          <w:sz w:val="22"/>
          <w:szCs w:val="22"/>
        </w:rPr>
      </w:pPr>
      <w:r w:rsidRPr="00BE6B73">
        <w:rPr>
          <w:rFonts w:ascii="Myriad Pro" w:hAnsi="Myriad Pro" w:cs="Arial"/>
          <w:b/>
          <w:sz w:val="22"/>
          <w:szCs w:val="22"/>
        </w:rPr>
        <w:t>UMOWA NR WZS….…………/1</w:t>
      </w:r>
      <w:r w:rsidR="00B94E15" w:rsidRPr="00BE6B73">
        <w:rPr>
          <w:rFonts w:ascii="Myriad Pro" w:hAnsi="Myriad Pro" w:cs="Arial"/>
          <w:b/>
          <w:sz w:val="22"/>
          <w:szCs w:val="22"/>
        </w:rPr>
        <w:t>5</w:t>
      </w:r>
    </w:p>
    <w:p w:rsidR="002A1DFE" w:rsidRPr="00BE6B73" w:rsidRDefault="002A1DFE" w:rsidP="002A1DFE">
      <w:pPr>
        <w:rPr>
          <w:rFonts w:ascii="Myriad Pro" w:hAnsi="Myriad Pro"/>
          <w:b/>
        </w:rPr>
      </w:pPr>
    </w:p>
    <w:p w:rsidR="002A1DFE" w:rsidRPr="00BE6B73" w:rsidRDefault="00BE6B73" w:rsidP="002A1DFE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Sporządzona</w:t>
      </w:r>
      <w:r w:rsidR="002A1DFE" w:rsidRPr="00BE6B73">
        <w:rPr>
          <w:rFonts w:ascii="Myriad Pro" w:hAnsi="Myriad Pro" w:cs="Arial"/>
          <w:sz w:val="20"/>
          <w:szCs w:val="20"/>
        </w:rPr>
        <w:t xml:space="preserve"> w Szczecinie dnia ………………………………………… roku pomiędzy:</w:t>
      </w:r>
    </w:p>
    <w:p w:rsidR="002A1DFE" w:rsidRPr="00BE6B73" w:rsidRDefault="002A1DFE" w:rsidP="002A1DFE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b/>
          <w:sz w:val="20"/>
          <w:szCs w:val="20"/>
        </w:rPr>
        <w:t xml:space="preserve">Województwem Zachodniopomorskim </w:t>
      </w:r>
      <w:r w:rsidRPr="00BE6B73">
        <w:rPr>
          <w:rFonts w:ascii="Myriad Pro" w:hAnsi="Myriad Pro" w:cs="Arial"/>
          <w:sz w:val="20"/>
          <w:szCs w:val="20"/>
        </w:rPr>
        <w:t>reprezentowanym przez Zarząd Województwa Zachodniopomorskiego z siedzibą w Szczecinie, ul. Korsarzy 34 w imieniu, którego działają:</w:t>
      </w:r>
    </w:p>
    <w:p w:rsidR="002A1DFE" w:rsidRPr="00BE6B73" w:rsidRDefault="002A1DFE" w:rsidP="001D4005">
      <w:pPr>
        <w:numPr>
          <w:ilvl w:val="0"/>
          <w:numId w:val="4"/>
        </w:numPr>
        <w:tabs>
          <w:tab w:val="num" w:pos="0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……………………………….– …………………. Województwa Zachodniopomorskiego,</w:t>
      </w:r>
    </w:p>
    <w:p w:rsidR="002A1DFE" w:rsidRPr="00BE6B73" w:rsidRDefault="002A1DFE" w:rsidP="001D4005">
      <w:pPr>
        <w:numPr>
          <w:ilvl w:val="0"/>
          <w:numId w:val="4"/>
        </w:numPr>
        <w:tabs>
          <w:tab w:val="num" w:pos="0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……………………………… – …………………. Województwa Zachodniopomorskiego</w:t>
      </w:r>
    </w:p>
    <w:p w:rsidR="002A1DFE" w:rsidRPr="00BE6B73" w:rsidRDefault="002A1DFE" w:rsidP="002A1DFE">
      <w:pPr>
        <w:spacing w:line="360" w:lineRule="auto"/>
        <w:ind w:firstLine="708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zwanym dalej „Zamawiającym”,</w:t>
      </w:r>
    </w:p>
    <w:p w:rsidR="002A1DFE" w:rsidRPr="00BE6B73" w:rsidRDefault="002A1DFE" w:rsidP="002A1DFE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a:</w:t>
      </w:r>
    </w:p>
    <w:p w:rsidR="002A1DFE" w:rsidRPr="00BE6B73" w:rsidRDefault="002A1DFE" w:rsidP="002A1DFE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………………………………………………………………………………………………………………………, ……………………………………………………………………………………………………………………… ………………………………………………………………………………………………………………………</w:t>
      </w:r>
    </w:p>
    <w:p w:rsidR="002A1DFE" w:rsidRPr="00BE6B73" w:rsidRDefault="002A1DFE" w:rsidP="001D4005">
      <w:pPr>
        <w:numPr>
          <w:ilvl w:val="0"/>
          <w:numId w:val="5"/>
        </w:numPr>
        <w:spacing w:line="360" w:lineRule="auto"/>
        <w:ind w:hanging="720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………………………………………………… </w:t>
      </w:r>
    </w:p>
    <w:p w:rsidR="002A1DFE" w:rsidRPr="00BE6B73" w:rsidRDefault="002A1DFE" w:rsidP="002A1DFE">
      <w:pPr>
        <w:spacing w:line="360" w:lineRule="auto"/>
        <w:ind w:firstLine="708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zwanym dalej „Wykonawcą” </w:t>
      </w:r>
    </w:p>
    <w:p w:rsidR="002A1DFE" w:rsidRPr="00BE6B73" w:rsidRDefault="002A1DFE" w:rsidP="002A1DFE">
      <w:pPr>
        <w:spacing w:line="360" w:lineRule="auto"/>
        <w:ind w:firstLine="708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zaś wspólnie dalej zwanymi „Stronami”,</w:t>
      </w:r>
    </w:p>
    <w:p w:rsidR="002A1DFE" w:rsidRPr="00BE6B73" w:rsidRDefault="002A1DFE" w:rsidP="002A1DFE">
      <w:pPr>
        <w:rPr>
          <w:rFonts w:ascii="Myriad Pro" w:hAnsi="Myriad Pro" w:cs="Arial"/>
          <w:b/>
          <w:sz w:val="20"/>
          <w:szCs w:val="20"/>
        </w:rPr>
      </w:pPr>
    </w:p>
    <w:p w:rsidR="002A1DFE" w:rsidRPr="00BE6B73" w:rsidRDefault="002A1DFE" w:rsidP="002A1DFE">
      <w:pPr>
        <w:jc w:val="center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b/>
          <w:sz w:val="20"/>
          <w:szCs w:val="20"/>
        </w:rPr>
        <w:t>§ 1</w:t>
      </w:r>
    </w:p>
    <w:p w:rsidR="002A1DFE" w:rsidRPr="00BE6B73" w:rsidRDefault="002A1DFE" w:rsidP="001D4005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Umowa została zawarta w wyniku udzielenia zamówienia publicznego </w:t>
      </w:r>
      <w:r w:rsidR="00B94E15" w:rsidRPr="00BE6B73">
        <w:rPr>
          <w:rFonts w:ascii="Myriad Pro" w:hAnsi="Myriad Pro" w:cs="Arial"/>
          <w:sz w:val="20"/>
          <w:szCs w:val="20"/>
        </w:rPr>
        <w:t xml:space="preserve">na podstawie art. 4 pkt 8 </w:t>
      </w:r>
      <w:r w:rsidRPr="00BE6B73">
        <w:rPr>
          <w:rFonts w:ascii="Myriad Pro" w:hAnsi="Myriad Pro" w:cs="Arial"/>
          <w:sz w:val="20"/>
          <w:szCs w:val="20"/>
        </w:rPr>
        <w:t xml:space="preserve">ustawy z dnia 29 stycznia 2004 r. Prawo zamówień publicznych (Dz. U. z </w:t>
      </w:r>
      <w:r w:rsidR="000C433E" w:rsidRPr="00BE6B73">
        <w:rPr>
          <w:rFonts w:ascii="Myriad Pro" w:hAnsi="Myriad Pro" w:cs="Arial"/>
          <w:sz w:val="20"/>
          <w:szCs w:val="20"/>
        </w:rPr>
        <w:t>201</w:t>
      </w:r>
      <w:r w:rsidR="00B94E15" w:rsidRPr="00BE6B73">
        <w:rPr>
          <w:rFonts w:ascii="Myriad Pro" w:hAnsi="Myriad Pro" w:cs="Arial"/>
          <w:sz w:val="20"/>
          <w:szCs w:val="20"/>
        </w:rPr>
        <w:t>4</w:t>
      </w:r>
      <w:r w:rsidR="000C433E" w:rsidRPr="00BE6B73">
        <w:rPr>
          <w:rFonts w:ascii="Myriad Pro" w:hAnsi="Myriad Pro" w:cs="Arial"/>
          <w:sz w:val="20"/>
          <w:szCs w:val="20"/>
        </w:rPr>
        <w:t xml:space="preserve"> </w:t>
      </w:r>
      <w:r w:rsidRPr="00BE6B73">
        <w:rPr>
          <w:rFonts w:ascii="Myriad Pro" w:hAnsi="Myriad Pro" w:cs="Arial"/>
          <w:sz w:val="20"/>
          <w:szCs w:val="20"/>
        </w:rPr>
        <w:t>r., poz.</w:t>
      </w:r>
      <w:r w:rsidR="00B94E15" w:rsidRPr="00BE6B73">
        <w:rPr>
          <w:rFonts w:ascii="Myriad Pro" w:hAnsi="Myriad Pro" w:cs="Arial"/>
          <w:sz w:val="20"/>
          <w:szCs w:val="20"/>
        </w:rPr>
        <w:t xml:space="preserve">1146 ze </w:t>
      </w:r>
      <w:proofErr w:type="spellStart"/>
      <w:r w:rsidR="00B94E15" w:rsidRPr="00BE6B73">
        <w:rPr>
          <w:rFonts w:ascii="Myriad Pro" w:hAnsi="Myriad Pro" w:cs="Arial"/>
          <w:sz w:val="20"/>
          <w:szCs w:val="20"/>
        </w:rPr>
        <w:t>zm</w:t>
      </w:r>
      <w:proofErr w:type="spellEnd"/>
      <w:r w:rsidRPr="00BE6B73">
        <w:rPr>
          <w:rFonts w:ascii="Myriad Pro" w:hAnsi="Myriad Pro" w:cs="Arial"/>
          <w:sz w:val="20"/>
          <w:szCs w:val="20"/>
        </w:rPr>
        <w:t>).</w:t>
      </w:r>
    </w:p>
    <w:p w:rsidR="002A1DFE" w:rsidRPr="00BE6B73" w:rsidRDefault="002A1DFE" w:rsidP="002A1DFE">
      <w:pPr>
        <w:rPr>
          <w:rFonts w:ascii="Myriad Pro" w:hAnsi="Myriad Pro" w:cs="Arial"/>
          <w:b/>
          <w:sz w:val="20"/>
          <w:szCs w:val="20"/>
        </w:rPr>
      </w:pPr>
    </w:p>
    <w:p w:rsidR="002A1DFE" w:rsidRPr="00BE6B73" w:rsidRDefault="002A1DFE" w:rsidP="002A1DFE">
      <w:pPr>
        <w:jc w:val="center"/>
        <w:rPr>
          <w:rFonts w:ascii="Myriad Pro" w:hAnsi="Myriad Pro" w:cs="Arial"/>
          <w:b/>
          <w:sz w:val="20"/>
          <w:szCs w:val="20"/>
        </w:rPr>
      </w:pPr>
      <w:r w:rsidRPr="00BE6B73">
        <w:rPr>
          <w:rFonts w:ascii="Myriad Pro" w:hAnsi="Myriad Pro" w:cs="Arial"/>
          <w:b/>
          <w:sz w:val="20"/>
          <w:szCs w:val="20"/>
        </w:rPr>
        <w:t>§ 2</w:t>
      </w:r>
    </w:p>
    <w:p w:rsidR="002A1DFE" w:rsidRPr="00025E34" w:rsidRDefault="002A1DFE" w:rsidP="00DD453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i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Zamawiający zleca, a Wykonawca zobowiązuje się do wykonania badania ewaluacyjnego pn. </w:t>
      </w:r>
      <w:r w:rsidR="00025E34" w:rsidRPr="00025E34">
        <w:rPr>
          <w:rFonts w:ascii="Myriad Pro" w:hAnsi="Myriad Pro" w:cs="Arial"/>
          <w:i/>
          <w:sz w:val="20"/>
          <w:szCs w:val="20"/>
        </w:rPr>
        <w:t xml:space="preserve">Ocena realizacji zasady zrównoważonego rozwoju w ramach </w:t>
      </w:r>
      <w:r w:rsidR="00DD4532" w:rsidRPr="00DD4532">
        <w:rPr>
          <w:rFonts w:ascii="Myriad Pro" w:hAnsi="Myriad Pro" w:cs="Arial"/>
          <w:i/>
          <w:sz w:val="20"/>
          <w:szCs w:val="20"/>
        </w:rPr>
        <w:t>Regionalnego Programu Operacyjnego  Województwa Zachodniopomorskiego na lata</w:t>
      </w:r>
      <w:r w:rsidR="00DD4532">
        <w:rPr>
          <w:rFonts w:ascii="Myriad Pro" w:hAnsi="Myriad Pro" w:cs="Arial"/>
          <w:i/>
          <w:sz w:val="20"/>
          <w:szCs w:val="20"/>
        </w:rPr>
        <w:t xml:space="preserve"> 2007-2013</w:t>
      </w:r>
      <w:r w:rsidRPr="00025E34">
        <w:rPr>
          <w:rFonts w:ascii="Myriad Pro" w:hAnsi="Myriad Pro" w:cs="Arial"/>
          <w:i/>
          <w:sz w:val="20"/>
          <w:szCs w:val="20"/>
        </w:rPr>
        <w:t xml:space="preserve">, </w:t>
      </w:r>
      <w:r w:rsidRPr="00025E34">
        <w:rPr>
          <w:rFonts w:ascii="Myriad Pro" w:hAnsi="Myriad Pro" w:cs="Arial"/>
          <w:sz w:val="20"/>
          <w:szCs w:val="20"/>
        </w:rPr>
        <w:t xml:space="preserve">zwanego dalej Zadaniem. </w:t>
      </w:r>
    </w:p>
    <w:p w:rsidR="002A1DFE" w:rsidRPr="00BE6B73" w:rsidRDefault="002A1DFE" w:rsidP="001D4005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Wykonawca zobowiązuje się do wykonania Zadania zgodnie ze Szczegółowym Opisem Przedmiotu Zamówienia, stanowiącym załącznik nr 1 do niniejszej umowy oraz przedłożoną ofertą stanowiącą załącznik nr 2 do umowy z uwzględnieniem ewentualnych zmian dokonanych </w:t>
      </w:r>
      <w:r w:rsidRPr="00BE6B73">
        <w:rPr>
          <w:rFonts w:ascii="Myriad Pro" w:hAnsi="Myriad Pro" w:cs="Arial"/>
          <w:sz w:val="20"/>
          <w:szCs w:val="20"/>
        </w:rPr>
        <w:br/>
        <w:t>w ramach umownego wynagrodzenia, w porozumieniu z Zamawiającym.</w:t>
      </w:r>
    </w:p>
    <w:p w:rsidR="002A1DFE" w:rsidRPr="00BE6B73" w:rsidRDefault="002A1DFE" w:rsidP="001D4005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Ponadto Wykonawca  w ramach wynagrodzenia, o którym mowa w § 4 ust. 1 będzie zobowiązany do przedstawienia maksymalnie </w:t>
      </w:r>
      <w:r w:rsidR="001C649D">
        <w:rPr>
          <w:rFonts w:ascii="Myriad Pro" w:hAnsi="Myriad Pro" w:cs="Arial"/>
          <w:sz w:val="20"/>
          <w:szCs w:val="20"/>
        </w:rPr>
        <w:t>cztere</w:t>
      </w:r>
      <w:r w:rsidR="00B94E15" w:rsidRPr="00BE6B73">
        <w:rPr>
          <w:rFonts w:ascii="Myriad Pro" w:hAnsi="Myriad Pro" w:cs="Arial"/>
          <w:sz w:val="20"/>
          <w:szCs w:val="20"/>
        </w:rPr>
        <w:t xml:space="preserve">ch </w:t>
      </w:r>
      <w:r w:rsidRPr="00BE6B73">
        <w:rPr>
          <w:rFonts w:ascii="Myriad Pro" w:hAnsi="Myriad Pro" w:cs="Arial"/>
          <w:sz w:val="20"/>
          <w:szCs w:val="20"/>
        </w:rPr>
        <w:t>prezentacji badania, w terminie i miejscu wskazanym przez Zamawiającego, o których Wykonawca zostanie poinformowany z wyprzedzeniem wynoszącym 14 dni kalendarzowych. Najpóźniej w terminie siedmiu dni kalendarzowych przed spotkaniem, Wykonawca prześle Zamawiającemu na adresy mailowe wskazane w § 3 ust. 2 prezentację multimedialną do konsultacji i zatwierdzenia.</w:t>
      </w:r>
    </w:p>
    <w:p w:rsidR="002A1DFE" w:rsidRPr="00BE6B73" w:rsidRDefault="002A1DFE" w:rsidP="001D4005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Zadanie zostanie zrealizowane w terminie do </w:t>
      </w:r>
      <w:r w:rsidR="00B94E15" w:rsidRPr="00BE6B73">
        <w:rPr>
          <w:rFonts w:ascii="Myriad Pro" w:hAnsi="Myriad Pro" w:cs="Arial"/>
          <w:sz w:val="20"/>
          <w:szCs w:val="20"/>
        </w:rPr>
        <w:t>16</w:t>
      </w:r>
      <w:r w:rsidRPr="00BE6B73">
        <w:rPr>
          <w:rFonts w:ascii="Myriad Pro" w:hAnsi="Myriad Pro" w:cs="Arial"/>
          <w:sz w:val="20"/>
          <w:szCs w:val="20"/>
        </w:rPr>
        <w:t xml:space="preserve"> tygodni od momentu podpisania umowy. </w:t>
      </w:r>
    </w:p>
    <w:p w:rsidR="002A1DFE" w:rsidRPr="00BE6B73" w:rsidRDefault="002A1DFE" w:rsidP="001D4005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Zadanie zostanie zrealizowane w 2 etapach: </w:t>
      </w:r>
    </w:p>
    <w:p w:rsidR="002A1DFE" w:rsidRPr="00BE6B73" w:rsidRDefault="002A1DFE" w:rsidP="001D4005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lastRenderedPageBreak/>
        <w:t xml:space="preserve">etap I polegający na </w:t>
      </w:r>
      <w:r w:rsidR="00F10276" w:rsidRPr="00BE6B73">
        <w:rPr>
          <w:rFonts w:ascii="Myriad Pro" w:hAnsi="Myriad Pro" w:cs="Arial"/>
          <w:sz w:val="20"/>
          <w:szCs w:val="20"/>
        </w:rPr>
        <w:t xml:space="preserve">opracowaniu raportu wstępnego zawierającego główne wyniki badania i propozycje </w:t>
      </w:r>
      <w:r w:rsidRPr="00BE6B73">
        <w:rPr>
          <w:rFonts w:ascii="Myriad Pro" w:hAnsi="Myriad Pro" w:cs="Arial"/>
          <w:sz w:val="20"/>
          <w:szCs w:val="20"/>
        </w:rPr>
        <w:t xml:space="preserve">rekomendacji w zakresie </w:t>
      </w:r>
      <w:r w:rsidR="00F10276" w:rsidRPr="00BE6B73">
        <w:rPr>
          <w:rFonts w:ascii="Myriad Pro" w:hAnsi="Myriad Pro" w:cs="Arial"/>
          <w:sz w:val="20"/>
          <w:szCs w:val="20"/>
        </w:rPr>
        <w:t>wsparcia jednostek ochotniczych straży pożarnych w perspektywie finansowej 2014-2020</w:t>
      </w:r>
      <w:r w:rsidRPr="00BE6B73">
        <w:rPr>
          <w:rFonts w:ascii="Myriad Pro" w:hAnsi="Myriad Pro" w:cs="Arial"/>
          <w:sz w:val="20"/>
          <w:szCs w:val="20"/>
        </w:rPr>
        <w:t xml:space="preserve"> oraz na opracowaniu raportu wstępnego z Zadania w terminie do 1</w:t>
      </w:r>
      <w:r w:rsidR="00F25762" w:rsidRPr="00BE6B73">
        <w:rPr>
          <w:rFonts w:ascii="Myriad Pro" w:hAnsi="Myriad Pro" w:cs="Arial"/>
          <w:sz w:val="20"/>
          <w:szCs w:val="20"/>
        </w:rPr>
        <w:t>2</w:t>
      </w:r>
      <w:r w:rsidRPr="00BE6B73">
        <w:rPr>
          <w:rFonts w:ascii="Myriad Pro" w:hAnsi="Myriad Pro" w:cs="Arial"/>
          <w:sz w:val="20"/>
          <w:szCs w:val="20"/>
        </w:rPr>
        <w:t xml:space="preserve"> tygodni od momentu podpisania umowy;</w:t>
      </w:r>
    </w:p>
    <w:p w:rsidR="002A1DFE" w:rsidRPr="00BE6B73" w:rsidRDefault="002A1DFE" w:rsidP="001D4005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etap II polegający na opracowaniu raportu końcowego z Zadania oraz wypracowaniu rekomendacji w zakresie </w:t>
      </w:r>
      <w:r w:rsidR="00F10276" w:rsidRPr="00BE6B73">
        <w:rPr>
          <w:rFonts w:ascii="Myriad Pro" w:hAnsi="Myriad Pro" w:cs="Arial"/>
          <w:sz w:val="20"/>
          <w:szCs w:val="20"/>
        </w:rPr>
        <w:t>wsparcia jednostek ochotniczych straży pożarnych w perspektywie finansowej 2014-2020</w:t>
      </w:r>
      <w:r w:rsidR="00017985">
        <w:rPr>
          <w:rFonts w:ascii="Myriad Pro" w:hAnsi="Myriad Pro" w:cs="Arial"/>
          <w:sz w:val="20"/>
          <w:szCs w:val="20"/>
        </w:rPr>
        <w:t xml:space="preserve"> </w:t>
      </w:r>
      <w:r w:rsidRPr="00BE6B73">
        <w:rPr>
          <w:rFonts w:ascii="Myriad Pro" w:hAnsi="Myriad Pro" w:cs="Arial"/>
          <w:sz w:val="20"/>
          <w:szCs w:val="20"/>
        </w:rPr>
        <w:t xml:space="preserve">w terminie do </w:t>
      </w:r>
      <w:r w:rsidR="00F25762" w:rsidRPr="00BE6B73">
        <w:rPr>
          <w:rFonts w:ascii="Myriad Pro" w:hAnsi="Myriad Pro" w:cs="Arial"/>
          <w:sz w:val="20"/>
          <w:szCs w:val="20"/>
        </w:rPr>
        <w:t>4</w:t>
      </w:r>
      <w:r w:rsidRPr="00BE6B73">
        <w:rPr>
          <w:rFonts w:ascii="Myriad Pro" w:hAnsi="Myriad Pro" w:cs="Arial"/>
          <w:sz w:val="20"/>
          <w:szCs w:val="20"/>
        </w:rPr>
        <w:t xml:space="preserve"> tygodni od momentu przekazania Zamawiającemu raportu wstępnego.</w:t>
      </w:r>
    </w:p>
    <w:p w:rsidR="002A1DFE" w:rsidRPr="00BE6B73" w:rsidRDefault="002A1DFE" w:rsidP="001D4005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Wykonawca zobowiązuje się dostarczyć do siedziby Wydziału Zarządzania Strategicznego  Urzędu Marszałkowskiego Województwa Zachodniopomorskiego zatwierdzony przez Zamawiającego raport końcowy z Zadania w dwóch egzemplarzach kolorowego wydruku dwustronnego oraz dwóch wersjach elektronicznych na CD/DVD w terminie wskazanym w ust. 4.</w:t>
      </w:r>
    </w:p>
    <w:p w:rsidR="002A1DFE" w:rsidRPr="00BE6B73" w:rsidRDefault="002A1DFE" w:rsidP="001D4005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Wykonawca jest zobowiązany przekazać raport wstępny z Zadania do konsultacji w formie dokumentu elektronicznego sporządzonego w formie edytowalnego dokumentu tekstowego na adresy mailowe wskazane w § 3 ust. </w:t>
      </w:r>
      <w:r w:rsidR="00F25762" w:rsidRPr="00BE6B73">
        <w:rPr>
          <w:rFonts w:ascii="Myriad Pro" w:hAnsi="Myriad Pro" w:cs="Arial"/>
          <w:sz w:val="20"/>
          <w:szCs w:val="20"/>
        </w:rPr>
        <w:t>1</w:t>
      </w:r>
      <w:r w:rsidRPr="00BE6B73">
        <w:rPr>
          <w:rFonts w:ascii="Myriad Pro" w:hAnsi="Myriad Pro" w:cs="Arial"/>
          <w:sz w:val="20"/>
          <w:szCs w:val="20"/>
        </w:rPr>
        <w:t xml:space="preserve">, w terminie wskazanym w ust. 5 pkt b). </w:t>
      </w:r>
    </w:p>
    <w:p w:rsidR="002A1DFE" w:rsidRPr="00BE6B73" w:rsidRDefault="002A1DFE" w:rsidP="001D4005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Zamawiający będzie współpracował z Wykonawcą przy wykonaniu niniejszej umowy, </w:t>
      </w:r>
      <w:r w:rsidRPr="00BE6B73">
        <w:rPr>
          <w:rFonts w:ascii="Myriad Pro" w:hAnsi="Myriad Pro" w:cs="Arial"/>
          <w:sz w:val="20"/>
          <w:szCs w:val="20"/>
        </w:rPr>
        <w:br/>
        <w:t xml:space="preserve">w szczególności udzielał wszelkich wskazówek i wyjaśnień oraz dostarczał dokumenty niezbędne do wykonania Zadania. </w:t>
      </w:r>
    </w:p>
    <w:p w:rsidR="006B060A" w:rsidRPr="00BE6B73" w:rsidRDefault="006B060A" w:rsidP="006B060A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Wykonawca jest zobowiązany do przedstawiania cotygodniowych raportów z przebiegu realizacji badania.</w:t>
      </w:r>
    </w:p>
    <w:p w:rsidR="002A1DFE" w:rsidRPr="00BE6B73" w:rsidRDefault="002A1DFE" w:rsidP="001D4005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Mając na uwadze jak najpełniejszą realizację celów Zadania zakłada się potrzebę ewentualnego dostosowania metodologii badania do potrzeb Zadania powstałych już na etapie jego realizacji. Dostosowanie może nastąpić tylko i wyłącznie w porozumieniu i za zgodą Zamawiającego i nie będzie w istotny sposób wpływać na pierwotnie przyjęte założenia. Przedmiotowe dostosowanie nie będzie wpływać na wysokość umownego wynagrodzenia, o którym mowa w § 4 ust. 1 umowy.</w:t>
      </w:r>
    </w:p>
    <w:p w:rsidR="002A1DFE" w:rsidRPr="00BE6B73" w:rsidRDefault="002A1DFE" w:rsidP="002A1DFE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2A1DFE" w:rsidRPr="00BE6B73" w:rsidRDefault="002A1DFE" w:rsidP="002A1DFE">
      <w:pPr>
        <w:jc w:val="center"/>
        <w:rPr>
          <w:rFonts w:ascii="Myriad Pro" w:hAnsi="Myriad Pro" w:cs="Arial"/>
          <w:b/>
          <w:sz w:val="20"/>
          <w:szCs w:val="20"/>
        </w:rPr>
      </w:pPr>
      <w:r w:rsidRPr="00BE6B73">
        <w:rPr>
          <w:rFonts w:ascii="Myriad Pro" w:hAnsi="Myriad Pro" w:cs="Arial"/>
          <w:b/>
          <w:sz w:val="20"/>
          <w:szCs w:val="20"/>
        </w:rPr>
        <w:t>§ 3</w:t>
      </w:r>
    </w:p>
    <w:p w:rsidR="002B5603" w:rsidRPr="00025E34" w:rsidRDefault="00017985" w:rsidP="002B5603">
      <w:pPr>
        <w:numPr>
          <w:ilvl w:val="0"/>
          <w:numId w:val="9"/>
        </w:numPr>
        <w:tabs>
          <w:tab w:val="clear" w:pos="1420"/>
          <w:tab w:val="num" w:pos="-284"/>
          <w:tab w:val="num" w:pos="426"/>
        </w:tabs>
        <w:spacing w:line="360" w:lineRule="auto"/>
        <w:ind w:left="425" w:hanging="425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Zamawiający</w:t>
      </w:r>
      <w:r w:rsidR="002A1DFE" w:rsidRPr="00BE6B73">
        <w:rPr>
          <w:rFonts w:ascii="Myriad Pro" w:hAnsi="Myriad Pro" w:cs="Arial"/>
          <w:sz w:val="20"/>
          <w:szCs w:val="20"/>
        </w:rPr>
        <w:t xml:space="preserve">, upoważnia do kontaktu z </w:t>
      </w:r>
      <w:r>
        <w:rPr>
          <w:rFonts w:ascii="Myriad Pro" w:hAnsi="Myriad Pro" w:cs="Arial"/>
          <w:sz w:val="20"/>
          <w:szCs w:val="20"/>
        </w:rPr>
        <w:t>Wykonawcą</w:t>
      </w:r>
      <w:r w:rsidR="002A1DFE" w:rsidRPr="00BE6B73">
        <w:rPr>
          <w:rFonts w:ascii="Myriad Pro" w:hAnsi="Myriad Pro" w:cs="Arial"/>
          <w:sz w:val="20"/>
          <w:szCs w:val="20"/>
        </w:rPr>
        <w:t xml:space="preserve"> </w:t>
      </w:r>
      <w:r w:rsidR="002B5603" w:rsidRPr="00BE6B73">
        <w:rPr>
          <w:rFonts w:ascii="Myriad Pro" w:hAnsi="Myriad Pro" w:cs="Arial"/>
          <w:sz w:val="20"/>
          <w:szCs w:val="20"/>
        </w:rPr>
        <w:t xml:space="preserve">panią Monikę </w:t>
      </w:r>
      <w:proofErr w:type="spellStart"/>
      <w:r w:rsidR="002B5603" w:rsidRPr="00BE6B73">
        <w:rPr>
          <w:rFonts w:ascii="Myriad Pro" w:hAnsi="Myriad Pro" w:cs="Arial"/>
          <w:sz w:val="20"/>
          <w:szCs w:val="20"/>
        </w:rPr>
        <w:t>Lemke</w:t>
      </w:r>
      <w:proofErr w:type="spellEnd"/>
      <w:r w:rsidR="002A1DFE" w:rsidRPr="00BE6B73">
        <w:rPr>
          <w:rFonts w:ascii="Myriad Pro" w:hAnsi="Myriad Pro" w:cs="Arial"/>
          <w:sz w:val="20"/>
          <w:szCs w:val="20"/>
        </w:rPr>
        <w:t xml:space="preserve">, </w:t>
      </w:r>
      <w:r w:rsidR="002A1DFE" w:rsidRPr="00BE6B73">
        <w:rPr>
          <w:rFonts w:ascii="Myriad Pro" w:hAnsi="Myriad Pro" w:cs="Arial"/>
          <w:sz w:val="20"/>
          <w:szCs w:val="20"/>
        </w:rPr>
        <w:br/>
        <w:t>tel.</w:t>
      </w:r>
      <w:r w:rsidR="002B5603" w:rsidRPr="00BE6B73">
        <w:rPr>
          <w:rFonts w:ascii="Myriad Pro" w:hAnsi="Myriad Pro" w:cs="Arial"/>
          <w:sz w:val="20"/>
          <w:szCs w:val="20"/>
        </w:rPr>
        <w:t>:</w:t>
      </w:r>
      <w:r w:rsidR="002A1DFE" w:rsidRPr="00BE6B73">
        <w:rPr>
          <w:rFonts w:ascii="Myriad Pro" w:hAnsi="Myriad Pro" w:cs="Arial"/>
          <w:sz w:val="20"/>
          <w:szCs w:val="20"/>
        </w:rPr>
        <w:t xml:space="preserve">  </w:t>
      </w:r>
      <w:r w:rsidR="002B5603" w:rsidRPr="00025E34">
        <w:rPr>
          <w:rFonts w:ascii="Myriad Pro" w:hAnsi="Myriad Pro" w:cs="Arial"/>
          <w:sz w:val="20"/>
          <w:szCs w:val="20"/>
        </w:rPr>
        <w:t>91 44 11 186</w:t>
      </w:r>
      <w:r w:rsidR="002A1DFE" w:rsidRPr="00025E34">
        <w:rPr>
          <w:rFonts w:ascii="Myriad Pro" w:hAnsi="Myriad Pro" w:cs="Arial"/>
          <w:sz w:val="20"/>
          <w:szCs w:val="20"/>
        </w:rPr>
        <w:t xml:space="preserve">, e-mail: </w:t>
      </w:r>
      <w:hyperlink r:id="rId8" w:history="1">
        <w:r w:rsidR="002B5603" w:rsidRPr="00025E34">
          <w:rPr>
            <w:rStyle w:val="Hipercze"/>
            <w:rFonts w:ascii="Myriad Pro" w:hAnsi="Myriad Pro" w:cs="Arial"/>
            <w:sz w:val="20"/>
            <w:szCs w:val="20"/>
          </w:rPr>
          <w:t>mlemke@wzp.pl</w:t>
        </w:r>
      </w:hyperlink>
      <w:r w:rsidR="001C649D">
        <w:rPr>
          <w:rFonts w:ascii="Myriad Pro" w:hAnsi="Myriad Pro" w:cs="Arial"/>
          <w:sz w:val="20"/>
          <w:szCs w:val="20"/>
        </w:rPr>
        <w:t xml:space="preserve">, </w:t>
      </w:r>
      <w:r w:rsidR="002B5603" w:rsidRPr="00BE6B73">
        <w:rPr>
          <w:rFonts w:ascii="Myriad Pro" w:hAnsi="Myriad Pro" w:cs="Arial"/>
          <w:sz w:val="20"/>
          <w:szCs w:val="20"/>
        </w:rPr>
        <w:t>panią</w:t>
      </w:r>
      <w:r w:rsidR="002B5603" w:rsidRPr="00025E34">
        <w:rPr>
          <w:rFonts w:ascii="Myriad Pro" w:hAnsi="Myriad Pro" w:cs="Arial"/>
          <w:sz w:val="20"/>
          <w:szCs w:val="20"/>
        </w:rPr>
        <w:t xml:space="preserve"> </w:t>
      </w:r>
      <w:r w:rsidR="00B94E15" w:rsidRPr="00BE6B73">
        <w:rPr>
          <w:rFonts w:ascii="Myriad Pro" w:hAnsi="Myriad Pro" w:cs="Arial"/>
          <w:sz w:val="20"/>
          <w:szCs w:val="20"/>
        </w:rPr>
        <w:t>Wandę Skorupską</w:t>
      </w:r>
      <w:r w:rsidR="002B5603" w:rsidRPr="00025E34">
        <w:rPr>
          <w:rFonts w:ascii="Myriad Pro" w:hAnsi="Myriad Pro" w:cs="Arial"/>
          <w:sz w:val="20"/>
          <w:szCs w:val="20"/>
        </w:rPr>
        <w:t>, tel.: 91 44 11 1</w:t>
      </w:r>
      <w:r w:rsidR="00B94E15" w:rsidRPr="00025E34">
        <w:rPr>
          <w:rFonts w:ascii="Myriad Pro" w:hAnsi="Myriad Pro" w:cs="Arial"/>
          <w:sz w:val="20"/>
          <w:szCs w:val="20"/>
        </w:rPr>
        <w:t>80</w:t>
      </w:r>
      <w:r w:rsidR="002B5603" w:rsidRPr="00025E34">
        <w:rPr>
          <w:rFonts w:ascii="Myriad Pro" w:hAnsi="Myriad Pro" w:cs="Arial"/>
          <w:sz w:val="20"/>
          <w:szCs w:val="20"/>
        </w:rPr>
        <w:t xml:space="preserve">, e-mail: </w:t>
      </w:r>
      <w:hyperlink r:id="rId9" w:history="1">
        <w:r w:rsidR="00D26A9F" w:rsidRPr="00025E34">
          <w:rPr>
            <w:rStyle w:val="Hipercze"/>
            <w:rFonts w:ascii="Myriad Pro" w:hAnsi="Myriad Pro" w:cs="Arial"/>
            <w:sz w:val="20"/>
            <w:szCs w:val="20"/>
          </w:rPr>
          <w:t>wskorupska@wzp.pl</w:t>
        </w:r>
      </w:hyperlink>
      <w:r w:rsidR="002B5603" w:rsidRPr="00025E34">
        <w:rPr>
          <w:rFonts w:ascii="Myriad Pro" w:hAnsi="Myriad Pro" w:cs="Arial"/>
          <w:sz w:val="20"/>
          <w:szCs w:val="20"/>
        </w:rPr>
        <w:t xml:space="preserve"> </w:t>
      </w:r>
      <w:r w:rsidR="001C649D">
        <w:rPr>
          <w:rFonts w:ascii="Myriad Pro" w:hAnsi="Myriad Pro" w:cs="Arial"/>
          <w:sz w:val="20"/>
          <w:szCs w:val="20"/>
        </w:rPr>
        <w:t xml:space="preserve">i pana Marka </w:t>
      </w:r>
      <w:proofErr w:type="spellStart"/>
      <w:r w:rsidR="001C649D">
        <w:rPr>
          <w:rFonts w:ascii="Myriad Pro" w:hAnsi="Myriad Pro" w:cs="Arial"/>
          <w:sz w:val="20"/>
          <w:szCs w:val="20"/>
        </w:rPr>
        <w:t>Budziłowicza</w:t>
      </w:r>
      <w:proofErr w:type="spellEnd"/>
      <w:r w:rsidR="001C649D">
        <w:rPr>
          <w:rFonts w:ascii="Myriad Pro" w:hAnsi="Myriad Pro" w:cs="Arial"/>
          <w:sz w:val="20"/>
          <w:szCs w:val="20"/>
        </w:rPr>
        <w:t xml:space="preserve">, tel.: 91 44 11 179, e-mail: </w:t>
      </w:r>
      <w:hyperlink r:id="rId10" w:history="1">
        <w:r w:rsidR="001C649D" w:rsidRPr="00B3353A">
          <w:rPr>
            <w:rStyle w:val="Hipercze"/>
            <w:rFonts w:ascii="Myriad Pro" w:hAnsi="Myriad Pro" w:cs="Arial"/>
            <w:sz w:val="20"/>
            <w:szCs w:val="20"/>
          </w:rPr>
          <w:t>mbudzilowicz@wzp.pl</w:t>
        </w:r>
      </w:hyperlink>
      <w:r w:rsidR="001C649D">
        <w:rPr>
          <w:rFonts w:ascii="Myriad Pro" w:hAnsi="Myriad Pro" w:cs="Arial"/>
          <w:sz w:val="20"/>
          <w:szCs w:val="20"/>
        </w:rPr>
        <w:t>.</w:t>
      </w:r>
    </w:p>
    <w:p w:rsidR="002A1DFE" w:rsidRPr="00BE6B73" w:rsidRDefault="002A1DFE" w:rsidP="005C0D1D">
      <w:pPr>
        <w:numPr>
          <w:ilvl w:val="0"/>
          <w:numId w:val="9"/>
        </w:numPr>
        <w:tabs>
          <w:tab w:val="clear" w:pos="1420"/>
          <w:tab w:val="num" w:pos="-284"/>
          <w:tab w:val="num" w:pos="426"/>
        </w:tabs>
        <w:spacing w:line="360" w:lineRule="auto"/>
        <w:ind w:left="425" w:hanging="425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Do kontaktów z </w:t>
      </w:r>
      <w:r w:rsidR="00017985">
        <w:rPr>
          <w:rFonts w:ascii="Myriad Pro" w:hAnsi="Myriad Pro" w:cs="Arial"/>
          <w:sz w:val="20"/>
          <w:szCs w:val="20"/>
        </w:rPr>
        <w:t>Zamawiającym</w:t>
      </w:r>
      <w:r w:rsidRPr="00BE6B73">
        <w:rPr>
          <w:rFonts w:ascii="Myriad Pro" w:hAnsi="Myriad Pro" w:cs="Arial"/>
          <w:sz w:val="20"/>
          <w:szCs w:val="20"/>
        </w:rPr>
        <w:t xml:space="preserve"> przy współpracy podczas realizacji Zadania i do odbioru Zadania, </w:t>
      </w:r>
      <w:r w:rsidR="00017985">
        <w:rPr>
          <w:rFonts w:ascii="Myriad Pro" w:hAnsi="Myriad Pro" w:cs="Arial"/>
          <w:sz w:val="20"/>
          <w:szCs w:val="20"/>
        </w:rPr>
        <w:t>Wykonawca</w:t>
      </w:r>
      <w:r w:rsidRPr="00BE6B73">
        <w:rPr>
          <w:rFonts w:ascii="Myriad Pro" w:hAnsi="Myriad Pro" w:cs="Arial"/>
          <w:sz w:val="20"/>
          <w:szCs w:val="20"/>
        </w:rPr>
        <w:t xml:space="preserve"> upoważnia ……………………… tel.  ………………….., e-mail: .............................. . </w:t>
      </w:r>
    </w:p>
    <w:p w:rsidR="002A1DFE" w:rsidRPr="00BE6B73" w:rsidRDefault="002A1DFE" w:rsidP="005C0D1D">
      <w:pPr>
        <w:numPr>
          <w:ilvl w:val="0"/>
          <w:numId w:val="9"/>
        </w:numPr>
        <w:tabs>
          <w:tab w:val="clear" w:pos="1420"/>
          <w:tab w:val="num" w:pos="-284"/>
          <w:tab w:val="num" w:pos="426"/>
        </w:tabs>
        <w:spacing w:line="360" w:lineRule="auto"/>
        <w:ind w:left="425" w:hanging="425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Zmiana osób, o których mowa w ust. 1 i 2 i adresów mailowych następuje poprzez pisemne zawiadomienie drugiej Strony i nie stanowi zmiany umowy. </w:t>
      </w:r>
    </w:p>
    <w:p w:rsidR="002A1DFE" w:rsidRPr="00BE6B73" w:rsidRDefault="002A1DFE" w:rsidP="002B5603">
      <w:pPr>
        <w:rPr>
          <w:rFonts w:ascii="Myriad Pro" w:hAnsi="Myriad Pro" w:cs="Arial"/>
          <w:b/>
          <w:sz w:val="20"/>
          <w:szCs w:val="20"/>
        </w:rPr>
      </w:pPr>
    </w:p>
    <w:p w:rsidR="002A1DFE" w:rsidRPr="00BE6B73" w:rsidRDefault="002A1DFE" w:rsidP="002A1DFE">
      <w:pPr>
        <w:jc w:val="center"/>
        <w:rPr>
          <w:rFonts w:ascii="Myriad Pro" w:hAnsi="Myriad Pro" w:cs="Arial"/>
          <w:b/>
          <w:sz w:val="20"/>
          <w:szCs w:val="20"/>
        </w:rPr>
      </w:pPr>
    </w:p>
    <w:p w:rsidR="002A1DFE" w:rsidRPr="00BE6B73" w:rsidRDefault="002A1DFE" w:rsidP="002A1DFE">
      <w:pPr>
        <w:jc w:val="center"/>
        <w:rPr>
          <w:rFonts w:ascii="Myriad Pro" w:hAnsi="Myriad Pro" w:cs="Arial"/>
          <w:b/>
          <w:sz w:val="20"/>
          <w:szCs w:val="20"/>
        </w:rPr>
      </w:pPr>
      <w:r w:rsidRPr="00BE6B73">
        <w:rPr>
          <w:rFonts w:ascii="Myriad Pro" w:hAnsi="Myriad Pro" w:cs="Arial"/>
          <w:b/>
          <w:sz w:val="20"/>
          <w:szCs w:val="20"/>
        </w:rPr>
        <w:t>§ 4</w:t>
      </w:r>
    </w:p>
    <w:p w:rsidR="002A1DFE" w:rsidRPr="00BE6B73" w:rsidRDefault="002A1DFE" w:rsidP="001D4005">
      <w:pPr>
        <w:numPr>
          <w:ilvl w:val="0"/>
          <w:numId w:val="10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Za wykonanie Zadania Zamawiający zapłaci Wykonawcy wynagrodzenie ryczałtowe w kwocie brutto  …………… zł (słownie: ……………………………………………….. złotych). </w:t>
      </w:r>
    </w:p>
    <w:p w:rsidR="002A1DFE" w:rsidRPr="00BE6B73" w:rsidRDefault="002A1DFE" w:rsidP="001D4005">
      <w:pPr>
        <w:numPr>
          <w:ilvl w:val="0"/>
          <w:numId w:val="10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lastRenderedPageBreak/>
        <w:t xml:space="preserve">Zapłata wynagrodzenia nastąpi po wykonaniu </w:t>
      </w:r>
      <w:r w:rsidR="00D26A9F" w:rsidRPr="00BE6B73">
        <w:rPr>
          <w:rFonts w:ascii="Myriad Pro" w:hAnsi="Myriad Pro" w:cs="Arial"/>
          <w:sz w:val="20"/>
          <w:szCs w:val="20"/>
        </w:rPr>
        <w:t xml:space="preserve">II </w:t>
      </w:r>
      <w:r w:rsidRPr="00BE6B73">
        <w:rPr>
          <w:rFonts w:ascii="Myriad Pro" w:hAnsi="Myriad Pro" w:cs="Arial"/>
          <w:sz w:val="20"/>
          <w:szCs w:val="20"/>
        </w:rPr>
        <w:t>etapu Zadania, przelewem bankowym na rach</w:t>
      </w:r>
      <w:r w:rsidR="00D26A9F" w:rsidRPr="00BE6B73">
        <w:rPr>
          <w:rFonts w:ascii="Myriad Pro" w:hAnsi="Myriad Pro" w:cs="Arial"/>
          <w:sz w:val="20"/>
          <w:szCs w:val="20"/>
        </w:rPr>
        <w:t xml:space="preserve">unek wskazany przez Wykonawcę, </w:t>
      </w:r>
      <w:r w:rsidRPr="00BE6B73">
        <w:rPr>
          <w:rFonts w:ascii="Myriad Pro" w:hAnsi="Myriad Pro" w:cs="Arial"/>
          <w:sz w:val="20"/>
          <w:szCs w:val="20"/>
        </w:rPr>
        <w:t>w terminie 14 (słownie: czternastu) dni kalendarzowych, od dostarczenia do siedziby Zamawiającego prawidłowo wystawionej faktury VAT.</w:t>
      </w:r>
    </w:p>
    <w:p w:rsidR="002A1DFE" w:rsidRPr="00BE6B73" w:rsidRDefault="002A1DFE" w:rsidP="001D4005">
      <w:pPr>
        <w:numPr>
          <w:ilvl w:val="0"/>
          <w:numId w:val="10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Warunkiem wystawienia faktury jest podpisanie przez Zamawiającego protokołu odbioru, o którym mowa w § 5 ust.1 bez zastrzeżeń. </w:t>
      </w:r>
    </w:p>
    <w:p w:rsidR="002A1DFE" w:rsidRPr="00BE6B73" w:rsidRDefault="002A1DFE" w:rsidP="001D4005">
      <w:pPr>
        <w:numPr>
          <w:ilvl w:val="0"/>
          <w:numId w:val="10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Fakturę VAT należy doręczyć Zamawiającemu na adres: Urząd Marszałkowski Województwa Zachodniopomorskiego, Wydział Zarządzania Strategicznego, ul. Wyszyńskiego 30, 70-203 Szczecin.  </w:t>
      </w:r>
    </w:p>
    <w:p w:rsidR="002A1DFE" w:rsidRPr="00BE6B73" w:rsidRDefault="002A1DFE" w:rsidP="001D4005">
      <w:pPr>
        <w:numPr>
          <w:ilvl w:val="0"/>
          <w:numId w:val="10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Za dzień zapłaty uważany jest dzień obciążenia rachunku bankowego Zamawiającego.</w:t>
      </w:r>
    </w:p>
    <w:p w:rsidR="002A1DFE" w:rsidRPr="00BE6B73" w:rsidRDefault="002A1DFE" w:rsidP="001D4005">
      <w:pPr>
        <w:numPr>
          <w:ilvl w:val="0"/>
          <w:numId w:val="10"/>
        </w:numPr>
        <w:spacing w:line="360" w:lineRule="auto"/>
        <w:jc w:val="both"/>
        <w:rPr>
          <w:rFonts w:ascii="Myriad Pro" w:hAnsi="Myriad Pro" w:cs="Arial"/>
          <w:b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Wykonanie Zadania jest finansowane z Europejskiego Funduszu Rozwoju Regionalnego </w:t>
      </w:r>
      <w:r w:rsidRPr="00BE6B73">
        <w:rPr>
          <w:rFonts w:ascii="Myriad Pro" w:hAnsi="Myriad Pro" w:cs="Arial"/>
          <w:sz w:val="20"/>
          <w:szCs w:val="20"/>
        </w:rPr>
        <w:br/>
        <w:t>w ramach Regionalnego Programu Operacyjnego Województwa Zachodniopomorskiego na lata 2007-2013.</w:t>
      </w:r>
    </w:p>
    <w:p w:rsidR="002A1DFE" w:rsidRPr="00BE6B73" w:rsidRDefault="002A1DFE" w:rsidP="002A1DFE">
      <w:pPr>
        <w:ind w:left="4248" w:firstLine="147"/>
        <w:rPr>
          <w:rFonts w:ascii="Myriad Pro" w:hAnsi="Myriad Pro" w:cs="Arial"/>
          <w:b/>
          <w:sz w:val="20"/>
          <w:szCs w:val="20"/>
        </w:rPr>
      </w:pPr>
    </w:p>
    <w:p w:rsidR="002A1DFE" w:rsidRPr="00BE6B73" w:rsidRDefault="002A1DFE" w:rsidP="002A1DFE">
      <w:pPr>
        <w:ind w:left="4248" w:firstLine="147"/>
        <w:rPr>
          <w:rFonts w:ascii="Myriad Pro" w:hAnsi="Myriad Pro" w:cs="Arial"/>
          <w:b/>
          <w:sz w:val="20"/>
          <w:szCs w:val="20"/>
        </w:rPr>
      </w:pPr>
      <w:r w:rsidRPr="00BE6B73">
        <w:rPr>
          <w:rFonts w:ascii="Myriad Pro" w:hAnsi="Myriad Pro" w:cs="Arial"/>
          <w:b/>
          <w:sz w:val="20"/>
          <w:szCs w:val="20"/>
        </w:rPr>
        <w:t>§ 5</w:t>
      </w:r>
    </w:p>
    <w:p w:rsidR="002A1DFE" w:rsidRPr="00BE6B73" w:rsidRDefault="002A1DFE" w:rsidP="001D4005">
      <w:pPr>
        <w:numPr>
          <w:ilvl w:val="0"/>
          <w:numId w:val="12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W terminie 7 dni od dnia wykonania Zadania, zostanie sporządzony i podpisany przez Strony protokół odbioru danego etapu Zadania, zwany dalej protokołem. </w:t>
      </w:r>
    </w:p>
    <w:p w:rsidR="002A1DFE" w:rsidRPr="00BE6B73" w:rsidRDefault="002A1DFE" w:rsidP="001D4005">
      <w:pPr>
        <w:numPr>
          <w:ilvl w:val="0"/>
          <w:numId w:val="12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Protokół odbioru powinien określać lub zawierać w szczególności: </w:t>
      </w:r>
    </w:p>
    <w:p w:rsidR="002A1DFE" w:rsidRPr="00BE6B73" w:rsidRDefault="002A1DFE" w:rsidP="001D4005">
      <w:pPr>
        <w:numPr>
          <w:ilvl w:val="0"/>
          <w:numId w:val="13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dzień i miejsce jego sporządzenia;</w:t>
      </w:r>
    </w:p>
    <w:p w:rsidR="002A1DFE" w:rsidRPr="00BE6B73" w:rsidRDefault="002A1DFE" w:rsidP="001D4005">
      <w:pPr>
        <w:numPr>
          <w:ilvl w:val="0"/>
          <w:numId w:val="13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oświadczenie Zamawiającego o braku lub istnieniu wad w wykonaniu Zadania, </w:t>
      </w:r>
    </w:p>
    <w:p w:rsidR="002A1DFE" w:rsidRPr="00BE6B73" w:rsidRDefault="002A1DFE" w:rsidP="001D4005">
      <w:pPr>
        <w:numPr>
          <w:ilvl w:val="0"/>
          <w:numId w:val="13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w przypadku stwierdzenia wad, jeśli ich usunięcie będzie możliwe i celowe – zobowiązanie Wykonawcy do ich usunięcia w określonym przez Zamawiającego terminie w ramach wynagrodzenia przewidzianego za dany etap Zadania. Stwierdzenie przez Zamawiającego, ze wady zostały usunięte, będzie podstawą do sporządzenia protokołu odbioru bez zastrzeżeń. </w:t>
      </w:r>
    </w:p>
    <w:p w:rsidR="002A1DFE" w:rsidRPr="00BE6B73" w:rsidRDefault="002A1DFE" w:rsidP="001D4005">
      <w:pPr>
        <w:numPr>
          <w:ilvl w:val="0"/>
          <w:numId w:val="12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W przypadku bezskutecznego upływu terminu wyznaczonego zgodnie z ust. 2 pkt. 3, Zamawiający może odstąpić od umowy zgodnie z </w:t>
      </w:r>
      <w:bookmarkStart w:id="1" w:name="OLE_LINK10"/>
      <w:bookmarkStart w:id="2" w:name="OLE_LINK9"/>
      <w:r w:rsidRPr="00BE6B73">
        <w:rPr>
          <w:rFonts w:ascii="Myriad Pro" w:hAnsi="Myriad Pro" w:cs="Arial"/>
          <w:sz w:val="20"/>
          <w:szCs w:val="20"/>
        </w:rPr>
        <w:t>§</w:t>
      </w:r>
      <w:bookmarkEnd w:id="1"/>
      <w:bookmarkEnd w:id="2"/>
      <w:r w:rsidRPr="00BE6B73">
        <w:rPr>
          <w:rFonts w:ascii="Myriad Pro" w:hAnsi="Myriad Pro" w:cs="Arial"/>
          <w:sz w:val="20"/>
          <w:szCs w:val="20"/>
        </w:rPr>
        <w:t xml:space="preserve"> 8 ust. 1 pkt. 6) i żądać od Wykonawcy zapłaty kary umownej określonej w </w:t>
      </w:r>
      <w:bookmarkStart w:id="3" w:name="OLE_LINK12"/>
      <w:bookmarkStart w:id="4" w:name="OLE_LINK11"/>
      <w:r w:rsidRPr="00BE6B73">
        <w:rPr>
          <w:rFonts w:ascii="Myriad Pro" w:hAnsi="Myriad Pro" w:cs="Arial"/>
          <w:sz w:val="20"/>
          <w:szCs w:val="20"/>
        </w:rPr>
        <w:t xml:space="preserve">§ 8 </w:t>
      </w:r>
      <w:bookmarkEnd w:id="3"/>
      <w:bookmarkEnd w:id="4"/>
      <w:r w:rsidRPr="00BE6B73">
        <w:rPr>
          <w:rFonts w:ascii="Myriad Pro" w:hAnsi="Myriad Pro" w:cs="Arial"/>
          <w:sz w:val="20"/>
          <w:szCs w:val="20"/>
        </w:rPr>
        <w:t xml:space="preserve">ust. 5 pkt. 1) lit. </w:t>
      </w:r>
      <w:r w:rsidR="00017985">
        <w:rPr>
          <w:rFonts w:ascii="Myriad Pro" w:hAnsi="Myriad Pro" w:cs="Arial"/>
          <w:sz w:val="20"/>
          <w:szCs w:val="20"/>
        </w:rPr>
        <w:t>b</w:t>
      </w:r>
      <w:r w:rsidRPr="00BE6B73">
        <w:rPr>
          <w:rFonts w:ascii="Myriad Pro" w:hAnsi="Myriad Pro" w:cs="Arial"/>
          <w:sz w:val="20"/>
          <w:szCs w:val="20"/>
        </w:rPr>
        <w:t xml:space="preserve">. </w:t>
      </w:r>
    </w:p>
    <w:p w:rsidR="002A1DFE" w:rsidRPr="00BE6B73" w:rsidRDefault="002A1DFE" w:rsidP="002A1DFE">
      <w:pPr>
        <w:rPr>
          <w:rFonts w:ascii="Myriad Pro" w:hAnsi="Myriad Pro" w:cs="Arial"/>
          <w:b/>
          <w:sz w:val="20"/>
          <w:szCs w:val="20"/>
        </w:rPr>
      </w:pPr>
    </w:p>
    <w:p w:rsidR="002A1DFE" w:rsidRPr="00BE6B73" w:rsidRDefault="002A1DFE" w:rsidP="002A1DFE">
      <w:pPr>
        <w:rPr>
          <w:rFonts w:ascii="Myriad Pro" w:hAnsi="Myriad Pro" w:cs="Arial"/>
          <w:b/>
          <w:sz w:val="20"/>
          <w:szCs w:val="20"/>
        </w:rPr>
      </w:pPr>
    </w:p>
    <w:p w:rsidR="002A1DFE" w:rsidRPr="00BE6B73" w:rsidRDefault="002A1DFE" w:rsidP="002A1DFE">
      <w:pPr>
        <w:jc w:val="center"/>
        <w:rPr>
          <w:rFonts w:ascii="Myriad Pro" w:hAnsi="Myriad Pro" w:cs="Arial"/>
          <w:b/>
          <w:sz w:val="20"/>
          <w:szCs w:val="20"/>
        </w:rPr>
      </w:pPr>
      <w:r w:rsidRPr="00BE6B73">
        <w:rPr>
          <w:rFonts w:ascii="Myriad Pro" w:hAnsi="Myriad Pro" w:cs="Arial"/>
          <w:b/>
          <w:sz w:val="20"/>
          <w:szCs w:val="20"/>
        </w:rPr>
        <w:t>§ 6</w:t>
      </w:r>
    </w:p>
    <w:p w:rsidR="002A1DFE" w:rsidRPr="00BE6B73" w:rsidRDefault="002A1DFE" w:rsidP="001D400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Wykonawca oświadcza, że Zadanie będzie całkowicie oryginalne, nie wydane, ani nie przewidziane do wydania u żadnej innej osoby trzeciej.</w:t>
      </w:r>
    </w:p>
    <w:p w:rsidR="002A1DFE" w:rsidRPr="00BE6B73" w:rsidRDefault="002A1DFE" w:rsidP="001D400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Wykonawca zapewnia, że przygotowane przez niego Zadanie nie naruszy praw osób trzecich. Wykonawca oświadcza, że będzie jedynym autorem Zadania oraz, że będzie ono wolne od wad </w:t>
      </w:r>
      <w:r w:rsidR="005C0D1D" w:rsidRPr="00BE6B73">
        <w:rPr>
          <w:rFonts w:ascii="Myriad Pro" w:hAnsi="Myriad Pro" w:cs="Arial"/>
          <w:sz w:val="20"/>
          <w:szCs w:val="20"/>
        </w:rPr>
        <w:br/>
      </w:r>
      <w:r w:rsidRPr="00BE6B73">
        <w:rPr>
          <w:rFonts w:ascii="Myriad Pro" w:hAnsi="Myriad Pro" w:cs="Arial"/>
          <w:sz w:val="20"/>
          <w:szCs w:val="20"/>
        </w:rPr>
        <w:t>i obciążeń prawnych.</w:t>
      </w:r>
    </w:p>
    <w:p w:rsidR="002A1DFE" w:rsidRPr="00BE6B73" w:rsidRDefault="002A1DFE" w:rsidP="001D400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W momencie odbioru dzieła Wykonawca przenosi na Zamawiającego w ramach wynagrodzenia, </w:t>
      </w:r>
      <w:r w:rsidRPr="00BE6B73">
        <w:rPr>
          <w:rFonts w:ascii="Myriad Pro" w:hAnsi="Myriad Pro" w:cs="Arial"/>
          <w:sz w:val="20"/>
          <w:szCs w:val="20"/>
        </w:rPr>
        <w:br/>
        <w:t>o którym mowa w § 4 ust. 1 Umowy, na zasadzie wyłączności, autorskie prawa majątkowe i prawa pokrewne do dzieła, w szczególności do nieograniczonego w czasie korzystania i rozporządzania dziełem w całości i we fragmentach w kraju i za granicą oraz zezwala na wykonywanie przez Zamawiającego autorskich praw zależnych.</w:t>
      </w:r>
    </w:p>
    <w:p w:rsidR="002A1DFE" w:rsidRPr="00BE6B73" w:rsidRDefault="002A1DFE" w:rsidP="001D400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Przeniesienie praw, o których mowa w ust. 3 następuje na cały czas ich trwania.</w:t>
      </w:r>
    </w:p>
    <w:p w:rsidR="002A1DFE" w:rsidRPr="00BE6B73" w:rsidRDefault="002A1DFE" w:rsidP="001D400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Wykonawcy nie przysługuje odrębne wynagrodzenie za korzystanie z Zadania na każdym odrębnym polu eksploatacji.</w:t>
      </w:r>
    </w:p>
    <w:p w:rsidR="002A1DFE" w:rsidRPr="00BE6B73" w:rsidRDefault="002A1DFE" w:rsidP="001D400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lastRenderedPageBreak/>
        <w:t>Zamawiający uzyskuje prawo do korzystania z utworu, tak w oryginale jak i jego kopii, na następujących polach eksploatacji:</w:t>
      </w:r>
    </w:p>
    <w:p w:rsidR="002A1DFE" w:rsidRPr="00BE6B73" w:rsidRDefault="002A1DFE" w:rsidP="001D4005">
      <w:pPr>
        <w:numPr>
          <w:ilvl w:val="0"/>
          <w:numId w:val="3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utrwalanie, kopiowanie, wprowadzenie do pamięci komputerów i serwerów sieci komputerowych;</w:t>
      </w:r>
    </w:p>
    <w:p w:rsidR="002A1DFE" w:rsidRPr="00BE6B73" w:rsidRDefault="002A1DFE" w:rsidP="001D4005">
      <w:pPr>
        <w:numPr>
          <w:ilvl w:val="0"/>
          <w:numId w:val="3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wystawianie lub publiczna prezentacja, w tym podczas spotkań, seminariów i konferencji;</w:t>
      </w:r>
    </w:p>
    <w:p w:rsidR="002A1DFE" w:rsidRPr="00BE6B73" w:rsidRDefault="002A1DFE" w:rsidP="001D4005">
      <w:pPr>
        <w:numPr>
          <w:ilvl w:val="0"/>
          <w:numId w:val="3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wykorzystywanie w materiałach wydawniczych w tym zwielokrotnianie technikami drukarskimi, a także w mediach audio-wizualnych i komputerowych, a także zamieszczanie w sieci Internet bez ograniczeń odnośnie dostępu;</w:t>
      </w:r>
    </w:p>
    <w:p w:rsidR="002A1DFE" w:rsidRPr="00BE6B73" w:rsidRDefault="002A1DFE" w:rsidP="001D4005">
      <w:pPr>
        <w:numPr>
          <w:ilvl w:val="0"/>
          <w:numId w:val="3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prawo do korzystania w całości lub z części dzieła, jego opracowania poprzez tłumaczenie na różne języki, z prawem do zwielokrotniania rezultatów tych zmian;</w:t>
      </w:r>
    </w:p>
    <w:p w:rsidR="002A1DFE" w:rsidRPr="00BE6B73" w:rsidRDefault="002A1DFE" w:rsidP="001D4005">
      <w:pPr>
        <w:numPr>
          <w:ilvl w:val="0"/>
          <w:numId w:val="3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publikację i rozpowszechnianie w całości lub w części za pomocą wizji lub fonii przewodowej albo bezprzewodowej przez stację naziemną, nadawanie za pośrednictwem satelity, równoległe i integralne nadawanie dzieła przez inną organizację radiową bądź telewizyjną, transmisję komputerową (sieć szerokiego dostępu, Internet) łącznie z utrwalaniem w pamięci RAM oraz zezwalaniem na tworzenie i nadawanie kompilacji;</w:t>
      </w:r>
    </w:p>
    <w:p w:rsidR="002A1DFE" w:rsidRPr="00BE6B73" w:rsidRDefault="002A1DFE" w:rsidP="002A1DFE">
      <w:pPr>
        <w:spacing w:line="360" w:lineRule="auto"/>
        <w:ind w:left="360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- wszystko, o czym mowa w pkt a-e w nieograniczonej ilości nadań i wielkości nakładów.</w:t>
      </w:r>
    </w:p>
    <w:p w:rsidR="002A1DFE" w:rsidRPr="00BE6B73" w:rsidRDefault="002A1DFE" w:rsidP="001D400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Wykonawca jednocześnie przenosi na Zamawiającego własność nośnika (nośników) </w:t>
      </w:r>
      <w:r w:rsidR="005C0D1D" w:rsidRPr="00BE6B73">
        <w:rPr>
          <w:rFonts w:ascii="Myriad Pro" w:hAnsi="Myriad Pro" w:cs="Arial"/>
          <w:sz w:val="20"/>
          <w:szCs w:val="20"/>
        </w:rPr>
        <w:br/>
      </w:r>
      <w:r w:rsidRPr="00BE6B73">
        <w:rPr>
          <w:rFonts w:ascii="Myriad Pro" w:hAnsi="Myriad Pro" w:cs="Arial"/>
          <w:sz w:val="20"/>
          <w:szCs w:val="20"/>
        </w:rPr>
        <w:t>z utrwalonym dziełem.</w:t>
      </w:r>
    </w:p>
    <w:p w:rsidR="002A1DFE" w:rsidRPr="00BE6B73" w:rsidRDefault="002A1DFE" w:rsidP="001D400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Zamawiający bez konieczności uzgodnień z Wykonawcą ma prawo dokonywania w Zadaniu koniecznych zmian wynikających z korekty językowej i opracowania redakcyjnego.</w:t>
      </w:r>
    </w:p>
    <w:p w:rsidR="002A1DFE" w:rsidRPr="00BE6B73" w:rsidRDefault="002A1DFE" w:rsidP="001D400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Zamawiający zobowiązuje się do poszanowania osobistych praw Wykonawcy, a w szczególności do niedokonywania bez jego zgody zmian w Zadaniu, chyba, że są one wywołane oczywistą koniecznością, a Wykonawca nie miałby słusznych podstaw, by im się sprzeciwić.</w:t>
      </w:r>
    </w:p>
    <w:p w:rsidR="002A1DFE" w:rsidRPr="00BE6B73" w:rsidRDefault="002A1DFE" w:rsidP="001D400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Zamawiający ma prawo dalszej odsprzedaży przedmiotu Umowy, o którym mowa </w:t>
      </w:r>
      <w:r w:rsidRPr="00BE6B73">
        <w:rPr>
          <w:rFonts w:ascii="Myriad Pro" w:hAnsi="Myriad Pro" w:cs="Arial"/>
          <w:sz w:val="20"/>
          <w:szCs w:val="20"/>
        </w:rPr>
        <w:br/>
        <w:t>w § 2 ust. 1 umowy, bez zgody Wykonawcy.</w:t>
      </w:r>
    </w:p>
    <w:p w:rsidR="002A1DFE" w:rsidRPr="00BE6B73" w:rsidRDefault="002A1DFE" w:rsidP="002A1DFE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2A1DFE" w:rsidRPr="00BE6B73" w:rsidRDefault="002A1DFE" w:rsidP="002A1DFE">
      <w:pPr>
        <w:jc w:val="center"/>
        <w:rPr>
          <w:rFonts w:ascii="Myriad Pro" w:hAnsi="Myriad Pro" w:cs="Arial"/>
          <w:b/>
          <w:sz w:val="20"/>
          <w:szCs w:val="20"/>
        </w:rPr>
      </w:pPr>
      <w:r w:rsidRPr="00BE6B73">
        <w:rPr>
          <w:rFonts w:ascii="Myriad Pro" w:hAnsi="Myriad Pro" w:cs="Arial"/>
          <w:b/>
          <w:sz w:val="20"/>
          <w:szCs w:val="20"/>
        </w:rPr>
        <w:t>§ 7</w:t>
      </w:r>
    </w:p>
    <w:p w:rsidR="002A1DFE" w:rsidRDefault="002A1DFE" w:rsidP="001D4005">
      <w:pPr>
        <w:numPr>
          <w:ilvl w:val="0"/>
          <w:numId w:val="14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Wykonawca zobowiązuje się do zachowania poufności wszelkich informacji, które uzyskał </w:t>
      </w:r>
      <w:r w:rsidRPr="00BE6B73">
        <w:rPr>
          <w:rFonts w:ascii="Myriad Pro" w:hAnsi="Myriad Pro" w:cs="Arial"/>
          <w:sz w:val="20"/>
          <w:szCs w:val="20"/>
        </w:rPr>
        <w:br/>
        <w:t>w związku z wykonywaniem niniejszej umowy.</w:t>
      </w:r>
    </w:p>
    <w:p w:rsidR="00D10DB5" w:rsidRPr="00BE6B73" w:rsidRDefault="00D10DB5" w:rsidP="00D10DB5">
      <w:pPr>
        <w:numPr>
          <w:ilvl w:val="0"/>
          <w:numId w:val="14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Zobowiązanie wynikające z ust. 1 obowiązuje w okresie trwania umowy oraz po jej </w:t>
      </w:r>
      <w:r w:rsidR="00017985">
        <w:rPr>
          <w:rFonts w:ascii="Myriad Pro" w:hAnsi="Myriad Pro" w:cs="Arial"/>
          <w:sz w:val="20"/>
          <w:szCs w:val="20"/>
        </w:rPr>
        <w:t>zakończeniu, a także w razie odstąpienia lub rozwiązania umowy</w:t>
      </w:r>
      <w:r w:rsidRPr="00BE6B73">
        <w:rPr>
          <w:rFonts w:ascii="Myriad Pro" w:hAnsi="Myriad Pro" w:cs="Arial"/>
          <w:sz w:val="20"/>
          <w:szCs w:val="20"/>
        </w:rPr>
        <w:t>.</w:t>
      </w:r>
    </w:p>
    <w:p w:rsidR="00D10DB5" w:rsidRPr="00D10DB5" w:rsidRDefault="00D10DB5" w:rsidP="00D10DB5">
      <w:pPr>
        <w:numPr>
          <w:ilvl w:val="0"/>
          <w:numId w:val="14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10DB5">
        <w:rPr>
          <w:rFonts w:ascii="Myriad Pro" w:hAnsi="Myriad Pro" w:cs="Arial"/>
          <w:sz w:val="20"/>
          <w:szCs w:val="20"/>
        </w:rPr>
        <w:t>Wykonawca zobowiązuje się ponadto do niepodejmowania działań mających na celu uzyskanie jakichkolwiek innych danych i informacji dotyczących tajemnic prawnie chronionych Zamawiającego, niż te które są niezbędne do wykonania zleconych Wykonawcy prac wynikających z Umowy.</w:t>
      </w:r>
    </w:p>
    <w:p w:rsidR="00D10DB5" w:rsidRPr="00D10DB5" w:rsidRDefault="00D10DB5" w:rsidP="00D10DB5">
      <w:pPr>
        <w:numPr>
          <w:ilvl w:val="0"/>
          <w:numId w:val="14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10DB5">
        <w:rPr>
          <w:rFonts w:ascii="Myriad Pro" w:hAnsi="Myriad Pro" w:cs="Arial"/>
          <w:sz w:val="20"/>
          <w:szCs w:val="20"/>
        </w:rPr>
        <w:t xml:space="preserve">W przypadku naruszenia postanowień ust. 1 i ust. 2 i ust. 3 Zamawiający może </w:t>
      </w:r>
      <w:r w:rsidR="00017985">
        <w:rPr>
          <w:rFonts w:ascii="Myriad Pro" w:hAnsi="Myriad Pro" w:cs="Arial"/>
          <w:sz w:val="20"/>
          <w:szCs w:val="20"/>
        </w:rPr>
        <w:t>odstąpić od umowy</w:t>
      </w:r>
      <w:r w:rsidRPr="00D10DB5">
        <w:rPr>
          <w:rFonts w:ascii="Myriad Pro" w:hAnsi="Myriad Pro" w:cs="Arial"/>
          <w:sz w:val="20"/>
          <w:szCs w:val="20"/>
        </w:rPr>
        <w:t xml:space="preserve"> </w:t>
      </w:r>
      <w:r w:rsidR="00017985">
        <w:rPr>
          <w:rFonts w:ascii="Myriad Pro" w:hAnsi="Myriad Pro" w:cs="Arial"/>
          <w:sz w:val="20"/>
          <w:szCs w:val="20"/>
        </w:rPr>
        <w:br/>
      </w:r>
      <w:r w:rsidRPr="00D10DB5">
        <w:rPr>
          <w:rFonts w:ascii="Myriad Pro" w:hAnsi="Myriad Pro" w:cs="Arial"/>
          <w:sz w:val="20"/>
          <w:szCs w:val="20"/>
        </w:rPr>
        <w:t>w trybie natychmiastowym, a także żądać zapłaty kary umownej w wysokości 150% wynagrodzenia określonego w § 4 ust.1 Umowy za każde naruszenie.</w:t>
      </w:r>
    </w:p>
    <w:p w:rsidR="00D10DB5" w:rsidRPr="00D10DB5" w:rsidRDefault="00D10DB5" w:rsidP="00D10DB5">
      <w:pPr>
        <w:numPr>
          <w:ilvl w:val="0"/>
          <w:numId w:val="14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10DB5">
        <w:rPr>
          <w:rFonts w:ascii="Myriad Pro" w:hAnsi="Myriad Pro" w:cs="Arial"/>
          <w:sz w:val="20"/>
          <w:szCs w:val="20"/>
        </w:rPr>
        <w:t>W przypadku, gdy kara umowna nie pokryje w całości szkody wyrządzonej przez Wykonawcę, Zamawiającemu przysługuje prawo do dochodzenia odszkodowania w wysokości przekraczającej wysokość kary umownej.</w:t>
      </w:r>
    </w:p>
    <w:p w:rsidR="00D10DB5" w:rsidRPr="00D10DB5" w:rsidRDefault="00D10DB5" w:rsidP="00D10DB5">
      <w:pPr>
        <w:numPr>
          <w:ilvl w:val="0"/>
          <w:numId w:val="14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10DB5">
        <w:rPr>
          <w:rFonts w:ascii="Myriad Pro" w:hAnsi="Myriad Pro" w:cs="Arial"/>
          <w:sz w:val="20"/>
          <w:szCs w:val="20"/>
        </w:rPr>
        <w:lastRenderedPageBreak/>
        <w:t xml:space="preserve">Wykonawca otrzyma wnioski o dofinansowanie oraz wnioski o płatność projektów, które trafiły do próby badawczej. </w:t>
      </w:r>
    </w:p>
    <w:p w:rsidR="006732DA" w:rsidRPr="00D10DB5" w:rsidRDefault="000C3B35" w:rsidP="001D4005">
      <w:pPr>
        <w:numPr>
          <w:ilvl w:val="0"/>
          <w:numId w:val="14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10DB5">
        <w:rPr>
          <w:rFonts w:ascii="Myriad Pro" w:hAnsi="Myriad Pro" w:cs="Arial"/>
          <w:sz w:val="20"/>
          <w:szCs w:val="20"/>
        </w:rPr>
        <w:t xml:space="preserve">Wykonawca otrzyma bazę dofinansowanych </w:t>
      </w:r>
      <w:r w:rsidR="0070541E" w:rsidRPr="00D10DB5">
        <w:rPr>
          <w:rFonts w:ascii="Myriad Pro" w:hAnsi="Myriad Pro" w:cs="Arial"/>
          <w:sz w:val="20"/>
          <w:szCs w:val="20"/>
        </w:rPr>
        <w:t xml:space="preserve">projektów, w której znajdują się następujące informacje: </w:t>
      </w:r>
    </w:p>
    <w:p w:rsidR="0070541E" w:rsidRPr="00D10DB5" w:rsidRDefault="0070541E" w:rsidP="0070541E">
      <w:pPr>
        <w:numPr>
          <w:ilvl w:val="1"/>
          <w:numId w:val="14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10DB5">
        <w:rPr>
          <w:rFonts w:ascii="Myriad Pro" w:hAnsi="Myriad Pro" w:cs="Arial"/>
          <w:sz w:val="20"/>
          <w:szCs w:val="20"/>
        </w:rPr>
        <w:t>oś priorytetowa, działanie, poddziałanie, numer umowy</w:t>
      </w:r>
      <w:r w:rsidR="00A219D1" w:rsidRPr="00D10DB5">
        <w:rPr>
          <w:rFonts w:ascii="Myriad Pro" w:hAnsi="Myriad Pro" w:cs="Arial"/>
          <w:sz w:val="20"/>
          <w:szCs w:val="20"/>
        </w:rPr>
        <w:t>, data podpisania umowy, data rozpoczęcia i zakończenia realizacji projektu</w:t>
      </w:r>
      <w:r w:rsidRPr="00D10DB5">
        <w:rPr>
          <w:rFonts w:ascii="Myriad Pro" w:hAnsi="Myriad Pro" w:cs="Arial"/>
          <w:sz w:val="20"/>
          <w:szCs w:val="20"/>
        </w:rPr>
        <w:t>;</w:t>
      </w:r>
    </w:p>
    <w:p w:rsidR="0070541E" w:rsidRPr="00D10DB5" w:rsidRDefault="00A219D1" w:rsidP="0070541E">
      <w:pPr>
        <w:numPr>
          <w:ilvl w:val="1"/>
          <w:numId w:val="14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10DB5">
        <w:rPr>
          <w:rFonts w:ascii="Myriad Pro" w:hAnsi="Myriad Pro" w:cs="Arial"/>
          <w:sz w:val="20"/>
          <w:szCs w:val="20"/>
        </w:rPr>
        <w:t>wartość całkowita projektu, wartość dofinansowania, wartość wydatków kwalifikowanych, wartość wkładu własnego;</w:t>
      </w:r>
    </w:p>
    <w:p w:rsidR="00A219D1" w:rsidRPr="00D10DB5" w:rsidRDefault="00A219D1" w:rsidP="0070541E">
      <w:pPr>
        <w:numPr>
          <w:ilvl w:val="1"/>
          <w:numId w:val="14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10DB5">
        <w:rPr>
          <w:rFonts w:ascii="Myriad Pro" w:hAnsi="Myriad Pro" w:cs="Arial"/>
          <w:sz w:val="20"/>
          <w:szCs w:val="20"/>
        </w:rPr>
        <w:t xml:space="preserve">tytuł projektu, </w:t>
      </w:r>
    </w:p>
    <w:p w:rsidR="00A219D1" w:rsidRPr="00D10DB5" w:rsidRDefault="00A219D1" w:rsidP="0070541E">
      <w:pPr>
        <w:numPr>
          <w:ilvl w:val="1"/>
          <w:numId w:val="14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10DB5">
        <w:rPr>
          <w:rFonts w:ascii="Myriad Pro" w:hAnsi="Myriad Pro" w:cs="Arial"/>
          <w:sz w:val="20"/>
          <w:szCs w:val="20"/>
        </w:rPr>
        <w:t xml:space="preserve">NIP beneficjenta, nazwa beneficjenta, dane teleadresowe  i kontaktowe beneficjenta, forma prawna beneficjenta, </w:t>
      </w:r>
    </w:p>
    <w:p w:rsidR="00A219D1" w:rsidRPr="00D10DB5" w:rsidRDefault="00A219D1" w:rsidP="0070541E">
      <w:pPr>
        <w:numPr>
          <w:ilvl w:val="1"/>
          <w:numId w:val="14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10DB5">
        <w:rPr>
          <w:rFonts w:ascii="Myriad Pro" w:hAnsi="Myriad Pro" w:cs="Arial"/>
          <w:sz w:val="20"/>
          <w:szCs w:val="20"/>
        </w:rPr>
        <w:t>cele i opis projektu, wskaźniki projektu.</w:t>
      </w:r>
    </w:p>
    <w:p w:rsidR="002A1DFE" w:rsidRPr="00BE6B73" w:rsidRDefault="002A1DFE" w:rsidP="002A1DFE">
      <w:pPr>
        <w:jc w:val="center"/>
        <w:rPr>
          <w:rFonts w:ascii="Myriad Pro" w:hAnsi="Myriad Pro" w:cs="Arial"/>
          <w:b/>
          <w:sz w:val="20"/>
          <w:szCs w:val="20"/>
        </w:rPr>
      </w:pPr>
    </w:p>
    <w:p w:rsidR="002A1DFE" w:rsidRPr="00BE6B73" w:rsidRDefault="002A1DFE" w:rsidP="002A1DFE">
      <w:pPr>
        <w:jc w:val="center"/>
        <w:rPr>
          <w:rFonts w:ascii="Myriad Pro" w:hAnsi="Myriad Pro" w:cs="Arial"/>
          <w:b/>
          <w:sz w:val="20"/>
          <w:szCs w:val="20"/>
        </w:rPr>
      </w:pPr>
      <w:r w:rsidRPr="00BE6B73">
        <w:rPr>
          <w:rFonts w:ascii="Myriad Pro" w:hAnsi="Myriad Pro" w:cs="Arial"/>
          <w:b/>
          <w:sz w:val="20"/>
          <w:szCs w:val="20"/>
        </w:rPr>
        <w:t>§ 8</w:t>
      </w:r>
    </w:p>
    <w:p w:rsidR="002A1DFE" w:rsidRPr="00BE6B73" w:rsidRDefault="002A1DFE" w:rsidP="001D4005">
      <w:pPr>
        <w:numPr>
          <w:ilvl w:val="0"/>
          <w:numId w:val="15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Zamawiający ma prawo do odstąpienia od umowy w terminie do </w:t>
      </w:r>
      <w:r w:rsidR="00F10276" w:rsidRPr="00BE6B73">
        <w:rPr>
          <w:rFonts w:ascii="Myriad Pro" w:hAnsi="Myriad Pro" w:cs="Arial"/>
          <w:sz w:val="20"/>
          <w:szCs w:val="20"/>
        </w:rPr>
        <w:t xml:space="preserve">16 </w:t>
      </w:r>
      <w:r w:rsidR="0070541E" w:rsidRPr="00BE6B73">
        <w:rPr>
          <w:rFonts w:ascii="Myriad Pro" w:hAnsi="Myriad Pro" w:cs="Arial"/>
          <w:sz w:val="20"/>
          <w:szCs w:val="20"/>
        </w:rPr>
        <w:t xml:space="preserve">tygodni </w:t>
      </w:r>
      <w:r w:rsidR="00D26A9F" w:rsidRPr="00BE6B73">
        <w:rPr>
          <w:rFonts w:ascii="Myriad Pro" w:hAnsi="Myriad Pro" w:cs="Arial"/>
          <w:sz w:val="20"/>
          <w:szCs w:val="20"/>
        </w:rPr>
        <w:t>od momentu podpisania umowy</w:t>
      </w:r>
      <w:r w:rsidRPr="00BE6B73">
        <w:rPr>
          <w:rFonts w:ascii="Myriad Pro" w:hAnsi="Myriad Pro" w:cs="Arial"/>
          <w:sz w:val="20"/>
          <w:szCs w:val="20"/>
        </w:rPr>
        <w:t xml:space="preserve"> w następujących przypadkach:</w:t>
      </w:r>
    </w:p>
    <w:p w:rsidR="002A1DFE" w:rsidRPr="00BE6B73" w:rsidRDefault="002A1DFE" w:rsidP="001D4005">
      <w:pPr>
        <w:numPr>
          <w:ilvl w:val="0"/>
          <w:numId w:val="16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opóźnienia w realizacji przedmiotu umowy, </w:t>
      </w:r>
    </w:p>
    <w:p w:rsidR="002A1DFE" w:rsidRPr="00BE6B73" w:rsidRDefault="002A1DFE" w:rsidP="001D4005">
      <w:pPr>
        <w:numPr>
          <w:ilvl w:val="0"/>
          <w:numId w:val="16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nienależytego wykonywania przedmiotu umowy, </w:t>
      </w:r>
    </w:p>
    <w:p w:rsidR="002A1DFE" w:rsidRPr="00BE6B73" w:rsidRDefault="002A1DFE" w:rsidP="001D4005">
      <w:pPr>
        <w:numPr>
          <w:ilvl w:val="0"/>
          <w:numId w:val="16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realizacji zamówienia niezgodnie z postanowieniami umowy,</w:t>
      </w:r>
    </w:p>
    <w:p w:rsidR="002A1DFE" w:rsidRPr="00BE6B73" w:rsidRDefault="002A1DFE" w:rsidP="001D4005">
      <w:pPr>
        <w:numPr>
          <w:ilvl w:val="0"/>
          <w:numId w:val="16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realizacji przedmiotu umowy z nienależytą starannością,</w:t>
      </w:r>
    </w:p>
    <w:p w:rsidR="002A1DFE" w:rsidRPr="00BE6B73" w:rsidRDefault="002A1DFE" w:rsidP="001D4005">
      <w:pPr>
        <w:numPr>
          <w:ilvl w:val="0"/>
          <w:numId w:val="16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wystąpienia istotnej zmiany okoliczności powodującej, że wykonanie umowy nie leży </w:t>
      </w:r>
      <w:r w:rsidR="005C0D1D" w:rsidRPr="00BE6B73">
        <w:rPr>
          <w:rFonts w:ascii="Myriad Pro" w:hAnsi="Myriad Pro" w:cs="Arial"/>
          <w:sz w:val="20"/>
          <w:szCs w:val="20"/>
        </w:rPr>
        <w:br/>
      </w:r>
      <w:r w:rsidRPr="00BE6B73">
        <w:rPr>
          <w:rFonts w:ascii="Myriad Pro" w:hAnsi="Myriad Pro" w:cs="Arial"/>
          <w:sz w:val="20"/>
          <w:szCs w:val="20"/>
        </w:rPr>
        <w:t>w interesie publicznym, czego nie można było przewidzieć w chwili zawarcia umowy,</w:t>
      </w:r>
    </w:p>
    <w:p w:rsidR="002A1DFE" w:rsidRPr="00BE6B73" w:rsidRDefault="002A1DFE" w:rsidP="001D4005">
      <w:pPr>
        <w:numPr>
          <w:ilvl w:val="0"/>
          <w:numId w:val="16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bezskutecznego upływu terminu wyznaczonego na podstawie § 5 ust.2 pkt 3,</w:t>
      </w:r>
    </w:p>
    <w:p w:rsidR="002A1DFE" w:rsidRPr="00BE6B73" w:rsidRDefault="002A1DFE" w:rsidP="001D4005">
      <w:pPr>
        <w:numPr>
          <w:ilvl w:val="0"/>
          <w:numId w:val="16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powierzenia przez Wykonawcę wykonania Zadania podwykonawcom w zakresie wykraczającym poza ofertę Wykonawcy.</w:t>
      </w:r>
    </w:p>
    <w:p w:rsidR="002A1DFE" w:rsidRPr="00BE6B73" w:rsidRDefault="002A1DFE" w:rsidP="001D4005">
      <w:pPr>
        <w:numPr>
          <w:ilvl w:val="0"/>
          <w:numId w:val="15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W przypadkach opisanych w ust. 1 Zamawiający może odstąpić od umowy w terminie 21 dni kalendarzowych od powzięcia wiadomości o powyższych okolicznościach.</w:t>
      </w:r>
    </w:p>
    <w:p w:rsidR="002A1DFE" w:rsidRPr="00BE6B73" w:rsidRDefault="002A1DFE" w:rsidP="001D4005">
      <w:pPr>
        <w:numPr>
          <w:ilvl w:val="0"/>
          <w:numId w:val="15"/>
        </w:numPr>
        <w:spacing w:line="360" w:lineRule="auto"/>
        <w:jc w:val="both"/>
        <w:rPr>
          <w:rFonts w:ascii="Myriad Pro" w:hAnsi="Myriad Pro" w:cs="Arial"/>
          <w:b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W przypadku odstąpienia od umowy z winy Zamawiającego, Zamawiający pokryje wyłącznie faktycznie poniesione przez Wykonawcę koszty realizacji umowy, określone na podstawie wspólnie sporządzonego i podpisanego przez obie strony protokołu zawierającego opis wykonanych i przekazanych prac.</w:t>
      </w:r>
    </w:p>
    <w:p w:rsidR="002A1DFE" w:rsidRPr="00BE6B73" w:rsidRDefault="002A1DFE" w:rsidP="001D4005">
      <w:pPr>
        <w:numPr>
          <w:ilvl w:val="0"/>
          <w:numId w:val="15"/>
        </w:numPr>
        <w:spacing w:line="360" w:lineRule="auto"/>
        <w:jc w:val="both"/>
        <w:rPr>
          <w:rFonts w:ascii="Myriad Pro" w:hAnsi="Myriad Pro" w:cs="Arial"/>
          <w:b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W przypadku odstąpienia od umowy z przyczyn leżących po stronie Wykonawcy, Zamawiający nie wypłaci Wykonawcy również tej części wynagrodzenia, określonego w § 4 ust. 1, która odpowiada wykonanej już części prac z zachowaniem uprawnień, o jakich mowa w kolejnych ustępach.</w:t>
      </w:r>
    </w:p>
    <w:p w:rsidR="002A1DFE" w:rsidRPr="00BE6B73" w:rsidRDefault="002A1DFE" w:rsidP="001D4005">
      <w:pPr>
        <w:numPr>
          <w:ilvl w:val="0"/>
          <w:numId w:val="15"/>
        </w:numPr>
        <w:spacing w:line="360" w:lineRule="auto"/>
        <w:jc w:val="both"/>
        <w:rPr>
          <w:rFonts w:ascii="Myriad Pro" w:hAnsi="Myriad Pro" w:cs="Arial"/>
          <w:b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Strony ustalają następujące zasady odpowiedzialności za niewykonanie lub nienależyte wykonanie umowy:</w:t>
      </w:r>
    </w:p>
    <w:p w:rsidR="002A1DFE" w:rsidRPr="00BE6B73" w:rsidRDefault="002A1DFE" w:rsidP="001D4005">
      <w:pPr>
        <w:numPr>
          <w:ilvl w:val="1"/>
          <w:numId w:val="15"/>
        </w:numPr>
        <w:tabs>
          <w:tab w:val="num" w:pos="720"/>
        </w:tabs>
        <w:spacing w:line="360" w:lineRule="auto"/>
        <w:ind w:left="1080" w:hanging="720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Wykonawca zapłaci Zamawiającemu karę umowną:</w:t>
      </w:r>
    </w:p>
    <w:p w:rsidR="002A1DFE" w:rsidRPr="00BE6B73" w:rsidRDefault="002A1DFE" w:rsidP="005C0D1D">
      <w:pPr>
        <w:numPr>
          <w:ilvl w:val="2"/>
          <w:numId w:val="15"/>
        </w:numPr>
        <w:tabs>
          <w:tab w:val="clear" w:pos="2340"/>
          <w:tab w:val="num" w:pos="1418"/>
        </w:tabs>
        <w:spacing w:line="360" w:lineRule="auto"/>
        <w:ind w:left="1440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za opóźnienia w wykonaniu prac – w wysokości 0,5% wynagrodzenia brutto określonego </w:t>
      </w:r>
      <w:bookmarkStart w:id="5" w:name="OLE_LINK8"/>
      <w:bookmarkStart w:id="6" w:name="OLE_LINK7"/>
      <w:r w:rsidRPr="00BE6B73">
        <w:rPr>
          <w:rFonts w:ascii="Myriad Pro" w:hAnsi="Myriad Pro" w:cs="Arial"/>
          <w:sz w:val="20"/>
          <w:szCs w:val="20"/>
        </w:rPr>
        <w:t xml:space="preserve">w § 4 ust. </w:t>
      </w:r>
      <w:bookmarkEnd w:id="5"/>
      <w:bookmarkEnd w:id="6"/>
      <w:r w:rsidRPr="00BE6B73">
        <w:rPr>
          <w:rFonts w:ascii="Myriad Pro" w:hAnsi="Myriad Pro" w:cs="Arial"/>
          <w:sz w:val="20"/>
          <w:szCs w:val="20"/>
        </w:rPr>
        <w:t>1 za każdy rozpoczęty dzień opóźnienia,</w:t>
      </w:r>
    </w:p>
    <w:p w:rsidR="002A1DFE" w:rsidRPr="00BE6B73" w:rsidRDefault="002A1DFE" w:rsidP="005C0D1D">
      <w:pPr>
        <w:numPr>
          <w:ilvl w:val="2"/>
          <w:numId w:val="15"/>
        </w:numPr>
        <w:tabs>
          <w:tab w:val="clear" w:pos="2340"/>
          <w:tab w:val="num" w:pos="1418"/>
        </w:tabs>
        <w:spacing w:line="360" w:lineRule="auto"/>
        <w:ind w:left="1440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w przypadku bezskutecznego upływu terminu, o którym mowa w § 5 ust. 2 pkt 3 – </w:t>
      </w:r>
      <w:r w:rsidRPr="00BE6B73">
        <w:rPr>
          <w:rFonts w:ascii="Myriad Pro" w:hAnsi="Myriad Pro" w:cs="Arial"/>
          <w:sz w:val="20"/>
          <w:szCs w:val="20"/>
        </w:rPr>
        <w:br/>
        <w:t>w wysokości 5% wynagrodzenia brutto</w:t>
      </w:r>
      <w:r w:rsidR="00D26A9F" w:rsidRPr="00BE6B73">
        <w:rPr>
          <w:rFonts w:ascii="Myriad Pro" w:hAnsi="Myriad Pro" w:cs="Arial"/>
          <w:sz w:val="20"/>
          <w:szCs w:val="20"/>
        </w:rPr>
        <w:t xml:space="preserve"> określonego w § 4 ust. 1</w:t>
      </w:r>
      <w:r w:rsidRPr="00BE6B73">
        <w:rPr>
          <w:rFonts w:ascii="Myriad Pro" w:hAnsi="Myriad Pro" w:cs="Arial"/>
          <w:sz w:val="20"/>
          <w:szCs w:val="20"/>
        </w:rPr>
        <w:t xml:space="preserve">, </w:t>
      </w:r>
    </w:p>
    <w:p w:rsidR="002A1DFE" w:rsidRPr="00BE6B73" w:rsidRDefault="002A1DFE" w:rsidP="005C0D1D">
      <w:pPr>
        <w:numPr>
          <w:ilvl w:val="2"/>
          <w:numId w:val="15"/>
        </w:numPr>
        <w:tabs>
          <w:tab w:val="clear" w:pos="2340"/>
          <w:tab w:val="num" w:pos="1418"/>
        </w:tabs>
        <w:spacing w:line="360" w:lineRule="auto"/>
        <w:ind w:left="1440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za odstąpienie od realizacji umowy z przyczyn leżących po stronie Wykonawcy – </w:t>
      </w:r>
      <w:r w:rsidRPr="00BE6B73">
        <w:rPr>
          <w:rFonts w:ascii="Myriad Pro" w:hAnsi="Myriad Pro" w:cs="Arial"/>
          <w:sz w:val="20"/>
          <w:szCs w:val="20"/>
        </w:rPr>
        <w:br/>
        <w:t>w wysokości 20% wynagrodzenia brutto określonego w § 4 ust. 1,</w:t>
      </w:r>
    </w:p>
    <w:p w:rsidR="002A1DFE" w:rsidRPr="00BE6B73" w:rsidRDefault="002A1DFE" w:rsidP="005C0D1D">
      <w:pPr>
        <w:numPr>
          <w:ilvl w:val="2"/>
          <w:numId w:val="15"/>
        </w:numPr>
        <w:tabs>
          <w:tab w:val="clear" w:pos="2340"/>
          <w:tab w:val="num" w:pos="1418"/>
        </w:tabs>
        <w:spacing w:line="360" w:lineRule="auto"/>
        <w:ind w:left="1440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lastRenderedPageBreak/>
        <w:t>za niewykonanie lub nienależyte wykonanie umowy – w wysokości 20% wynagrodzenia brutto określonego w § 4 ust. 1.</w:t>
      </w:r>
    </w:p>
    <w:p w:rsidR="002A1DFE" w:rsidRPr="00BE6B73" w:rsidRDefault="002A1DFE" w:rsidP="001D4005">
      <w:pPr>
        <w:numPr>
          <w:ilvl w:val="1"/>
          <w:numId w:val="15"/>
        </w:numPr>
        <w:tabs>
          <w:tab w:val="num" w:pos="720"/>
        </w:tabs>
        <w:spacing w:line="360" w:lineRule="auto"/>
        <w:ind w:hanging="1080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W przypadku </w:t>
      </w:r>
      <w:r w:rsidR="00017985">
        <w:rPr>
          <w:rFonts w:ascii="Myriad Pro" w:hAnsi="Myriad Pro" w:cs="Arial"/>
          <w:sz w:val="20"/>
          <w:szCs w:val="20"/>
        </w:rPr>
        <w:t>opóźnienia</w:t>
      </w:r>
      <w:r w:rsidRPr="00BE6B73">
        <w:rPr>
          <w:rFonts w:ascii="Myriad Pro" w:hAnsi="Myriad Pro" w:cs="Arial"/>
          <w:sz w:val="20"/>
          <w:szCs w:val="20"/>
        </w:rPr>
        <w:t xml:space="preserve"> w wykonaniu prac Zamawiający może:</w:t>
      </w:r>
    </w:p>
    <w:p w:rsidR="002A1DFE" w:rsidRPr="00BE6B73" w:rsidRDefault="002A1DFE" w:rsidP="005C0D1D">
      <w:pPr>
        <w:numPr>
          <w:ilvl w:val="2"/>
          <w:numId w:val="15"/>
        </w:numPr>
        <w:tabs>
          <w:tab w:val="clear" w:pos="2340"/>
          <w:tab w:val="num" w:pos="1418"/>
        </w:tabs>
        <w:spacing w:line="360" w:lineRule="auto"/>
        <w:ind w:left="1440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wyznaczyć dodatkowy termin wykonania prac, z zachowaniem prawa do kary umownej określonej w ust. 5 pkt 1 lit. a, lub</w:t>
      </w:r>
    </w:p>
    <w:p w:rsidR="002A1DFE" w:rsidRPr="00BE6B73" w:rsidRDefault="002A1DFE" w:rsidP="001D4005">
      <w:pPr>
        <w:numPr>
          <w:ilvl w:val="2"/>
          <w:numId w:val="15"/>
        </w:numPr>
        <w:tabs>
          <w:tab w:val="num" w:pos="1440"/>
        </w:tabs>
        <w:spacing w:line="360" w:lineRule="auto"/>
        <w:ind w:left="1440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odstąpić od umowy bez wyznaczenia Wykonawcy dodatkowego terminu na jej wykonanie, z zachowaniem prawa do kary umownej, określonej w ust. 5 pkt 1 lit. c.</w:t>
      </w:r>
    </w:p>
    <w:p w:rsidR="002A1DFE" w:rsidRPr="00BE6B73" w:rsidRDefault="002A1DFE" w:rsidP="001D4005">
      <w:pPr>
        <w:numPr>
          <w:ilvl w:val="0"/>
          <w:numId w:val="15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 W przypadku konieczności nałożenia na Wykonawcę kar umownych Zamawiający skorzysta </w:t>
      </w:r>
      <w:r w:rsidRPr="00BE6B73">
        <w:rPr>
          <w:rFonts w:ascii="Myriad Pro" w:hAnsi="Myriad Pro" w:cs="Arial"/>
          <w:sz w:val="20"/>
          <w:szCs w:val="20"/>
        </w:rPr>
        <w:br/>
        <w:t xml:space="preserve">z możliwości kompensaty kar umownych z wynagrodzenia należnego Wykonawcy. </w:t>
      </w:r>
    </w:p>
    <w:p w:rsidR="002A1DFE" w:rsidRPr="00BE6B73" w:rsidRDefault="002A1DFE" w:rsidP="001D4005">
      <w:pPr>
        <w:numPr>
          <w:ilvl w:val="0"/>
          <w:numId w:val="15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W przypadku, gdy kary umowne nie pokryją w całości szkody wyrządzonej przez Wykonawcę, Zamawiającemu przysługuje prawo do dochodzenia odszkodowania w wysokości przekraczającej wysokość kar umownych.</w:t>
      </w:r>
    </w:p>
    <w:p w:rsidR="002A1DFE" w:rsidRPr="00BE6B73" w:rsidRDefault="002A1DFE" w:rsidP="002A1DFE">
      <w:pPr>
        <w:spacing w:line="360" w:lineRule="auto"/>
        <w:ind w:left="340"/>
        <w:jc w:val="both"/>
        <w:rPr>
          <w:rFonts w:ascii="Myriad Pro" w:hAnsi="Myriad Pro" w:cs="Arial"/>
          <w:sz w:val="20"/>
          <w:szCs w:val="20"/>
        </w:rPr>
      </w:pPr>
    </w:p>
    <w:p w:rsidR="002A1DFE" w:rsidRPr="00BE6B73" w:rsidRDefault="002A1DFE" w:rsidP="002A1DFE">
      <w:pPr>
        <w:jc w:val="center"/>
        <w:rPr>
          <w:rFonts w:ascii="Myriad Pro" w:hAnsi="Myriad Pro" w:cs="Arial"/>
          <w:b/>
          <w:sz w:val="20"/>
          <w:szCs w:val="20"/>
        </w:rPr>
      </w:pPr>
      <w:r w:rsidRPr="00BE6B73">
        <w:rPr>
          <w:rFonts w:ascii="Myriad Pro" w:hAnsi="Myriad Pro" w:cs="Arial"/>
          <w:b/>
          <w:sz w:val="20"/>
          <w:szCs w:val="20"/>
        </w:rPr>
        <w:t>§ 9</w:t>
      </w:r>
    </w:p>
    <w:p w:rsidR="002A1DFE" w:rsidRPr="00BE6B73" w:rsidRDefault="002A1DFE" w:rsidP="001D4005">
      <w:pPr>
        <w:numPr>
          <w:ilvl w:val="0"/>
          <w:numId w:val="17"/>
        </w:numPr>
        <w:spacing w:line="360" w:lineRule="auto"/>
        <w:ind w:left="357" w:hanging="357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Wykonawca zobowiązuje się wykonać przedmiot umowy ze szczególną starannością wynikającą </w:t>
      </w:r>
      <w:r w:rsidRPr="00BE6B73">
        <w:rPr>
          <w:rFonts w:ascii="Myriad Pro" w:hAnsi="Myriad Pro" w:cs="Arial"/>
          <w:sz w:val="20"/>
          <w:szCs w:val="20"/>
        </w:rPr>
        <w:br/>
        <w:t xml:space="preserve">z zawodowego charakteru świadczenia usług z jednoczesnym uwzględnieniem, zarówno najlepszej wiedzy, standardów i zasad obowiązujących w zakresie sporządzania badań ewaluacyjnych, jak też interesu i dobrego imienia Zamawiającego. Wykonawca oświadcza, że posiada niezbędne uprawnienia, a także niezbędną wiedzę, doświadczenie, potencjał techniczny i ekonomiczny oraz osoby zdolne do wykonania przedmiotu umowy, jak również znajduje się w sytuacji finansowej zapewniającej wykonanie niniejszej Umowy. </w:t>
      </w:r>
    </w:p>
    <w:p w:rsidR="002A1DFE" w:rsidRPr="00BE6B73" w:rsidRDefault="002A1DFE" w:rsidP="002A1DFE">
      <w:pPr>
        <w:jc w:val="center"/>
        <w:rPr>
          <w:rFonts w:ascii="Myriad Pro" w:hAnsi="Myriad Pro" w:cs="Arial"/>
          <w:b/>
          <w:sz w:val="20"/>
          <w:szCs w:val="20"/>
        </w:rPr>
      </w:pPr>
    </w:p>
    <w:p w:rsidR="002A1DFE" w:rsidRPr="00BE6B73" w:rsidRDefault="002A1DFE" w:rsidP="002A1DFE">
      <w:pPr>
        <w:jc w:val="center"/>
        <w:rPr>
          <w:rFonts w:ascii="Myriad Pro" w:hAnsi="Myriad Pro" w:cs="Arial"/>
          <w:b/>
          <w:sz w:val="20"/>
          <w:szCs w:val="20"/>
        </w:rPr>
      </w:pPr>
      <w:r w:rsidRPr="00BE6B73">
        <w:rPr>
          <w:rFonts w:ascii="Myriad Pro" w:hAnsi="Myriad Pro" w:cs="Arial"/>
          <w:b/>
          <w:sz w:val="20"/>
          <w:szCs w:val="20"/>
        </w:rPr>
        <w:t>§ 10</w:t>
      </w:r>
    </w:p>
    <w:p w:rsidR="002A1DFE" w:rsidRPr="00BE6B73" w:rsidRDefault="002A1DFE" w:rsidP="001D4005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Wszelkie zmiany i uzupełnienia niniejszej Umowy wymagają dla swojej ważności zachowania formy pisemnej pod rygorem nieważności. </w:t>
      </w:r>
    </w:p>
    <w:p w:rsidR="002A1DFE" w:rsidRPr="00BE6B73" w:rsidRDefault="002A1DFE" w:rsidP="001D4005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Zmiana zawartej umowy może polegać na zmianie (przesunięciu) terminu realizacji przedmiotu umowy o czas występowania przeszkód o obiektywnym charakterze (zdarzenia nadzwyczajne, zewnętrzne i niemożliwe do zapobieżenia a więc mieszczące się w zakresie pojęciowym tzw. „siły wyższej, klęski żywiołowe”). Ponadto, zmiana (przesunięcie) terminu realizacji przedmiotu umowy może nastąpić wskutek przyczyn obiektywnych niezawinionych przez żadną ze Stron o czas trwania tych przeszkód.  </w:t>
      </w:r>
    </w:p>
    <w:p w:rsidR="002A1DFE" w:rsidRPr="00BE6B73" w:rsidRDefault="002A1DFE" w:rsidP="001D4005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Wykonawca zobowiązuje się w trakcie realizacji Zadania do zapewnienia zespołu badawczego wskazanego w ofercie. W celu należytej realizacji Umowy w uzasadnionych przypadkach, których nie można było wcześniej przewidzieć, może nastąpić zmiana członka/ członków zespołu badawczego realizującego Zadanie poprzez zastąpienie go inną osobą lub poszerzenie o nowego członka/ członków. Przedmiotowa zmiana może nastąpić pod warunkiem, że nowa wskazana osoba będzie spełniać warunki wymagane przez Zamawiającego</w:t>
      </w:r>
      <w:r w:rsidR="00D26A9F" w:rsidRPr="00BE6B73">
        <w:rPr>
          <w:rFonts w:ascii="Myriad Pro" w:hAnsi="Myriad Pro" w:cs="Arial"/>
          <w:sz w:val="20"/>
          <w:szCs w:val="20"/>
        </w:rPr>
        <w:t>.</w:t>
      </w:r>
      <w:r w:rsidRPr="00BE6B73">
        <w:rPr>
          <w:rFonts w:ascii="Myriad Pro" w:hAnsi="Myriad Pro" w:cs="Arial"/>
          <w:sz w:val="20"/>
          <w:szCs w:val="20"/>
        </w:rPr>
        <w:t xml:space="preserve"> Każda zmiana członka zespołu badawczego wymaga  zgody Zamawiającego wyrażonej na piśmie pod rygorem nieważności. Zmiana członka zespołu badawczego bez zgody Zamawiającego stanowi przesłankę odstąpienia od umowy z przyczyn leżących po stronie Wykonawcy. Zaakceptowana przez Zamawiającego zmiana członka zespołu badawczego nie stanowi zmiany umowy. Wprowadzone zmiany w składzie zespołu badawczego nie będą wpływać na wysokość umownego wynagrodzenia, o którym mowa w § 4 ust. 1 umowy.</w:t>
      </w:r>
    </w:p>
    <w:p w:rsidR="002A1DFE" w:rsidRPr="00BE6B73" w:rsidRDefault="002A1DFE" w:rsidP="002A1DFE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2A1DFE" w:rsidRPr="00BE6B73" w:rsidRDefault="002A1DFE" w:rsidP="002A1DFE">
      <w:pPr>
        <w:jc w:val="center"/>
        <w:rPr>
          <w:rFonts w:ascii="Myriad Pro" w:hAnsi="Myriad Pro" w:cs="Arial"/>
          <w:b/>
          <w:sz w:val="20"/>
          <w:szCs w:val="20"/>
        </w:rPr>
      </w:pPr>
      <w:r w:rsidRPr="00BE6B73">
        <w:rPr>
          <w:rFonts w:ascii="Myriad Pro" w:hAnsi="Myriad Pro" w:cs="Arial"/>
          <w:b/>
          <w:sz w:val="20"/>
          <w:szCs w:val="20"/>
        </w:rPr>
        <w:t>§ 11</w:t>
      </w:r>
    </w:p>
    <w:p w:rsidR="002A1DFE" w:rsidRPr="00BE6B73" w:rsidRDefault="002A1DFE" w:rsidP="00017985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Spory wynikłe na tle niniejszej umowy, po wyczerpaniu możliwości polubownego ich rozwiązania, rozstrzygał będzie sąd powszechny właściwy dla siedziby Zamawiającego.</w:t>
      </w:r>
    </w:p>
    <w:p w:rsidR="002A1DFE" w:rsidRPr="00BE6B73" w:rsidRDefault="002A1DFE" w:rsidP="002A1DFE">
      <w:pPr>
        <w:jc w:val="center"/>
        <w:rPr>
          <w:rFonts w:ascii="Myriad Pro" w:hAnsi="Myriad Pro" w:cs="Arial"/>
          <w:b/>
          <w:sz w:val="20"/>
          <w:szCs w:val="20"/>
        </w:rPr>
      </w:pPr>
    </w:p>
    <w:p w:rsidR="002A1DFE" w:rsidRPr="00BE6B73" w:rsidRDefault="002A1DFE" w:rsidP="002A1DFE">
      <w:pPr>
        <w:jc w:val="center"/>
        <w:rPr>
          <w:rFonts w:ascii="Myriad Pro" w:hAnsi="Myriad Pro" w:cs="Arial"/>
          <w:b/>
          <w:sz w:val="20"/>
          <w:szCs w:val="20"/>
        </w:rPr>
      </w:pPr>
    </w:p>
    <w:p w:rsidR="002A1DFE" w:rsidRPr="00BE6B73" w:rsidRDefault="002A1DFE" w:rsidP="002A1DFE">
      <w:pPr>
        <w:jc w:val="center"/>
        <w:rPr>
          <w:rFonts w:ascii="Myriad Pro" w:hAnsi="Myriad Pro" w:cs="Arial"/>
          <w:b/>
          <w:sz w:val="20"/>
          <w:szCs w:val="20"/>
        </w:rPr>
      </w:pPr>
      <w:r w:rsidRPr="00BE6B73">
        <w:rPr>
          <w:rFonts w:ascii="Myriad Pro" w:hAnsi="Myriad Pro" w:cs="Arial"/>
          <w:b/>
          <w:sz w:val="20"/>
          <w:szCs w:val="20"/>
        </w:rPr>
        <w:t>§ 12</w:t>
      </w:r>
    </w:p>
    <w:p w:rsidR="002A1DFE" w:rsidRPr="00BE6B73" w:rsidRDefault="002A1DFE" w:rsidP="00017985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>W sprawach nie uregulowanych niniejszą umową zastosowanie mają przepisy Kodeksu Cywilnego.</w:t>
      </w:r>
    </w:p>
    <w:p w:rsidR="002A1DFE" w:rsidRPr="00BE6B73" w:rsidRDefault="002A1DFE" w:rsidP="002A1DFE">
      <w:pPr>
        <w:spacing w:line="360" w:lineRule="auto"/>
        <w:ind w:left="360"/>
        <w:jc w:val="both"/>
        <w:rPr>
          <w:rFonts w:ascii="Myriad Pro" w:hAnsi="Myriad Pro" w:cs="Arial"/>
          <w:sz w:val="20"/>
          <w:szCs w:val="20"/>
        </w:rPr>
      </w:pPr>
    </w:p>
    <w:p w:rsidR="002A1DFE" w:rsidRPr="00BE6B73" w:rsidRDefault="002A1DFE" w:rsidP="002A1DFE">
      <w:pPr>
        <w:jc w:val="center"/>
        <w:rPr>
          <w:rFonts w:ascii="Myriad Pro" w:hAnsi="Myriad Pro" w:cs="Arial"/>
          <w:b/>
          <w:sz w:val="20"/>
          <w:szCs w:val="20"/>
        </w:rPr>
      </w:pPr>
      <w:r w:rsidRPr="00BE6B73">
        <w:rPr>
          <w:rFonts w:ascii="Myriad Pro" w:hAnsi="Myriad Pro" w:cs="Arial"/>
          <w:b/>
          <w:sz w:val="20"/>
          <w:szCs w:val="20"/>
        </w:rPr>
        <w:t>§ 13</w:t>
      </w:r>
    </w:p>
    <w:p w:rsidR="002A1DFE" w:rsidRDefault="002A1DFE" w:rsidP="00017985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E6B73">
        <w:rPr>
          <w:rFonts w:ascii="Myriad Pro" w:hAnsi="Myriad Pro" w:cs="Arial"/>
          <w:sz w:val="20"/>
          <w:szCs w:val="20"/>
        </w:rPr>
        <w:t xml:space="preserve">Umowę sporządzono w 3 (słownie: trzech) jednobrzmiących egzemplarzach. Wykonawcy przysługuje </w:t>
      </w:r>
      <w:r w:rsidR="00BE6B73">
        <w:rPr>
          <w:rFonts w:ascii="Myriad Pro" w:hAnsi="Myriad Pro" w:cs="Arial"/>
          <w:sz w:val="20"/>
          <w:szCs w:val="20"/>
        </w:rPr>
        <w:br/>
      </w:r>
      <w:r w:rsidRPr="00BE6B73">
        <w:rPr>
          <w:rFonts w:ascii="Myriad Pro" w:hAnsi="Myriad Pro" w:cs="Arial"/>
          <w:sz w:val="20"/>
          <w:szCs w:val="20"/>
        </w:rPr>
        <w:t>1 (słownie: jeden) egzemplarz, a Zamawiającemu pozostałe 2 (słownie: dwa) egzemplarze.</w:t>
      </w:r>
    </w:p>
    <w:p w:rsidR="00BE6B73" w:rsidRDefault="00BE6B73" w:rsidP="00BE6B73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BE6B73" w:rsidRPr="00BE6B73" w:rsidRDefault="00BE6B73" w:rsidP="00BE6B73">
      <w:pPr>
        <w:jc w:val="center"/>
        <w:rPr>
          <w:rFonts w:ascii="Myriad Pro" w:hAnsi="Myriad Pro" w:cs="Arial"/>
          <w:b/>
          <w:sz w:val="20"/>
          <w:szCs w:val="20"/>
        </w:rPr>
      </w:pPr>
      <w:r w:rsidRPr="00BE6B73">
        <w:rPr>
          <w:rFonts w:ascii="Myriad Pro" w:hAnsi="Myriad Pro" w:cs="Arial"/>
          <w:b/>
          <w:sz w:val="20"/>
          <w:szCs w:val="20"/>
        </w:rPr>
        <w:t>§ 1</w:t>
      </w:r>
      <w:r>
        <w:rPr>
          <w:rFonts w:ascii="Myriad Pro" w:hAnsi="Myriad Pro" w:cs="Arial"/>
          <w:b/>
          <w:sz w:val="20"/>
          <w:szCs w:val="20"/>
        </w:rPr>
        <w:t>4</w:t>
      </w:r>
    </w:p>
    <w:p w:rsidR="00BE6B73" w:rsidRPr="00BE6B73" w:rsidRDefault="00BE6B73" w:rsidP="00017985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Umowa</w:t>
      </w:r>
      <w:r w:rsidRPr="00BE6B73">
        <w:rPr>
          <w:rFonts w:ascii="Myriad Pro" w:hAnsi="Myriad Pro" w:cs="Arial"/>
          <w:sz w:val="20"/>
          <w:szCs w:val="20"/>
        </w:rPr>
        <w:t xml:space="preserve"> wchodzi w życie z dniem </w:t>
      </w:r>
      <w:r>
        <w:rPr>
          <w:rFonts w:ascii="Myriad Pro" w:hAnsi="Myriad Pro" w:cs="Arial"/>
          <w:sz w:val="20"/>
          <w:szCs w:val="20"/>
        </w:rPr>
        <w:t xml:space="preserve">jej podpisania </w:t>
      </w:r>
      <w:r w:rsidRPr="00BE6B73">
        <w:rPr>
          <w:rFonts w:ascii="Myriad Pro" w:hAnsi="Myriad Pro" w:cs="Arial"/>
          <w:sz w:val="20"/>
          <w:szCs w:val="20"/>
        </w:rPr>
        <w:t>przez upoważnionych przedstawicieli Stron.</w:t>
      </w:r>
    </w:p>
    <w:p w:rsidR="002A1DFE" w:rsidRPr="00BE6B73" w:rsidRDefault="002A1DFE" w:rsidP="002A1DFE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574A3C" w:rsidRPr="00574A3C" w:rsidRDefault="00574A3C" w:rsidP="00574A3C">
      <w:pPr>
        <w:spacing w:line="276" w:lineRule="auto"/>
        <w:ind w:firstLine="708"/>
        <w:rPr>
          <w:rFonts w:ascii="Myriad Pro" w:hAnsi="Myriad Pro" w:cs="Arial"/>
          <w:sz w:val="20"/>
          <w:szCs w:val="20"/>
        </w:rPr>
      </w:pPr>
      <w:r w:rsidRPr="00574A3C">
        <w:rPr>
          <w:rFonts w:ascii="Myriad Pro" w:hAnsi="Myriad Pro" w:cs="Arial"/>
          <w:sz w:val="20"/>
          <w:szCs w:val="20"/>
        </w:rPr>
        <w:t xml:space="preserve">Wykonawca </w:t>
      </w:r>
      <w:r w:rsidRPr="00574A3C">
        <w:rPr>
          <w:rFonts w:ascii="Myriad Pro" w:hAnsi="Myriad Pro" w:cs="Arial"/>
          <w:sz w:val="20"/>
          <w:szCs w:val="20"/>
        </w:rPr>
        <w:tab/>
      </w:r>
      <w:r w:rsidRPr="00574A3C">
        <w:rPr>
          <w:rFonts w:ascii="Myriad Pro" w:hAnsi="Myriad Pro" w:cs="Arial"/>
          <w:sz w:val="20"/>
          <w:szCs w:val="20"/>
        </w:rPr>
        <w:tab/>
      </w:r>
      <w:r w:rsidRPr="00574A3C">
        <w:rPr>
          <w:rFonts w:ascii="Myriad Pro" w:hAnsi="Myriad Pro" w:cs="Arial"/>
          <w:sz w:val="20"/>
          <w:szCs w:val="20"/>
        </w:rPr>
        <w:tab/>
      </w:r>
      <w:r w:rsidRPr="00574A3C">
        <w:rPr>
          <w:rFonts w:ascii="Myriad Pro" w:hAnsi="Myriad Pro" w:cs="Arial"/>
          <w:sz w:val="20"/>
          <w:szCs w:val="20"/>
        </w:rPr>
        <w:tab/>
      </w:r>
      <w:r w:rsidRPr="00574A3C">
        <w:rPr>
          <w:rFonts w:ascii="Myriad Pro" w:hAnsi="Myriad Pro" w:cs="Arial"/>
          <w:sz w:val="20"/>
          <w:szCs w:val="20"/>
        </w:rPr>
        <w:tab/>
      </w:r>
      <w:r w:rsidRPr="00574A3C">
        <w:rPr>
          <w:rFonts w:ascii="Myriad Pro" w:hAnsi="Myriad Pro" w:cs="Arial"/>
          <w:sz w:val="20"/>
          <w:szCs w:val="20"/>
        </w:rPr>
        <w:tab/>
        <w:t xml:space="preserve">    </w:t>
      </w:r>
      <w:r w:rsidRPr="00574A3C">
        <w:rPr>
          <w:rFonts w:ascii="Myriad Pro" w:hAnsi="Myriad Pro" w:cs="Arial"/>
          <w:sz w:val="20"/>
          <w:szCs w:val="20"/>
        </w:rPr>
        <w:tab/>
        <w:t>Zamawiający</w:t>
      </w:r>
    </w:p>
    <w:p w:rsidR="00574A3C" w:rsidRPr="00574A3C" w:rsidRDefault="00574A3C" w:rsidP="00574A3C">
      <w:pPr>
        <w:spacing w:line="276" w:lineRule="auto"/>
        <w:rPr>
          <w:rFonts w:ascii="Myriad Pro" w:hAnsi="Myriad Pro" w:cs="Arial"/>
          <w:sz w:val="20"/>
          <w:szCs w:val="20"/>
        </w:rPr>
      </w:pPr>
      <w:r w:rsidRPr="00574A3C">
        <w:rPr>
          <w:rFonts w:ascii="Myriad Pro" w:hAnsi="Myriad Pro" w:cs="Arial"/>
          <w:sz w:val="20"/>
          <w:szCs w:val="20"/>
        </w:rPr>
        <w:t>Podpisano dn. ………. 201</w:t>
      </w:r>
      <w:r>
        <w:rPr>
          <w:rFonts w:ascii="Myriad Pro" w:hAnsi="Myriad Pro" w:cs="Arial"/>
          <w:sz w:val="20"/>
          <w:szCs w:val="20"/>
        </w:rPr>
        <w:t>5</w:t>
      </w:r>
      <w:r w:rsidRPr="00574A3C">
        <w:rPr>
          <w:rFonts w:ascii="Myriad Pro" w:hAnsi="Myriad Pro" w:cs="Arial"/>
          <w:sz w:val="20"/>
          <w:szCs w:val="20"/>
        </w:rPr>
        <w:t xml:space="preserve"> r. </w:t>
      </w:r>
      <w:r w:rsidRPr="00574A3C">
        <w:rPr>
          <w:rFonts w:ascii="Myriad Pro" w:hAnsi="Myriad Pro" w:cs="Arial"/>
          <w:sz w:val="20"/>
          <w:szCs w:val="20"/>
        </w:rPr>
        <w:tab/>
      </w:r>
      <w:r w:rsidRPr="00574A3C">
        <w:rPr>
          <w:rFonts w:ascii="Myriad Pro" w:hAnsi="Myriad Pro" w:cs="Arial"/>
          <w:sz w:val="20"/>
          <w:szCs w:val="20"/>
        </w:rPr>
        <w:tab/>
      </w:r>
      <w:r w:rsidRPr="00574A3C">
        <w:rPr>
          <w:rFonts w:ascii="Myriad Pro" w:hAnsi="Myriad Pro" w:cs="Arial"/>
          <w:sz w:val="20"/>
          <w:szCs w:val="20"/>
        </w:rPr>
        <w:tab/>
      </w:r>
      <w:r w:rsidRPr="00574A3C">
        <w:rPr>
          <w:rFonts w:ascii="Myriad Pro" w:hAnsi="Myriad Pro" w:cs="Arial"/>
          <w:sz w:val="20"/>
          <w:szCs w:val="20"/>
        </w:rPr>
        <w:tab/>
      </w:r>
      <w:r w:rsidRPr="00574A3C">
        <w:rPr>
          <w:rFonts w:ascii="Myriad Pro" w:hAnsi="Myriad Pro" w:cs="Arial"/>
          <w:sz w:val="20"/>
          <w:szCs w:val="20"/>
        </w:rPr>
        <w:tab/>
        <w:t>Podpisano dn. ………… 201</w:t>
      </w:r>
      <w:r>
        <w:rPr>
          <w:rFonts w:ascii="Myriad Pro" w:hAnsi="Myriad Pro" w:cs="Arial"/>
          <w:sz w:val="20"/>
          <w:szCs w:val="20"/>
        </w:rPr>
        <w:t>5</w:t>
      </w:r>
      <w:r w:rsidRPr="00574A3C">
        <w:rPr>
          <w:rFonts w:ascii="Myriad Pro" w:hAnsi="Myriad Pro" w:cs="Arial"/>
          <w:sz w:val="20"/>
          <w:szCs w:val="20"/>
        </w:rPr>
        <w:t xml:space="preserve">r. </w:t>
      </w:r>
    </w:p>
    <w:p w:rsidR="00574A3C" w:rsidRPr="00574A3C" w:rsidRDefault="00574A3C" w:rsidP="00574A3C">
      <w:pPr>
        <w:spacing w:line="276" w:lineRule="auto"/>
        <w:jc w:val="both"/>
        <w:rPr>
          <w:rFonts w:ascii="Myriad Pro" w:hAnsi="Myriad Pro" w:cs="Arial"/>
          <w:sz w:val="20"/>
          <w:szCs w:val="20"/>
        </w:rPr>
      </w:pPr>
      <w:r w:rsidRPr="00574A3C">
        <w:rPr>
          <w:rFonts w:ascii="Myriad Pro" w:hAnsi="Myriad Pro" w:cs="Arial"/>
          <w:sz w:val="20"/>
          <w:szCs w:val="20"/>
        </w:rPr>
        <w:tab/>
      </w:r>
    </w:p>
    <w:p w:rsidR="00574A3C" w:rsidRDefault="00574A3C" w:rsidP="00574A3C">
      <w:pPr>
        <w:spacing w:line="276" w:lineRule="auto"/>
        <w:jc w:val="both"/>
        <w:rPr>
          <w:rFonts w:ascii="Myriad Pro" w:hAnsi="Myriad Pro" w:cs="Arial"/>
          <w:sz w:val="20"/>
          <w:szCs w:val="20"/>
        </w:rPr>
      </w:pPr>
    </w:p>
    <w:p w:rsidR="0050322A" w:rsidRPr="00574A3C" w:rsidRDefault="0050322A" w:rsidP="00574A3C">
      <w:pPr>
        <w:spacing w:line="276" w:lineRule="auto"/>
        <w:jc w:val="both"/>
        <w:rPr>
          <w:rFonts w:ascii="Myriad Pro" w:hAnsi="Myriad Pro" w:cs="Arial"/>
          <w:sz w:val="20"/>
          <w:szCs w:val="20"/>
        </w:rPr>
      </w:pPr>
    </w:p>
    <w:p w:rsidR="00574A3C" w:rsidRPr="00574A3C" w:rsidRDefault="00574A3C" w:rsidP="00574A3C">
      <w:pPr>
        <w:spacing w:line="276" w:lineRule="auto"/>
        <w:jc w:val="both"/>
        <w:rPr>
          <w:rFonts w:ascii="Myriad Pro" w:hAnsi="Myriad Pro" w:cs="Arial"/>
          <w:sz w:val="20"/>
          <w:szCs w:val="20"/>
        </w:rPr>
      </w:pPr>
      <w:r w:rsidRPr="00574A3C">
        <w:rPr>
          <w:rFonts w:ascii="Myriad Pro" w:hAnsi="Myriad Pro" w:cs="Arial"/>
          <w:sz w:val="20"/>
          <w:szCs w:val="20"/>
        </w:rPr>
        <w:t>________________________</w:t>
      </w:r>
      <w:r w:rsidRPr="00574A3C">
        <w:rPr>
          <w:rFonts w:ascii="Myriad Pro" w:hAnsi="Myriad Pro" w:cs="Arial"/>
          <w:sz w:val="20"/>
          <w:szCs w:val="20"/>
        </w:rPr>
        <w:tab/>
      </w:r>
      <w:r w:rsidRPr="00574A3C">
        <w:rPr>
          <w:rFonts w:ascii="Myriad Pro" w:hAnsi="Myriad Pro" w:cs="Arial"/>
          <w:sz w:val="20"/>
          <w:szCs w:val="20"/>
        </w:rPr>
        <w:tab/>
      </w:r>
      <w:r w:rsidRPr="00574A3C">
        <w:rPr>
          <w:rFonts w:ascii="Myriad Pro" w:hAnsi="Myriad Pro" w:cs="Arial"/>
          <w:sz w:val="20"/>
          <w:szCs w:val="20"/>
        </w:rPr>
        <w:tab/>
      </w:r>
      <w:r w:rsidRPr="00574A3C">
        <w:rPr>
          <w:rFonts w:ascii="Myriad Pro" w:hAnsi="Myriad Pro" w:cs="Arial"/>
          <w:sz w:val="20"/>
          <w:szCs w:val="20"/>
        </w:rPr>
        <w:tab/>
      </w:r>
      <w:r w:rsidRPr="00574A3C">
        <w:rPr>
          <w:rFonts w:ascii="Myriad Pro" w:hAnsi="Myriad Pro" w:cs="Arial"/>
          <w:sz w:val="20"/>
          <w:szCs w:val="20"/>
        </w:rPr>
        <w:tab/>
        <w:t>__________________________</w:t>
      </w:r>
    </w:p>
    <w:p w:rsidR="00574A3C" w:rsidRPr="00574A3C" w:rsidRDefault="00574A3C" w:rsidP="00574A3C">
      <w:pPr>
        <w:rPr>
          <w:rFonts w:ascii="Myriad Pro" w:hAnsi="Myriad Pro" w:cs="Arial"/>
          <w:sz w:val="20"/>
          <w:szCs w:val="20"/>
        </w:rPr>
      </w:pPr>
    </w:p>
    <w:p w:rsidR="00574A3C" w:rsidRDefault="00574A3C" w:rsidP="00574A3C">
      <w:pPr>
        <w:rPr>
          <w:rFonts w:ascii="Myriad Pro" w:hAnsi="Myriad Pro" w:cs="Arial"/>
          <w:sz w:val="20"/>
          <w:szCs w:val="20"/>
        </w:rPr>
      </w:pPr>
    </w:p>
    <w:p w:rsidR="0050322A" w:rsidRPr="00574A3C" w:rsidRDefault="0050322A" w:rsidP="00574A3C">
      <w:pPr>
        <w:rPr>
          <w:rFonts w:ascii="Myriad Pro" w:hAnsi="Myriad Pro" w:cs="Arial"/>
          <w:sz w:val="20"/>
          <w:szCs w:val="20"/>
        </w:rPr>
      </w:pPr>
    </w:p>
    <w:p w:rsidR="00574A3C" w:rsidRPr="00574A3C" w:rsidRDefault="00574A3C" w:rsidP="00574A3C">
      <w:pPr>
        <w:rPr>
          <w:rFonts w:ascii="Myriad Pro" w:hAnsi="Myriad Pro" w:cs="Arial"/>
          <w:sz w:val="20"/>
          <w:szCs w:val="20"/>
        </w:rPr>
      </w:pPr>
    </w:p>
    <w:p w:rsidR="00574A3C" w:rsidRPr="00574A3C" w:rsidRDefault="00574A3C" w:rsidP="00574A3C">
      <w:pPr>
        <w:rPr>
          <w:rFonts w:ascii="Myriad Pro" w:hAnsi="Myriad Pro" w:cs="Arial"/>
          <w:sz w:val="20"/>
          <w:szCs w:val="20"/>
        </w:rPr>
      </w:pPr>
    </w:p>
    <w:p w:rsidR="00574A3C" w:rsidRPr="00574A3C" w:rsidRDefault="00574A3C" w:rsidP="00574A3C">
      <w:pPr>
        <w:rPr>
          <w:rFonts w:ascii="Myriad Pro" w:hAnsi="Myriad Pro" w:cs="Arial"/>
          <w:sz w:val="20"/>
          <w:szCs w:val="20"/>
        </w:rPr>
      </w:pPr>
      <w:r w:rsidRPr="00574A3C">
        <w:rPr>
          <w:rFonts w:ascii="Myriad Pro" w:hAnsi="Myriad Pro" w:cs="Arial"/>
          <w:sz w:val="20"/>
          <w:szCs w:val="20"/>
        </w:rPr>
        <w:t>_________________________</w:t>
      </w:r>
      <w:r w:rsidRPr="00574A3C">
        <w:rPr>
          <w:rFonts w:ascii="Myriad Pro" w:hAnsi="Myriad Pro" w:cs="Arial"/>
          <w:sz w:val="20"/>
          <w:szCs w:val="20"/>
        </w:rPr>
        <w:tab/>
      </w:r>
      <w:r w:rsidRPr="00574A3C">
        <w:rPr>
          <w:rFonts w:ascii="Myriad Pro" w:hAnsi="Myriad Pro" w:cs="Arial"/>
          <w:sz w:val="20"/>
          <w:szCs w:val="20"/>
        </w:rPr>
        <w:tab/>
      </w:r>
      <w:r w:rsidRPr="00574A3C">
        <w:rPr>
          <w:rFonts w:ascii="Myriad Pro" w:hAnsi="Myriad Pro" w:cs="Arial"/>
          <w:sz w:val="20"/>
          <w:szCs w:val="20"/>
        </w:rPr>
        <w:tab/>
      </w:r>
      <w:r w:rsidRPr="00574A3C">
        <w:rPr>
          <w:rFonts w:ascii="Myriad Pro" w:hAnsi="Myriad Pro" w:cs="Arial"/>
          <w:sz w:val="20"/>
          <w:szCs w:val="20"/>
        </w:rPr>
        <w:tab/>
      </w:r>
      <w:r w:rsidRPr="00574A3C">
        <w:rPr>
          <w:rFonts w:ascii="Myriad Pro" w:hAnsi="Myriad Pro" w:cs="Arial"/>
          <w:sz w:val="20"/>
          <w:szCs w:val="20"/>
        </w:rPr>
        <w:tab/>
        <w:t>__________________________</w:t>
      </w:r>
    </w:p>
    <w:p w:rsidR="002A1DFE" w:rsidRPr="00574A3C" w:rsidRDefault="002A1DFE" w:rsidP="002A1DFE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2A1DFE" w:rsidRPr="00924F9B" w:rsidRDefault="002A1DFE" w:rsidP="002A1DFE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5524A9" w:rsidRPr="00924F9B" w:rsidRDefault="005524A9" w:rsidP="00921E6A">
      <w:pPr>
        <w:spacing w:line="360" w:lineRule="auto"/>
        <w:ind w:left="5664" w:firstLine="708"/>
        <w:jc w:val="both"/>
        <w:rPr>
          <w:rFonts w:ascii="Myriad Pro" w:hAnsi="Myriad Pro" w:cs="Arial"/>
          <w:sz w:val="20"/>
          <w:szCs w:val="20"/>
        </w:rPr>
      </w:pPr>
    </w:p>
    <w:sectPr w:rsidR="005524A9" w:rsidRPr="00924F9B" w:rsidSect="002B5603">
      <w:headerReference w:type="default" r:id="rId11"/>
      <w:footerReference w:type="even" r:id="rId12"/>
      <w:footerReference w:type="default" r:id="rId13"/>
      <w:pgSz w:w="11906" w:h="16838"/>
      <w:pgMar w:top="450" w:right="1418" w:bottom="993" w:left="1418" w:header="709" w:footer="5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567" w:rsidRDefault="00C47567">
      <w:r>
        <w:separator/>
      </w:r>
    </w:p>
  </w:endnote>
  <w:endnote w:type="continuationSeparator" w:id="0">
    <w:p w:rsidR="00C47567" w:rsidRDefault="00C47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567" w:rsidRDefault="00C47567" w:rsidP="00AB54D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47567" w:rsidRDefault="00C4756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567" w:rsidRPr="004A5862" w:rsidRDefault="00C47567" w:rsidP="005B69EC">
    <w:pPr>
      <w:pStyle w:val="Stopka"/>
      <w:jc w:val="center"/>
      <w:rPr>
        <w:rFonts w:ascii="Arial" w:hAnsi="Arial" w:cs="Arial"/>
        <w:sz w:val="16"/>
        <w:szCs w:val="16"/>
      </w:rPr>
    </w:pPr>
    <w:r w:rsidRPr="004A5862">
      <w:rPr>
        <w:rFonts w:ascii="Arial" w:hAnsi="Arial" w:cs="Arial"/>
        <w:sz w:val="16"/>
        <w:szCs w:val="16"/>
      </w:rPr>
      <w:t>Projekt finansowany przez Unię Europejską ze środków Europejskiego Funduszu Rozwoju Regionalnego w ramach Regionalnego Programu Operacyjnego Województwa Zachodniopomorskiego na lata 2007-2013</w:t>
    </w:r>
  </w:p>
  <w:p w:rsidR="00C47567" w:rsidRPr="004A5862" w:rsidRDefault="00C47567" w:rsidP="00497C1E">
    <w:pPr>
      <w:pStyle w:val="Stopka"/>
      <w:jc w:val="center"/>
      <w:rPr>
        <w:rFonts w:ascii="Arial" w:hAnsi="Arial" w:cs="Arial"/>
        <w:sz w:val="16"/>
        <w:szCs w:val="16"/>
      </w:rPr>
    </w:pPr>
    <w:r w:rsidRPr="004A5862">
      <w:rPr>
        <w:rFonts w:ascii="Arial" w:hAnsi="Arial" w:cs="Arial"/>
        <w:sz w:val="16"/>
        <w:szCs w:val="16"/>
      </w:rPr>
      <w:t xml:space="preserve">Strona </w:t>
    </w:r>
    <w:r w:rsidRPr="004A5862">
      <w:rPr>
        <w:rFonts w:ascii="Arial" w:hAnsi="Arial" w:cs="Arial"/>
        <w:sz w:val="16"/>
        <w:szCs w:val="16"/>
      </w:rPr>
      <w:fldChar w:fldCharType="begin"/>
    </w:r>
    <w:r w:rsidRPr="004A5862">
      <w:rPr>
        <w:rFonts w:ascii="Arial" w:hAnsi="Arial" w:cs="Arial"/>
        <w:sz w:val="16"/>
        <w:szCs w:val="16"/>
      </w:rPr>
      <w:instrText xml:space="preserve"> PAGE </w:instrText>
    </w:r>
    <w:r w:rsidRPr="004A5862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Pr="004A5862">
      <w:rPr>
        <w:rFonts w:ascii="Arial" w:hAnsi="Arial" w:cs="Arial"/>
        <w:sz w:val="16"/>
        <w:szCs w:val="16"/>
      </w:rPr>
      <w:fldChar w:fldCharType="end"/>
    </w:r>
    <w:r w:rsidRPr="004A5862">
      <w:rPr>
        <w:rFonts w:ascii="Arial" w:hAnsi="Arial" w:cs="Arial"/>
        <w:sz w:val="16"/>
        <w:szCs w:val="16"/>
      </w:rPr>
      <w:t xml:space="preserve"> z </w:t>
    </w:r>
    <w:r w:rsidRPr="004A5862">
      <w:rPr>
        <w:rFonts w:ascii="Arial" w:hAnsi="Arial" w:cs="Arial"/>
        <w:sz w:val="16"/>
        <w:szCs w:val="16"/>
      </w:rPr>
      <w:fldChar w:fldCharType="begin"/>
    </w:r>
    <w:r w:rsidRPr="004A5862">
      <w:rPr>
        <w:rFonts w:ascii="Arial" w:hAnsi="Arial" w:cs="Arial"/>
        <w:sz w:val="16"/>
        <w:szCs w:val="16"/>
      </w:rPr>
      <w:instrText xml:space="preserve"> NUMPAGES </w:instrText>
    </w:r>
    <w:r w:rsidRPr="004A5862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7</w:t>
    </w:r>
    <w:r w:rsidRPr="004A5862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567" w:rsidRDefault="00C47567">
      <w:r>
        <w:separator/>
      </w:r>
    </w:p>
  </w:footnote>
  <w:footnote w:type="continuationSeparator" w:id="0">
    <w:p w:rsidR="00C47567" w:rsidRDefault="00C475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567" w:rsidRDefault="00C47567">
    <w:pPr>
      <w:pStyle w:val="Nagwek"/>
    </w:pPr>
    <w:r>
      <w:rPr>
        <w:rFonts w:ascii="Arial" w:eastAsia="Calibri" w:hAnsi="Arial" w:cs="Arial"/>
        <w:noProof/>
        <w:sz w:val="20"/>
        <w:szCs w:val="22"/>
      </w:rPr>
      <w:drawing>
        <wp:inline distT="0" distB="0" distL="0" distR="0">
          <wp:extent cx="5753735" cy="6381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7567" w:rsidRDefault="00C4756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A1A41"/>
    <w:multiLevelType w:val="hybridMultilevel"/>
    <w:tmpl w:val="675C9996"/>
    <w:lvl w:ilvl="0" w:tplc="A03A4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DA380C"/>
    <w:multiLevelType w:val="hybridMultilevel"/>
    <w:tmpl w:val="991C3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164E3"/>
    <w:multiLevelType w:val="hybridMultilevel"/>
    <w:tmpl w:val="6B647DD6"/>
    <w:lvl w:ilvl="0" w:tplc="FB104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DF480B"/>
    <w:multiLevelType w:val="hybridMultilevel"/>
    <w:tmpl w:val="868AD24C"/>
    <w:lvl w:ilvl="0" w:tplc="A03A4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D91169"/>
    <w:multiLevelType w:val="hybridMultilevel"/>
    <w:tmpl w:val="D9BA3A58"/>
    <w:lvl w:ilvl="0" w:tplc="BC4A1C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E416C2"/>
    <w:multiLevelType w:val="hybridMultilevel"/>
    <w:tmpl w:val="54128E96"/>
    <w:lvl w:ilvl="0" w:tplc="2BF47D4A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DF5492"/>
    <w:multiLevelType w:val="hybridMultilevel"/>
    <w:tmpl w:val="47FA93A2"/>
    <w:lvl w:ilvl="0" w:tplc="5132646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762F6"/>
    <w:multiLevelType w:val="hybridMultilevel"/>
    <w:tmpl w:val="79DC65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2358D8"/>
    <w:multiLevelType w:val="hybridMultilevel"/>
    <w:tmpl w:val="4230A1C8"/>
    <w:lvl w:ilvl="0" w:tplc="FB104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726C22"/>
    <w:multiLevelType w:val="hybridMultilevel"/>
    <w:tmpl w:val="5FCA56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0B41EE"/>
    <w:multiLevelType w:val="hybridMultilevel"/>
    <w:tmpl w:val="149E4884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>
    <w:nsid w:val="39A65FC1"/>
    <w:multiLevelType w:val="hybridMultilevel"/>
    <w:tmpl w:val="CFD6BD24"/>
    <w:lvl w:ilvl="0" w:tplc="8444B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5EB0E5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B0295D"/>
    <w:multiLevelType w:val="hybridMultilevel"/>
    <w:tmpl w:val="040A35CA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017FFE"/>
    <w:multiLevelType w:val="hybridMultilevel"/>
    <w:tmpl w:val="8F60ED50"/>
    <w:lvl w:ilvl="0" w:tplc="B3B48B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072C0C"/>
    <w:multiLevelType w:val="hybridMultilevel"/>
    <w:tmpl w:val="EE1AF830"/>
    <w:lvl w:ilvl="0" w:tplc="FB104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A21E30"/>
    <w:multiLevelType w:val="hybridMultilevel"/>
    <w:tmpl w:val="CFD6BD24"/>
    <w:lvl w:ilvl="0" w:tplc="8444B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5EB0E5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FA29E2"/>
    <w:multiLevelType w:val="hybridMultilevel"/>
    <w:tmpl w:val="1EDAD64C"/>
    <w:lvl w:ilvl="0" w:tplc="C4544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97161B"/>
    <w:multiLevelType w:val="hybridMultilevel"/>
    <w:tmpl w:val="6E8C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D074507"/>
    <w:multiLevelType w:val="hybridMultilevel"/>
    <w:tmpl w:val="B0C29A40"/>
    <w:lvl w:ilvl="0" w:tplc="FB104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F9336F"/>
    <w:rsid w:val="000003C5"/>
    <w:rsid w:val="00004826"/>
    <w:rsid w:val="000065F4"/>
    <w:rsid w:val="00015070"/>
    <w:rsid w:val="000150A3"/>
    <w:rsid w:val="000150D2"/>
    <w:rsid w:val="0001590B"/>
    <w:rsid w:val="00017985"/>
    <w:rsid w:val="00025E34"/>
    <w:rsid w:val="00031072"/>
    <w:rsid w:val="0003728B"/>
    <w:rsid w:val="00041E34"/>
    <w:rsid w:val="000428B3"/>
    <w:rsid w:val="00042F4D"/>
    <w:rsid w:val="0004674A"/>
    <w:rsid w:val="000518D8"/>
    <w:rsid w:val="00057CF1"/>
    <w:rsid w:val="00060622"/>
    <w:rsid w:val="00062253"/>
    <w:rsid w:val="00062345"/>
    <w:rsid w:val="00062B7C"/>
    <w:rsid w:val="0006370D"/>
    <w:rsid w:val="00064A03"/>
    <w:rsid w:val="00072DB0"/>
    <w:rsid w:val="00082DF4"/>
    <w:rsid w:val="000842BF"/>
    <w:rsid w:val="0008536E"/>
    <w:rsid w:val="00094AB1"/>
    <w:rsid w:val="00095191"/>
    <w:rsid w:val="000B08D0"/>
    <w:rsid w:val="000B0A66"/>
    <w:rsid w:val="000B2B65"/>
    <w:rsid w:val="000B383F"/>
    <w:rsid w:val="000B6503"/>
    <w:rsid w:val="000B74DD"/>
    <w:rsid w:val="000C29C5"/>
    <w:rsid w:val="000C3B35"/>
    <w:rsid w:val="000C40FE"/>
    <w:rsid w:val="000C433E"/>
    <w:rsid w:val="000C4A14"/>
    <w:rsid w:val="000D0386"/>
    <w:rsid w:val="000D201F"/>
    <w:rsid w:val="000E20FD"/>
    <w:rsid w:val="000F2D0B"/>
    <w:rsid w:val="000F3114"/>
    <w:rsid w:val="000F539D"/>
    <w:rsid w:val="00102BEE"/>
    <w:rsid w:val="00115AD1"/>
    <w:rsid w:val="001212D0"/>
    <w:rsid w:val="00122FFD"/>
    <w:rsid w:val="0012338C"/>
    <w:rsid w:val="00124DB9"/>
    <w:rsid w:val="00127DE9"/>
    <w:rsid w:val="0013506D"/>
    <w:rsid w:val="0013608D"/>
    <w:rsid w:val="001420EF"/>
    <w:rsid w:val="00142A6C"/>
    <w:rsid w:val="00144C63"/>
    <w:rsid w:val="00151D69"/>
    <w:rsid w:val="00162F73"/>
    <w:rsid w:val="0016535D"/>
    <w:rsid w:val="0016559F"/>
    <w:rsid w:val="0016769C"/>
    <w:rsid w:val="00172662"/>
    <w:rsid w:val="0017271F"/>
    <w:rsid w:val="001770EA"/>
    <w:rsid w:val="00177A79"/>
    <w:rsid w:val="00177F7E"/>
    <w:rsid w:val="00180A5E"/>
    <w:rsid w:val="00180E11"/>
    <w:rsid w:val="001821FC"/>
    <w:rsid w:val="00183336"/>
    <w:rsid w:val="0019318A"/>
    <w:rsid w:val="001945A2"/>
    <w:rsid w:val="00195741"/>
    <w:rsid w:val="00195B23"/>
    <w:rsid w:val="001A0E2A"/>
    <w:rsid w:val="001A457D"/>
    <w:rsid w:val="001A4A57"/>
    <w:rsid w:val="001A4C00"/>
    <w:rsid w:val="001A5542"/>
    <w:rsid w:val="001A76E4"/>
    <w:rsid w:val="001B1644"/>
    <w:rsid w:val="001B7469"/>
    <w:rsid w:val="001C06AD"/>
    <w:rsid w:val="001C2D8A"/>
    <w:rsid w:val="001C649D"/>
    <w:rsid w:val="001D4005"/>
    <w:rsid w:val="001E7A9E"/>
    <w:rsid w:val="001E7C0D"/>
    <w:rsid w:val="001E7DE9"/>
    <w:rsid w:val="001F2156"/>
    <w:rsid w:val="001F49CD"/>
    <w:rsid w:val="00200D4C"/>
    <w:rsid w:val="00203EF8"/>
    <w:rsid w:val="0020688D"/>
    <w:rsid w:val="00214E2A"/>
    <w:rsid w:val="00214FC9"/>
    <w:rsid w:val="0022008F"/>
    <w:rsid w:val="00220470"/>
    <w:rsid w:val="0022211A"/>
    <w:rsid w:val="00230E6E"/>
    <w:rsid w:val="0023149C"/>
    <w:rsid w:val="002319FC"/>
    <w:rsid w:val="002333FE"/>
    <w:rsid w:val="00236E14"/>
    <w:rsid w:val="002426D9"/>
    <w:rsid w:val="0024482A"/>
    <w:rsid w:val="00250461"/>
    <w:rsid w:val="00263558"/>
    <w:rsid w:val="00264B2A"/>
    <w:rsid w:val="00270414"/>
    <w:rsid w:val="00276741"/>
    <w:rsid w:val="00281EA1"/>
    <w:rsid w:val="0028310E"/>
    <w:rsid w:val="00283FBC"/>
    <w:rsid w:val="00286512"/>
    <w:rsid w:val="00293A22"/>
    <w:rsid w:val="002A1DFE"/>
    <w:rsid w:val="002B049A"/>
    <w:rsid w:val="002B3EBE"/>
    <w:rsid w:val="002B4B5F"/>
    <w:rsid w:val="002B5603"/>
    <w:rsid w:val="002C3D57"/>
    <w:rsid w:val="002D3349"/>
    <w:rsid w:val="002D3D32"/>
    <w:rsid w:val="002D45A8"/>
    <w:rsid w:val="002D48AE"/>
    <w:rsid w:val="002D4C0E"/>
    <w:rsid w:val="002E2300"/>
    <w:rsid w:val="002E2745"/>
    <w:rsid w:val="002E2C09"/>
    <w:rsid w:val="002E6DDE"/>
    <w:rsid w:val="002E6EAF"/>
    <w:rsid w:val="002F12DB"/>
    <w:rsid w:val="002F25CF"/>
    <w:rsid w:val="002F4F94"/>
    <w:rsid w:val="00305EAB"/>
    <w:rsid w:val="00310F12"/>
    <w:rsid w:val="00316171"/>
    <w:rsid w:val="00316D56"/>
    <w:rsid w:val="003265EC"/>
    <w:rsid w:val="00331728"/>
    <w:rsid w:val="003350C9"/>
    <w:rsid w:val="0033781B"/>
    <w:rsid w:val="003457C0"/>
    <w:rsid w:val="00352AAB"/>
    <w:rsid w:val="00357FF6"/>
    <w:rsid w:val="00367CD7"/>
    <w:rsid w:val="00367D46"/>
    <w:rsid w:val="0037727F"/>
    <w:rsid w:val="00377E86"/>
    <w:rsid w:val="00380E0A"/>
    <w:rsid w:val="00383079"/>
    <w:rsid w:val="0038682D"/>
    <w:rsid w:val="00387828"/>
    <w:rsid w:val="00390B74"/>
    <w:rsid w:val="00391356"/>
    <w:rsid w:val="003A25DC"/>
    <w:rsid w:val="003A27E6"/>
    <w:rsid w:val="003B002E"/>
    <w:rsid w:val="003B4247"/>
    <w:rsid w:val="003C0F45"/>
    <w:rsid w:val="003D3204"/>
    <w:rsid w:val="003E323E"/>
    <w:rsid w:val="003E34D9"/>
    <w:rsid w:val="003E4DDE"/>
    <w:rsid w:val="003E7ED1"/>
    <w:rsid w:val="003F0B3D"/>
    <w:rsid w:val="003F0F1D"/>
    <w:rsid w:val="003F2DC1"/>
    <w:rsid w:val="003F4241"/>
    <w:rsid w:val="003F652B"/>
    <w:rsid w:val="004003E2"/>
    <w:rsid w:val="004040B6"/>
    <w:rsid w:val="00406F35"/>
    <w:rsid w:val="00410D22"/>
    <w:rsid w:val="00411BA5"/>
    <w:rsid w:val="00413BD4"/>
    <w:rsid w:val="0041580C"/>
    <w:rsid w:val="00431420"/>
    <w:rsid w:val="00436404"/>
    <w:rsid w:val="00437EB5"/>
    <w:rsid w:val="00446F37"/>
    <w:rsid w:val="0044784C"/>
    <w:rsid w:val="00453885"/>
    <w:rsid w:val="004554E0"/>
    <w:rsid w:val="00455930"/>
    <w:rsid w:val="00455C2C"/>
    <w:rsid w:val="00457FF1"/>
    <w:rsid w:val="00463E45"/>
    <w:rsid w:val="00472432"/>
    <w:rsid w:val="00474A52"/>
    <w:rsid w:val="00474E72"/>
    <w:rsid w:val="00475A77"/>
    <w:rsid w:val="00482883"/>
    <w:rsid w:val="004835E3"/>
    <w:rsid w:val="00483972"/>
    <w:rsid w:val="00484B92"/>
    <w:rsid w:val="00484C98"/>
    <w:rsid w:val="00490BCA"/>
    <w:rsid w:val="004935A9"/>
    <w:rsid w:val="00494FA3"/>
    <w:rsid w:val="00497C1E"/>
    <w:rsid w:val="004A5862"/>
    <w:rsid w:val="004B0136"/>
    <w:rsid w:val="004B0848"/>
    <w:rsid w:val="004B168A"/>
    <w:rsid w:val="004B29DB"/>
    <w:rsid w:val="004B4138"/>
    <w:rsid w:val="004C249A"/>
    <w:rsid w:val="004C3176"/>
    <w:rsid w:val="004D2C99"/>
    <w:rsid w:val="004E00F2"/>
    <w:rsid w:val="004E217B"/>
    <w:rsid w:val="004E231E"/>
    <w:rsid w:val="004E33A9"/>
    <w:rsid w:val="004F1DC6"/>
    <w:rsid w:val="004F6ADF"/>
    <w:rsid w:val="0050322A"/>
    <w:rsid w:val="00504687"/>
    <w:rsid w:val="0050471D"/>
    <w:rsid w:val="00511CEB"/>
    <w:rsid w:val="005130D3"/>
    <w:rsid w:val="00513191"/>
    <w:rsid w:val="00514781"/>
    <w:rsid w:val="00514DDF"/>
    <w:rsid w:val="00514EF0"/>
    <w:rsid w:val="00520C6E"/>
    <w:rsid w:val="0052328D"/>
    <w:rsid w:val="005312A1"/>
    <w:rsid w:val="00534166"/>
    <w:rsid w:val="00535954"/>
    <w:rsid w:val="00547473"/>
    <w:rsid w:val="005524A9"/>
    <w:rsid w:val="005534DC"/>
    <w:rsid w:val="0055666D"/>
    <w:rsid w:val="0056425A"/>
    <w:rsid w:val="005704C5"/>
    <w:rsid w:val="00573158"/>
    <w:rsid w:val="005738E1"/>
    <w:rsid w:val="00573EEB"/>
    <w:rsid w:val="00574A3C"/>
    <w:rsid w:val="005766D0"/>
    <w:rsid w:val="00577134"/>
    <w:rsid w:val="00586C4C"/>
    <w:rsid w:val="0059278F"/>
    <w:rsid w:val="0059472B"/>
    <w:rsid w:val="00595C45"/>
    <w:rsid w:val="005A285E"/>
    <w:rsid w:val="005A569D"/>
    <w:rsid w:val="005A5AF1"/>
    <w:rsid w:val="005A6355"/>
    <w:rsid w:val="005B69EC"/>
    <w:rsid w:val="005C072A"/>
    <w:rsid w:val="005C0D1D"/>
    <w:rsid w:val="005C5C7A"/>
    <w:rsid w:val="005C7DB1"/>
    <w:rsid w:val="005D0A2A"/>
    <w:rsid w:val="005D13A0"/>
    <w:rsid w:val="005E2395"/>
    <w:rsid w:val="005E3409"/>
    <w:rsid w:val="005E4382"/>
    <w:rsid w:val="005E558B"/>
    <w:rsid w:val="005E7B03"/>
    <w:rsid w:val="005F6CBE"/>
    <w:rsid w:val="00602FA5"/>
    <w:rsid w:val="00604CE2"/>
    <w:rsid w:val="00606D9B"/>
    <w:rsid w:val="006122C6"/>
    <w:rsid w:val="006124CF"/>
    <w:rsid w:val="006125E5"/>
    <w:rsid w:val="00612809"/>
    <w:rsid w:val="006133BE"/>
    <w:rsid w:val="00621992"/>
    <w:rsid w:val="006269AE"/>
    <w:rsid w:val="0063044D"/>
    <w:rsid w:val="00632469"/>
    <w:rsid w:val="00632E94"/>
    <w:rsid w:val="00633CFA"/>
    <w:rsid w:val="0064046C"/>
    <w:rsid w:val="00644BDB"/>
    <w:rsid w:val="00650A11"/>
    <w:rsid w:val="00653EE6"/>
    <w:rsid w:val="00654531"/>
    <w:rsid w:val="00656EE5"/>
    <w:rsid w:val="0066380A"/>
    <w:rsid w:val="00667900"/>
    <w:rsid w:val="006732DA"/>
    <w:rsid w:val="00682905"/>
    <w:rsid w:val="00683A79"/>
    <w:rsid w:val="006841B9"/>
    <w:rsid w:val="006849EE"/>
    <w:rsid w:val="00690603"/>
    <w:rsid w:val="00695377"/>
    <w:rsid w:val="006967BA"/>
    <w:rsid w:val="006A1312"/>
    <w:rsid w:val="006A1FD0"/>
    <w:rsid w:val="006A7824"/>
    <w:rsid w:val="006B060A"/>
    <w:rsid w:val="006B10D8"/>
    <w:rsid w:val="006B3EF7"/>
    <w:rsid w:val="006B5364"/>
    <w:rsid w:val="006B5BE9"/>
    <w:rsid w:val="006C177A"/>
    <w:rsid w:val="006C2A9A"/>
    <w:rsid w:val="006C2CFE"/>
    <w:rsid w:val="006C4496"/>
    <w:rsid w:val="006C7854"/>
    <w:rsid w:val="006C7B49"/>
    <w:rsid w:val="006D4143"/>
    <w:rsid w:val="006D5097"/>
    <w:rsid w:val="006D6008"/>
    <w:rsid w:val="006D6A4A"/>
    <w:rsid w:val="006E201D"/>
    <w:rsid w:val="00704659"/>
    <w:rsid w:val="0070541E"/>
    <w:rsid w:val="00707A07"/>
    <w:rsid w:val="00716C5B"/>
    <w:rsid w:val="00717493"/>
    <w:rsid w:val="007244E2"/>
    <w:rsid w:val="007262FD"/>
    <w:rsid w:val="007314EE"/>
    <w:rsid w:val="007322AE"/>
    <w:rsid w:val="00734A2F"/>
    <w:rsid w:val="007476BA"/>
    <w:rsid w:val="0075000E"/>
    <w:rsid w:val="007531F3"/>
    <w:rsid w:val="007568B5"/>
    <w:rsid w:val="00757E12"/>
    <w:rsid w:val="007607E5"/>
    <w:rsid w:val="0077026D"/>
    <w:rsid w:val="007708BC"/>
    <w:rsid w:val="00770DDC"/>
    <w:rsid w:val="00771FD6"/>
    <w:rsid w:val="00774B5F"/>
    <w:rsid w:val="00783434"/>
    <w:rsid w:val="007844AE"/>
    <w:rsid w:val="00786506"/>
    <w:rsid w:val="007903F0"/>
    <w:rsid w:val="00791025"/>
    <w:rsid w:val="0079501D"/>
    <w:rsid w:val="00795CD6"/>
    <w:rsid w:val="007A1DA0"/>
    <w:rsid w:val="007A46AF"/>
    <w:rsid w:val="007B067E"/>
    <w:rsid w:val="007B2AF2"/>
    <w:rsid w:val="007C1C71"/>
    <w:rsid w:val="007D1904"/>
    <w:rsid w:val="007D497F"/>
    <w:rsid w:val="007F0578"/>
    <w:rsid w:val="007F2B2E"/>
    <w:rsid w:val="007F4311"/>
    <w:rsid w:val="007F766B"/>
    <w:rsid w:val="008037C5"/>
    <w:rsid w:val="00803B3D"/>
    <w:rsid w:val="008062AD"/>
    <w:rsid w:val="00813772"/>
    <w:rsid w:val="008158E5"/>
    <w:rsid w:val="0081691B"/>
    <w:rsid w:val="00820CAB"/>
    <w:rsid w:val="00821A21"/>
    <w:rsid w:val="00822CC1"/>
    <w:rsid w:val="00825602"/>
    <w:rsid w:val="0082785A"/>
    <w:rsid w:val="008306DB"/>
    <w:rsid w:val="00831764"/>
    <w:rsid w:val="00832B85"/>
    <w:rsid w:val="00836E1E"/>
    <w:rsid w:val="00846FE7"/>
    <w:rsid w:val="00854112"/>
    <w:rsid w:val="00856DDB"/>
    <w:rsid w:val="00863AF4"/>
    <w:rsid w:val="0086425D"/>
    <w:rsid w:val="008644CB"/>
    <w:rsid w:val="008649FF"/>
    <w:rsid w:val="0086527C"/>
    <w:rsid w:val="00865548"/>
    <w:rsid w:val="00877CC4"/>
    <w:rsid w:val="00886E17"/>
    <w:rsid w:val="0089136A"/>
    <w:rsid w:val="008A6651"/>
    <w:rsid w:val="008B05EB"/>
    <w:rsid w:val="008B0761"/>
    <w:rsid w:val="008B188B"/>
    <w:rsid w:val="008B4D7B"/>
    <w:rsid w:val="008C1B56"/>
    <w:rsid w:val="008D2241"/>
    <w:rsid w:val="008D664D"/>
    <w:rsid w:val="008D7D60"/>
    <w:rsid w:val="008E0396"/>
    <w:rsid w:val="008E1D93"/>
    <w:rsid w:val="008E2DE5"/>
    <w:rsid w:val="008E505C"/>
    <w:rsid w:val="008E61F0"/>
    <w:rsid w:val="008F25CE"/>
    <w:rsid w:val="008F2ECA"/>
    <w:rsid w:val="008F70EC"/>
    <w:rsid w:val="008F733A"/>
    <w:rsid w:val="00900407"/>
    <w:rsid w:val="009005DF"/>
    <w:rsid w:val="009008B5"/>
    <w:rsid w:val="00906596"/>
    <w:rsid w:val="0090713D"/>
    <w:rsid w:val="00916C77"/>
    <w:rsid w:val="00921424"/>
    <w:rsid w:val="00921E6A"/>
    <w:rsid w:val="00922B54"/>
    <w:rsid w:val="0092396B"/>
    <w:rsid w:val="0092481B"/>
    <w:rsid w:val="00924ADC"/>
    <w:rsid w:val="00924F9B"/>
    <w:rsid w:val="00925D20"/>
    <w:rsid w:val="009332F5"/>
    <w:rsid w:val="0093644D"/>
    <w:rsid w:val="00937CFD"/>
    <w:rsid w:val="0094557B"/>
    <w:rsid w:val="00952B05"/>
    <w:rsid w:val="00955182"/>
    <w:rsid w:val="00961755"/>
    <w:rsid w:val="00962B69"/>
    <w:rsid w:val="00966E9B"/>
    <w:rsid w:val="00967E9D"/>
    <w:rsid w:val="009702C7"/>
    <w:rsid w:val="009731F8"/>
    <w:rsid w:val="00974B51"/>
    <w:rsid w:val="00985632"/>
    <w:rsid w:val="00986BC7"/>
    <w:rsid w:val="0098724A"/>
    <w:rsid w:val="009926F4"/>
    <w:rsid w:val="009A1AE5"/>
    <w:rsid w:val="009A3963"/>
    <w:rsid w:val="009B5328"/>
    <w:rsid w:val="009B6C4D"/>
    <w:rsid w:val="009C311D"/>
    <w:rsid w:val="009C3EAA"/>
    <w:rsid w:val="009C6259"/>
    <w:rsid w:val="009C74DA"/>
    <w:rsid w:val="009D459F"/>
    <w:rsid w:val="009D6E89"/>
    <w:rsid w:val="009D78B2"/>
    <w:rsid w:val="009E12AC"/>
    <w:rsid w:val="009E214D"/>
    <w:rsid w:val="009E2882"/>
    <w:rsid w:val="009F0DEC"/>
    <w:rsid w:val="009F1DE5"/>
    <w:rsid w:val="009F2F7E"/>
    <w:rsid w:val="009F370E"/>
    <w:rsid w:val="009F39D3"/>
    <w:rsid w:val="009F3A8C"/>
    <w:rsid w:val="009F6D7D"/>
    <w:rsid w:val="00A00397"/>
    <w:rsid w:val="00A01B21"/>
    <w:rsid w:val="00A02984"/>
    <w:rsid w:val="00A064A6"/>
    <w:rsid w:val="00A1194B"/>
    <w:rsid w:val="00A11E73"/>
    <w:rsid w:val="00A14D7A"/>
    <w:rsid w:val="00A1528F"/>
    <w:rsid w:val="00A219D1"/>
    <w:rsid w:val="00A241DF"/>
    <w:rsid w:val="00A26921"/>
    <w:rsid w:val="00A344A6"/>
    <w:rsid w:val="00A37D36"/>
    <w:rsid w:val="00A37DB8"/>
    <w:rsid w:val="00A41758"/>
    <w:rsid w:val="00A417F7"/>
    <w:rsid w:val="00A42545"/>
    <w:rsid w:val="00A45B88"/>
    <w:rsid w:val="00A4715F"/>
    <w:rsid w:val="00A5012A"/>
    <w:rsid w:val="00A50DC0"/>
    <w:rsid w:val="00A53DDB"/>
    <w:rsid w:val="00A54054"/>
    <w:rsid w:val="00A576B3"/>
    <w:rsid w:val="00A600BB"/>
    <w:rsid w:val="00A6656E"/>
    <w:rsid w:val="00A751E2"/>
    <w:rsid w:val="00A753AE"/>
    <w:rsid w:val="00A77AB0"/>
    <w:rsid w:val="00A77E83"/>
    <w:rsid w:val="00A841D3"/>
    <w:rsid w:val="00A85AC8"/>
    <w:rsid w:val="00A86DA0"/>
    <w:rsid w:val="00A91873"/>
    <w:rsid w:val="00A943CA"/>
    <w:rsid w:val="00AA1691"/>
    <w:rsid w:val="00AA733B"/>
    <w:rsid w:val="00AB0786"/>
    <w:rsid w:val="00AB1245"/>
    <w:rsid w:val="00AB4D12"/>
    <w:rsid w:val="00AB54D9"/>
    <w:rsid w:val="00AB67F9"/>
    <w:rsid w:val="00AC0235"/>
    <w:rsid w:val="00AC4699"/>
    <w:rsid w:val="00AC7213"/>
    <w:rsid w:val="00AD0632"/>
    <w:rsid w:val="00AD4085"/>
    <w:rsid w:val="00AE1A8C"/>
    <w:rsid w:val="00AE50C8"/>
    <w:rsid w:val="00AF014B"/>
    <w:rsid w:val="00AF0B35"/>
    <w:rsid w:val="00AF5174"/>
    <w:rsid w:val="00B01564"/>
    <w:rsid w:val="00B0526F"/>
    <w:rsid w:val="00B13B5A"/>
    <w:rsid w:val="00B17185"/>
    <w:rsid w:val="00B3034A"/>
    <w:rsid w:val="00B3526F"/>
    <w:rsid w:val="00B3795F"/>
    <w:rsid w:val="00B43D12"/>
    <w:rsid w:val="00B45851"/>
    <w:rsid w:val="00B523D4"/>
    <w:rsid w:val="00B53248"/>
    <w:rsid w:val="00B542C0"/>
    <w:rsid w:val="00B552D4"/>
    <w:rsid w:val="00B56DFB"/>
    <w:rsid w:val="00B67D90"/>
    <w:rsid w:val="00B721BA"/>
    <w:rsid w:val="00B73516"/>
    <w:rsid w:val="00B74284"/>
    <w:rsid w:val="00B75912"/>
    <w:rsid w:val="00B77F73"/>
    <w:rsid w:val="00B84007"/>
    <w:rsid w:val="00B91758"/>
    <w:rsid w:val="00B929DA"/>
    <w:rsid w:val="00B92CEF"/>
    <w:rsid w:val="00B94E15"/>
    <w:rsid w:val="00BA4341"/>
    <w:rsid w:val="00BA43D0"/>
    <w:rsid w:val="00BA4C30"/>
    <w:rsid w:val="00BA5AFD"/>
    <w:rsid w:val="00BB11A3"/>
    <w:rsid w:val="00BB4368"/>
    <w:rsid w:val="00BB5FC6"/>
    <w:rsid w:val="00BB684A"/>
    <w:rsid w:val="00BB6BF2"/>
    <w:rsid w:val="00BC06F9"/>
    <w:rsid w:val="00BC1EE6"/>
    <w:rsid w:val="00BC267D"/>
    <w:rsid w:val="00BC460E"/>
    <w:rsid w:val="00BC6ADF"/>
    <w:rsid w:val="00BC76B6"/>
    <w:rsid w:val="00BD5B2A"/>
    <w:rsid w:val="00BD638B"/>
    <w:rsid w:val="00BE3F1B"/>
    <w:rsid w:val="00BE4D7F"/>
    <w:rsid w:val="00BE6B73"/>
    <w:rsid w:val="00BF0A01"/>
    <w:rsid w:val="00BF57FC"/>
    <w:rsid w:val="00C014A1"/>
    <w:rsid w:val="00C028C2"/>
    <w:rsid w:val="00C07722"/>
    <w:rsid w:val="00C0799E"/>
    <w:rsid w:val="00C26800"/>
    <w:rsid w:val="00C27B62"/>
    <w:rsid w:val="00C3436E"/>
    <w:rsid w:val="00C34C29"/>
    <w:rsid w:val="00C3657E"/>
    <w:rsid w:val="00C36C51"/>
    <w:rsid w:val="00C414FD"/>
    <w:rsid w:val="00C42B42"/>
    <w:rsid w:val="00C44989"/>
    <w:rsid w:val="00C4558B"/>
    <w:rsid w:val="00C47567"/>
    <w:rsid w:val="00C60F65"/>
    <w:rsid w:val="00C81D6A"/>
    <w:rsid w:val="00C92D71"/>
    <w:rsid w:val="00C935D5"/>
    <w:rsid w:val="00C9380C"/>
    <w:rsid w:val="00CA00E1"/>
    <w:rsid w:val="00CA517A"/>
    <w:rsid w:val="00CA5506"/>
    <w:rsid w:val="00CB6625"/>
    <w:rsid w:val="00CD106C"/>
    <w:rsid w:val="00CD24D4"/>
    <w:rsid w:val="00CD2CCF"/>
    <w:rsid w:val="00CD5E39"/>
    <w:rsid w:val="00CF2176"/>
    <w:rsid w:val="00CF21A4"/>
    <w:rsid w:val="00D03E6F"/>
    <w:rsid w:val="00D054FA"/>
    <w:rsid w:val="00D06495"/>
    <w:rsid w:val="00D1050D"/>
    <w:rsid w:val="00D10DB5"/>
    <w:rsid w:val="00D121DF"/>
    <w:rsid w:val="00D1643E"/>
    <w:rsid w:val="00D2412A"/>
    <w:rsid w:val="00D26A9F"/>
    <w:rsid w:val="00D317F1"/>
    <w:rsid w:val="00D32152"/>
    <w:rsid w:val="00D43727"/>
    <w:rsid w:val="00D5016B"/>
    <w:rsid w:val="00D50EAE"/>
    <w:rsid w:val="00D534CE"/>
    <w:rsid w:val="00D62625"/>
    <w:rsid w:val="00D70497"/>
    <w:rsid w:val="00D75CD6"/>
    <w:rsid w:val="00D76790"/>
    <w:rsid w:val="00D77981"/>
    <w:rsid w:val="00D82C77"/>
    <w:rsid w:val="00D839E0"/>
    <w:rsid w:val="00D83B89"/>
    <w:rsid w:val="00D9165B"/>
    <w:rsid w:val="00D928B9"/>
    <w:rsid w:val="00D93D06"/>
    <w:rsid w:val="00D94D21"/>
    <w:rsid w:val="00D97CD1"/>
    <w:rsid w:val="00DA160B"/>
    <w:rsid w:val="00DA1FD5"/>
    <w:rsid w:val="00DA3263"/>
    <w:rsid w:val="00DA5921"/>
    <w:rsid w:val="00DB0CD1"/>
    <w:rsid w:val="00DB211C"/>
    <w:rsid w:val="00DB5750"/>
    <w:rsid w:val="00DB6115"/>
    <w:rsid w:val="00DB662C"/>
    <w:rsid w:val="00DC24C5"/>
    <w:rsid w:val="00DD3890"/>
    <w:rsid w:val="00DD4532"/>
    <w:rsid w:val="00DD7109"/>
    <w:rsid w:val="00DD7AAA"/>
    <w:rsid w:val="00DE1426"/>
    <w:rsid w:val="00DE2175"/>
    <w:rsid w:val="00DE5CC8"/>
    <w:rsid w:val="00DF6164"/>
    <w:rsid w:val="00E0342B"/>
    <w:rsid w:val="00E05310"/>
    <w:rsid w:val="00E06CD1"/>
    <w:rsid w:val="00E10E0B"/>
    <w:rsid w:val="00E12BF7"/>
    <w:rsid w:val="00E13062"/>
    <w:rsid w:val="00E1663C"/>
    <w:rsid w:val="00E17739"/>
    <w:rsid w:val="00E25CB1"/>
    <w:rsid w:val="00E30602"/>
    <w:rsid w:val="00E31274"/>
    <w:rsid w:val="00E34C0A"/>
    <w:rsid w:val="00E41EB4"/>
    <w:rsid w:val="00E438DB"/>
    <w:rsid w:val="00E55926"/>
    <w:rsid w:val="00E55978"/>
    <w:rsid w:val="00E6042D"/>
    <w:rsid w:val="00E65851"/>
    <w:rsid w:val="00E67188"/>
    <w:rsid w:val="00E67433"/>
    <w:rsid w:val="00E71386"/>
    <w:rsid w:val="00E71D3A"/>
    <w:rsid w:val="00E7256D"/>
    <w:rsid w:val="00E74F95"/>
    <w:rsid w:val="00E805D2"/>
    <w:rsid w:val="00E85265"/>
    <w:rsid w:val="00E92323"/>
    <w:rsid w:val="00EA02C7"/>
    <w:rsid w:val="00EA1696"/>
    <w:rsid w:val="00EA59D6"/>
    <w:rsid w:val="00EA74CF"/>
    <w:rsid w:val="00EB1D3A"/>
    <w:rsid w:val="00EB2CE5"/>
    <w:rsid w:val="00EB74FF"/>
    <w:rsid w:val="00EC1DE1"/>
    <w:rsid w:val="00ED18CB"/>
    <w:rsid w:val="00ED2F40"/>
    <w:rsid w:val="00ED3C4C"/>
    <w:rsid w:val="00ED429A"/>
    <w:rsid w:val="00EE0691"/>
    <w:rsid w:val="00EE086A"/>
    <w:rsid w:val="00EE19C4"/>
    <w:rsid w:val="00EE1C0C"/>
    <w:rsid w:val="00EE7A88"/>
    <w:rsid w:val="00EF62C1"/>
    <w:rsid w:val="00F01282"/>
    <w:rsid w:val="00F02FE1"/>
    <w:rsid w:val="00F03A7A"/>
    <w:rsid w:val="00F04066"/>
    <w:rsid w:val="00F057AA"/>
    <w:rsid w:val="00F10276"/>
    <w:rsid w:val="00F10C3F"/>
    <w:rsid w:val="00F1263F"/>
    <w:rsid w:val="00F13B16"/>
    <w:rsid w:val="00F17458"/>
    <w:rsid w:val="00F235BF"/>
    <w:rsid w:val="00F25762"/>
    <w:rsid w:val="00F268DC"/>
    <w:rsid w:val="00F27A88"/>
    <w:rsid w:val="00F33825"/>
    <w:rsid w:val="00F379C3"/>
    <w:rsid w:val="00F40364"/>
    <w:rsid w:val="00F4419B"/>
    <w:rsid w:val="00F44359"/>
    <w:rsid w:val="00F50388"/>
    <w:rsid w:val="00F55858"/>
    <w:rsid w:val="00F622DC"/>
    <w:rsid w:val="00F63541"/>
    <w:rsid w:val="00F65255"/>
    <w:rsid w:val="00F67DE6"/>
    <w:rsid w:val="00F76ED8"/>
    <w:rsid w:val="00F80AB5"/>
    <w:rsid w:val="00F9051F"/>
    <w:rsid w:val="00F90FCC"/>
    <w:rsid w:val="00F9336F"/>
    <w:rsid w:val="00F9485F"/>
    <w:rsid w:val="00FA436D"/>
    <w:rsid w:val="00FA4886"/>
    <w:rsid w:val="00FA5AC9"/>
    <w:rsid w:val="00FB0A3E"/>
    <w:rsid w:val="00FB29FB"/>
    <w:rsid w:val="00FB679E"/>
    <w:rsid w:val="00FB6E15"/>
    <w:rsid w:val="00FD5827"/>
    <w:rsid w:val="00FD640F"/>
    <w:rsid w:val="00FD66B7"/>
    <w:rsid w:val="00FD77DB"/>
    <w:rsid w:val="00FD7F1A"/>
    <w:rsid w:val="00FE56B2"/>
    <w:rsid w:val="00FE5E96"/>
    <w:rsid w:val="00FE7964"/>
    <w:rsid w:val="00FE7CCB"/>
    <w:rsid w:val="00FF4813"/>
    <w:rsid w:val="00FF7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A00E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B523D4"/>
    <w:rPr>
      <w:sz w:val="16"/>
      <w:szCs w:val="16"/>
    </w:rPr>
  </w:style>
  <w:style w:type="paragraph" w:styleId="Tekstkomentarza">
    <w:name w:val="annotation text"/>
    <w:basedOn w:val="Normalny"/>
    <w:semiHidden/>
    <w:rsid w:val="00B523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523D4"/>
    <w:rPr>
      <w:b/>
      <w:bCs/>
    </w:rPr>
  </w:style>
  <w:style w:type="paragraph" w:styleId="Tekstdymka">
    <w:name w:val="Balloon Text"/>
    <w:basedOn w:val="Normalny"/>
    <w:semiHidden/>
    <w:rsid w:val="00B523D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CA00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497C1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97C1E"/>
  </w:style>
  <w:style w:type="paragraph" w:styleId="Nagwek">
    <w:name w:val="header"/>
    <w:basedOn w:val="Normalny"/>
    <w:link w:val="NagwekZnak"/>
    <w:uiPriority w:val="99"/>
    <w:rsid w:val="00497C1E"/>
    <w:pPr>
      <w:tabs>
        <w:tab w:val="center" w:pos="4536"/>
        <w:tab w:val="right" w:pos="9072"/>
      </w:tabs>
    </w:pPr>
  </w:style>
  <w:style w:type="character" w:styleId="Hipercze">
    <w:name w:val="Hyperlink"/>
    <w:rsid w:val="00072DB0"/>
    <w:rPr>
      <w:color w:val="0000FF"/>
      <w:u w:val="single"/>
    </w:rPr>
  </w:style>
  <w:style w:type="paragraph" w:styleId="Tekstpodstawowy">
    <w:name w:val="Body Text"/>
    <w:basedOn w:val="Normalny"/>
    <w:rsid w:val="00786506"/>
    <w:pPr>
      <w:spacing w:line="320" w:lineRule="atLeast"/>
      <w:jc w:val="both"/>
    </w:pPr>
  </w:style>
  <w:style w:type="paragraph" w:styleId="NormalnyWeb">
    <w:name w:val="Normal (Web)"/>
    <w:basedOn w:val="Normalny"/>
    <w:uiPriority w:val="99"/>
    <w:unhideWhenUsed/>
    <w:rsid w:val="00377E86"/>
    <w:pPr>
      <w:spacing w:before="100" w:beforeAutospacing="1" w:after="100" w:afterAutospacing="1"/>
    </w:pPr>
  </w:style>
  <w:style w:type="character" w:styleId="Pogrubienie">
    <w:name w:val="Strong"/>
    <w:qFormat/>
    <w:rsid w:val="00377E86"/>
    <w:rPr>
      <w:b/>
      <w:bCs/>
    </w:rPr>
  </w:style>
  <w:style w:type="paragraph" w:styleId="Tekstprzypisudolnego">
    <w:name w:val="footnote text"/>
    <w:basedOn w:val="Normalny"/>
    <w:link w:val="TekstprzypisudolnegoZnak"/>
    <w:rsid w:val="00B840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007"/>
  </w:style>
  <w:style w:type="character" w:styleId="Odwoanieprzypisudolnego">
    <w:name w:val="footnote reference"/>
    <w:rsid w:val="00B84007"/>
    <w:rPr>
      <w:vertAlign w:val="superscript"/>
    </w:rPr>
  </w:style>
  <w:style w:type="character" w:customStyle="1" w:styleId="NagwekZnak">
    <w:name w:val="Nagłówek Znak"/>
    <w:link w:val="Nagwek"/>
    <w:uiPriority w:val="99"/>
    <w:rsid w:val="005B69EC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5B69E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025E3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25E34"/>
  </w:style>
  <w:style w:type="character" w:styleId="Odwoanieprzypisukocowego">
    <w:name w:val="endnote reference"/>
    <w:basedOn w:val="Domylnaczcionkaakapitu"/>
    <w:rsid w:val="00025E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A00E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B523D4"/>
    <w:rPr>
      <w:sz w:val="16"/>
      <w:szCs w:val="16"/>
    </w:rPr>
  </w:style>
  <w:style w:type="paragraph" w:styleId="Tekstkomentarza">
    <w:name w:val="annotation text"/>
    <w:basedOn w:val="Normalny"/>
    <w:semiHidden/>
    <w:rsid w:val="00B523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523D4"/>
    <w:rPr>
      <w:b/>
      <w:bCs/>
    </w:rPr>
  </w:style>
  <w:style w:type="paragraph" w:styleId="Tekstdymka">
    <w:name w:val="Balloon Text"/>
    <w:basedOn w:val="Normalny"/>
    <w:semiHidden/>
    <w:rsid w:val="00B523D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CA0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497C1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97C1E"/>
  </w:style>
  <w:style w:type="paragraph" w:styleId="Nagwek">
    <w:name w:val="header"/>
    <w:basedOn w:val="Normalny"/>
    <w:link w:val="NagwekZnak"/>
    <w:uiPriority w:val="99"/>
    <w:rsid w:val="00497C1E"/>
    <w:pPr>
      <w:tabs>
        <w:tab w:val="center" w:pos="4536"/>
        <w:tab w:val="right" w:pos="9072"/>
      </w:tabs>
    </w:pPr>
  </w:style>
  <w:style w:type="character" w:styleId="Hipercze">
    <w:name w:val="Hyperlink"/>
    <w:rsid w:val="00072DB0"/>
    <w:rPr>
      <w:color w:val="0000FF"/>
      <w:u w:val="single"/>
    </w:rPr>
  </w:style>
  <w:style w:type="paragraph" w:styleId="Tekstpodstawowy">
    <w:name w:val="Body Text"/>
    <w:basedOn w:val="Normalny"/>
    <w:rsid w:val="00786506"/>
    <w:pPr>
      <w:spacing w:line="320" w:lineRule="atLeast"/>
      <w:jc w:val="both"/>
    </w:pPr>
  </w:style>
  <w:style w:type="paragraph" w:styleId="NormalnyWeb">
    <w:name w:val="Normal (Web)"/>
    <w:basedOn w:val="Normalny"/>
    <w:uiPriority w:val="99"/>
    <w:unhideWhenUsed/>
    <w:rsid w:val="00377E86"/>
    <w:pPr>
      <w:spacing w:before="100" w:beforeAutospacing="1" w:after="100" w:afterAutospacing="1"/>
    </w:pPr>
  </w:style>
  <w:style w:type="character" w:styleId="Pogrubienie">
    <w:name w:val="Strong"/>
    <w:qFormat/>
    <w:rsid w:val="00377E86"/>
    <w:rPr>
      <w:b/>
      <w:bCs/>
    </w:rPr>
  </w:style>
  <w:style w:type="paragraph" w:styleId="Tekstprzypisudolnego">
    <w:name w:val="footnote text"/>
    <w:basedOn w:val="Normalny"/>
    <w:link w:val="TekstprzypisudolnegoZnak"/>
    <w:rsid w:val="00B840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007"/>
  </w:style>
  <w:style w:type="character" w:styleId="Odwoanieprzypisudolnego">
    <w:name w:val="footnote reference"/>
    <w:rsid w:val="00B84007"/>
    <w:rPr>
      <w:vertAlign w:val="superscript"/>
    </w:rPr>
  </w:style>
  <w:style w:type="character" w:customStyle="1" w:styleId="NagwekZnak">
    <w:name w:val="Nagłówek Znak"/>
    <w:link w:val="Nagwek"/>
    <w:uiPriority w:val="99"/>
    <w:rsid w:val="005B69EC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5B69E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025E3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25E34"/>
  </w:style>
  <w:style w:type="character" w:styleId="Odwoanieprzypisukocowego">
    <w:name w:val="endnote reference"/>
    <w:basedOn w:val="Domylnaczcionkaakapitu"/>
    <w:rsid w:val="00025E3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emke@wzp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budzilowicz@wz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korupska@wzp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241C9-7D97-40D4-964C-EFB54BA17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2263</Words>
  <Characters>14493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Urząd Marszałkowski</Company>
  <LinksUpToDate>false</LinksUpToDate>
  <CharactersWithSpaces>16723</CharactersWithSpaces>
  <SharedDoc>false</SharedDoc>
  <HLinks>
    <vt:vector size="12" baseType="variant">
      <vt:variant>
        <vt:i4>7274566</vt:i4>
      </vt:variant>
      <vt:variant>
        <vt:i4>3</vt:i4>
      </vt:variant>
      <vt:variant>
        <vt:i4>0</vt:i4>
      </vt:variant>
      <vt:variant>
        <vt:i4>5</vt:i4>
      </vt:variant>
      <vt:variant>
        <vt:lpwstr>mailto:wskorupska@wzp.pl</vt:lpwstr>
      </vt:variant>
      <vt:variant>
        <vt:lpwstr/>
      </vt:variant>
      <vt:variant>
        <vt:i4>7929945</vt:i4>
      </vt:variant>
      <vt:variant>
        <vt:i4>0</vt:i4>
      </vt:variant>
      <vt:variant>
        <vt:i4>0</vt:i4>
      </vt:variant>
      <vt:variant>
        <vt:i4>5</vt:i4>
      </vt:variant>
      <vt:variant>
        <vt:lpwstr>mailto:mlemke@wzp.pl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Agnieszka Kempkiewicz</dc:creator>
  <cp:lastModifiedBy>mlemke</cp:lastModifiedBy>
  <cp:revision>7</cp:revision>
  <cp:lastPrinted>2015-06-01T09:40:00Z</cp:lastPrinted>
  <dcterms:created xsi:type="dcterms:W3CDTF">2015-05-27T07:47:00Z</dcterms:created>
  <dcterms:modified xsi:type="dcterms:W3CDTF">2015-06-01T10:14:00Z</dcterms:modified>
</cp:coreProperties>
</file>