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8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3"/>
        <w:gridCol w:w="423"/>
        <w:gridCol w:w="1711"/>
        <w:gridCol w:w="987"/>
        <w:gridCol w:w="3834"/>
        <w:gridCol w:w="3835"/>
        <w:gridCol w:w="2434"/>
        <w:gridCol w:w="1273"/>
      </w:tblGrid>
      <w:tr w:rsidR="00750A2C" w:rsidRPr="00726F09" w:rsidTr="009A4290">
        <w:trPr>
          <w:trHeight w:val="30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0A2C" w:rsidRPr="00844494" w:rsidRDefault="00750A2C" w:rsidP="00726F09">
            <w:pPr>
              <w:spacing w:after="0" w:line="240" w:lineRule="auto"/>
              <w:rPr>
                <w:rFonts w:eastAsia="Times New Roman" w:cs="Times New Roman"/>
                <w:color w:val="92D050"/>
                <w:sz w:val="18"/>
                <w:szCs w:val="18"/>
                <w:lang w:eastAsia="pl-PL"/>
              </w:rPr>
            </w:pPr>
          </w:p>
        </w:tc>
        <w:tc>
          <w:tcPr>
            <w:tcW w:w="6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0A2C" w:rsidRDefault="009905DD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bookmarkStart w:id="0" w:name="RANGE!B1"/>
            <w:r>
              <w:rPr>
                <w:noProof/>
                <w:lang w:eastAsia="pl-PL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4445</wp:posOffset>
                  </wp:positionH>
                  <wp:positionV relativeFrom="paragraph">
                    <wp:posOffset>142240</wp:posOffset>
                  </wp:positionV>
                  <wp:extent cx="8972550" cy="695325"/>
                  <wp:effectExtent l="0" t="0" r="0" b="9525"/>
                  <wp:wrapNone/>
                  <wp:docPr id="3" name="Obraz 3" descr="C:\Users\kgarczynski\Desktop\logosy_różne ustawienia_perspektywa 14-20\jpg\ciąg logotypów_NSS-UE-FStru_RPO-WZ_14-20_kolor-PZ jedna lini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3" descr="C:\Users\kgarczynski\Desktop\logosy_różne ustawienia_perspektywa 14-20\jpg\ciąg logotypów_NSS-UE-FStru_RPO-WZ_14-20_kolor-PZ jedna linia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25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50A2C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750A2C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750A2C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750A2C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750A2C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750A2C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750A2C" w:rsidRPr="00726F09" w:rsidRDefault="00750A2C" w:rsidP="006D27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Rejestr zmian </w:t>
            </w:r>
            <w:r w:rsidR="00FD140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regulaminu konkursu</w:t>
            </w: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- </w:t>
            </w:r>
            <w:bookmarkEnd w:id="0"/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RPZP.0</w:t>
            </w:r>
            <w:r w:rsidR="00E5295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  <w:r w:rsidR="0005126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</w:t>
            </w:r>
            <w:r w:rsidR="002C67B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.00</w:t>
            </w:r>
            <w:r w:rsidRPr="007F5C8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-IP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.01-32-K0</w:t>
            </w:r>
            <w:r w:rsidR="006D27F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/1</w:t>
            </w:r>
            <w:r w:rsidR="00460EA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</w:tr>
      <w:tr w:rsidR="00750A2C" w:rsidRPr="00726F09" w:rsidTr="009A4290">
        <w:trPr>
          <w:trHeight w:val="33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0A2C" w:rsidRDefault="00750A2C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  <w:p w:rsidR="00EC38A4" w:rsidRPr="00726F09" w:rsidRDefault="00EC38A4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750A2C" w:rsidRPr="00726F09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Dokument, w którym wprowadzane są zmiany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Rozdział / Podrozdział / Punkt /Strona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Dotychczasowy wersja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Aktualna wersja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Uzasadnienie zmian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hideMark/>
          </w:tcPr>
          <w:p w:rsidR="00750A2C" w:rsidRPr="00726F09" w:rsidRDefault="00750A2C" w:rsidP="00726F0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26F0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Data wprowadzenia zmiany</w:t>
            </w:r>
          </w:p>
        </w:tc>
      </w:tr>
      <w:tr w:rsidR="007B695C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B695C" w:rsidRPr="00726F09" w:rsidRDefault="007B695C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B695C" w:rsidP="006912F2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Pr="00F76D36" w:rsidRDefault="007B695C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B695C" w:rsidP="007B695C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Strona tytułowa /strona 34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090" w:rsidRPr="003C2090" w:rsidRDefault="003C2090" w:rsidP="003C2090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 xml:space="preserve">WOJEWÓDZKI FUNDUSZ OCHRONY ŚRODOWISKA I GOSPODARKI WODNEJ W SZCZECINIE </w:t>
            </w:r>
            <w:r w:rsidR="005B0150">
              <w:rPr>
                <w:bCs/>
                <w:sz w:val="18"/>
                <w:szCs w:val="18"/>
              </w:rPr>
              <w:t>INSTYTUCJA POŚREDNICZĄCA</w:t>
            </w:r>
            <w:r w:rsidRPr="003C2090">
              <w:rPr>
                <w:bCs/>
                <w:sz w:val="18"/>
                <w:szCs w:val="18"/>
              </w:rPr>
              <w:t xml:space="preserve"> REGIONALNYM PROGRAMEM OPERACYJNYM</w:t>
            </w:r>
          </w:p>
          <w:p w:rsidR="007B695C" w:rsidRPr="007B695C" w:rsidRDefault="003C2090" w:rsidP="003C2090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>WOJEWÓDZTWA ZACHODNIOPOMORSKIEGO 2014-2020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Pr="007B695C" w:rsidRDefault="007B695C" w:rsidP="007B695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ZARZĄD WOJEWÓDZTWA ZACHODNIOPOMORSKIEGO</w:t>
            </w:r>
          </w:p>
          <w:p w:rsidR="007B695C" w:rsidRPr="007B695C" w:rsidRDefault="007B695C" w:rsidP="007B695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INSTYTUCJA ZARZĄDZAJĄCA REGIONALNYM PROGRAMEM OPERACYJNYM</w:t>
            </w:r>
          </w:p>
          <w:p w:rsidR="005B0150" w:rsidRPr="00405540" w:rsidRDefault="007B695C" w:rsidP="005B0150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WOJEWÓDZTWA ZACHODNIOPOMORSKIEGO 2014-2020</w:t>
            </w:r>
            <w:r w:rsidR="003C209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  <w:p w:rsidR="007B695C" w:rsidRPr="00405540" w:rsidRDefault="007B695C" w:rsidP="003C209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B695C" w:rsidP="00183B8E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5C" w:rsidRDefault="007B695C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405540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05540" w:rsidRPr="00726F09" w:rsidRDefault="00405540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405540" w:rsidP="006912F2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F76D36" w:rsidRDefault="00405540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F76D36" w:rsidRDefault="00C20B8D" w:rsidP="00EB75FA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Pod</w:t>
            </w:r>
            <w:r w:rsid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rozdz. </w:t>
            </w:r>
            <w:r w:rsidR="00405540"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1.1 Wykaz skrótów i pojęć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Pr="00405540" w:rsidRDefault="00405540" w:rsidP="006912F2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405540">
              <w:rPr>
                <w:b/>
                <w:bCs/>
                <w:sz w:val="18"/>
                <w:szCs w:val="18"/>
              </w:rPr>
              <w:t xml:space="preserve">IP </w:t>
            </w:r>
            <w:r w:rsidRPr="00405540">
              <w:rPr>
                <w:sz w:val="18"/>
                <w:szCs w:val="18"/>
              </w:rPr>
              <w:t>– Instytucja Pośrednicząca – Wojewódzki Fundusz Ochrony Środowiska i Gospodarki Wodnej w Szczecinie</w:t>
            </w:r>
          </w:p>
          <w:p w:rsidR="00405540" w:rsidRPr="008472FB" w:rsidRDefault="00405540" w:rsidP="00405540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405540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  <w:t>Strona internetowa</w:t>
            </w:r>
            <w:r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strona www.wfos.szczecin.pl , www.rpo.wzp.pl , www.zit-som.szczecin.pl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405540" w:rsidP="00405540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405540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  <w:t>Strona internetowa</w:t>
            </w:r>
            <w:r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strona</w:t>
            </w:r>
            <w:r w:rsidR="00183B8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www.rpo.wzp.pl </w:t>
            </w:r>
            <w:r w:rsidRPr="00405540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, </w:t>
            </w:r>
            <w:hyperlink r:id="rId9" w:history="1">
              <w:r w:rsidRPr="00183B8E">
                <w:rPr>
                  <w:rStyle w:val="Hipercze"/>
                  <w:rFonts w:eastAsia="Times New Roman" w:cs="Times New Roman"/>
                  <w:bCs/>
                  <w:color w:val="auto"/>
                  <w:sz w:val="18"/>
                  <w:szCs w:val="18"/>
                  <w:u w:val="none"/>
                  <w:lang w:eastAsia="pl-PL"/>
                </w:rPr>
                <w:t>www.zit-som.szczecin.pl</w:t>
              </w:r>
            </w:hyperlink>
          </w:p>
          <w:p w:rsidR="00405540" w:rsidRPr="009679D3" w:rsidRDefault="00405540" w:rsidP="00405540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3B8E" w:rsidRDefault="00405540" w:rsidP="00183B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</w:t>
            </w:r>
            <w:r w:rsidR="00183B8E">
              <w:rPr>
                <w:sz w:val="20"/>
                <w:szCs w:val="20"/>
              </w:rPr>
              <w:t xml:space="preserve"> - </w:t>
            </w:r>
            <w:r w:rsidR="00183B8E" w:rsidRPr="00405540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  <w:t>IP</w:t>
            </w:r>
            <w:r w:rsidR="00183B8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usunięto oraz adres strony </w:t>
            </w:r>
            <w:r w:rsidR="00183B8E" w:rsidRPr="00405540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www.wfos.szczecin.pl</w:t>
            </w:r>
          </w:p>
          <w:p w:rsidR="00405540" w:rsidRDefault="00405540" w:rsidP="006912F2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5540" w:rsidRDefault="00F1307C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F1307C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1307C" w:rsidRPr="00726F09" w:rsidRDefault="00F1307C" w:rsidP="006912F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6912F2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Pr="00F76D36" w:rsidRDefault="00F1307C" w:rsidP="006912F2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EB75FA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1.3 Postanowienia ogólne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– ust.2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0150" w:rsidRPr="00F1307C" w:rsidRDefault="00F1307C" w:rsidP="005B0150">
            <w:pPr>
              <w:rPr>
                <w:b/>
                <w:bCs/>
                <w:sz w:val="18"/>
                <w:szCs w:val="18"/>
              </w:rPr>
            </w:pPr>
            <w:r w:rsidRPr="00F1307C">
              <w:rPr>
                <w:bCs/>
                <w:color w:val="000000" w:themeColor="text1"/>
                <w:sz w:val="18"/>
                <w:szCs w:val="18"/>
              </w:rPr>
              <w:t xml:space="preserve">2.Instytucją Organizującą Konkurs (IOK) jest IP, której funkcję pełni Wojewódzki Fundusz Ochrony Środowiska i Gospodarki Wodnej w Szczecinie </w:t>
            </w:r>
          </w:p>
          <w:p w:rsidR="00F1307C" w:rsidRPr="00F1307C" w:rsidRDefault="00F1307C" w:rsidP="00F1307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Pr="00F1307C" w:rsidRDefault="00F1307C" w:rsidP="00F1307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2.</w:t>
            </w: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Instytucją Organizującą Konkurs (IOK) jest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IZ</w:t>
            </w: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której funkcję pełni Urząd Marszałkowski Województwa Zachodniopomorskiego</w:t>
            </w:r>
          </w:p>
          <w:p w:rsidR="00F1307C" w:rsidRPr="00405540" w:rsidRDefault="00F1307C" w:rsidP="005B015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Wydział Wdrażania Działań Środowiskowych Regionalnego Programu Operacyjnego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183B8E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307C" w:rsidRDefault="00F1307C" w:rsidP="00460EA4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2A4556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A4556" w:rsidRPr="00726F09" w:rsidRDefault="002A4556" w:rsidP="002A455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556" w:rsidRDefault="002A4556" w:rsidP="002A4556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556" w:rsidRPr="00F76D36" w:rsidRDefault="002A4556" w:rsidP="002A4556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556" w:rsidRPr="00F76D36" w:rsidRDefault="00732BF1" w:rsidP="00732BF1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proofErr w:type="spellStart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Podrozdz</w:t>
            </w:r>
            <w:proofErr w:type="spellEnd"/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 2.1</w:t>
            </w:r>
            <w:r w:rsidRPr="00F1307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Terminy i sposób sporządzenie i dostarczeni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e wniosku o dofinansowanie  – ust.4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2BF1" w:rsidRPr="00732BF1" w:rsidRDefault="00732BF1" w:rsidP="00732BF1">
            <w:pPr>
              <w:rPr>
                <w:b/>
                <w:color w:val="000000" w:themeColor="text1"/>
                <w:sz w:val="18"/>
                <w:szCs w:val="18"/>
              </w:rPr>
            </w:pPr>
            <w:r w:rsidRPr="00732BF1">
              <w:rPr>
                <w:color w:val="000000" w:themeColor="text1"/>
                <w:sz w:val="18"/>
                <w:szCs w:val="18"/>
              </w:rPr>
              <w:lastRenderedPageBreak/>
              <w:t xml:space="preserve">Skuteczne złożenie wniosku o dofinansowanie polega na opublikowaniu wniosku o  dofinansowanie w wersji elektronicznej w LSI w terminie naboru projektów oraz doręczeniu do IOK pisemnego wniosku o przyznanie pomocy, podpisanego zgodnie z zasadami reprezentacji obowiązującymi wnioskodawcę, zawierającego </w:t>
            </w:r>
            <w:r w:rsidRPr="00732BF1">
              <w:rPr>
                <w:color w:val="000000" w:themeColor="text1"/>
                <w:sz w:val="18"/>
                <w:szCs w:val="18"/>
              </w:rPr>
              <w:lastRenderedPageBreak/>
              <w:t xml:space="preserve">właściwą sumę kontrolną, najpóźniej w terminie 7 dni od dnia zakończenia naboru wniosków o </w:t>
            </w:r>
            <w:proofErr w:type="spellStart"/>
            <w:r w:rsidRPr="00732BF1">
              <w:rPr>
                <w:color w:val="000000" w:themeColor="text1"/>
                <w:sz w:val="18"/>
                <w:szCs w:val="18"/>
              </w:rPr>
              <w:t>dofinasowanie</w:t>
            </w:r>
            <w:proofErr w:type="spellEnd"/>
            <w:r w:rsidRPr="00732BF1">
              <w:rPr>
                <w:color w:val="000000" w:themeColor="text1"/>
                <w:sz w:val="18"/>
                <w:szCs w:val="18"/>
              </w:rPr>
              <w:t xml:space="preserve">, tj. do dnia 7 lipca 2017 r. </w:t>
            </w:r>
            <w:r w:rsidRPr="00732BF1">
              <w:rPr>
                <w:b/>
                <w:color w:val="000000" w:themeColor="text1"/>
                <w:sz w:val="18"/>
                <w:szCs w:val="18"/>
              </w:rPr>
              <w:t xml:space="preserve">Wniosek  o  dofinansowanie  wraz  z  załącznikami  należy  opublikować najpóźniej do godziny 15:00 ostatniego dnia trwania naboru tj.  </w:t>
            </w:r>
            <w:r>
              <w:rPr>
                <w:b/>
                <w:color w:val="000000" w:themeColor="text1"/>
                <w:sz w:val="18"/>
                <w:szCs w:val="18"/>
              </w:rPr>
              <w:t xml:space="preserve">30 czerwca 2017r. </w:t>
            </w:r>
          </w:p>
          <w:p w:rsidR="002A4556" w:rsidRPr="00C4425A" w:rsidRDefault="002A4556" w:rsidP="002A4556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556" w:rsidRPr="00732BF1" w:rsidRDefault="00732BF1" w:rsidP="002A4556">
            <w:pPr>
              <w:rPr>
                <w:b/>
                <w:color w:val="000000" w:themeColor="text1"/>
                <w:sz w:val="18"/>
                <w:szCs w:val="18"/>
              </w:rPr>
            </w:pPr>
            <w:r w:rsidRPr="00732BF1">
              <w:rPr>
                <w:color w:val="000000" w:themeColor="text1"/>
                <w:sz w:val="18"/>
                <w:szCs w:val="18"/>
              </w:rPr>
              <w:lastRenderedPageBreak/>
              <w:t xml:space="preserve">Skuteczne złożenie wniosku o dofinansowanie polega na opublikowaniu wniosku o  dofinansowanie w wersji elektronicznej w LSI w terminie naboru projektów oraz doręczeniu do IOK pisemnego wniosku o przyznanie pomocy, podpisanego zgodnie z zasadami reprezentacji obowiązującymi wnioskodawcę, zawierającego </w:t>
            </w:r>
            <w:r w:rsidRPr="00732BF1">
              <w:rPr>
                <w:color w:val="000000" w:themeColor="text1"/>
                <w:sz w:val="18"/>
                <w:szCs w:val="18"/>
              </w:rPr>
              <w:lastRenderedPageBreak/>
              <w:t xml:space="preserve">właściwą sumę kontrolną, najpóźniej w terminie 7 dni od dnia zakończenia naboru wniosków o </w:t>
            </w:r>
            <w:proofErr w:type="spellStart"/>
            <w:r w:rsidRPr="00732BF1">
              <w:rPr>
                <w:color w:val="000000" w:themeColor="text1"/>
                <w:sz w:val="18"/>
                <w:szCs w:val="18"/>
              </w:rPr>
              <w:t>dofinasowanie</w:t>
            </w:r>
            <w:proofErr w:type="spellEnd"/>
            <w:r w:rsidRPr="00732BF1">
              <w:rPr>
                <w:color w:val="000000" w:themeColor="text1"/>
                <w:sz w:val="18"/>
                <w:szCs w:val="18"/>
              </w:rPr>
              <w:t xml:space="preserve">, tj. do dnia 7 lipca 2017 r. </w:t>
            </w:r>
            <w:r w:rsidRPr="00732BF1">
              <w:rPr>
                <w:b/>
                <w:color w:val="000000" w:themeColor="text1"/>
                <w:sz w:val="18"/>
                <w:szCs w:val="18"/>
              </w:rPr>
              <w:t>Wniosek  o  dofinansowanie  wraz  z  załącznikami  należy  opublikować najpóźniej do godziny 15:00 ostatniego dnia trwania naboru tj.  29 września 2017r.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556" w:rsidRPr="00460EA4" w:rsidRDefault="00494B56" w:rsidP="00494B56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Z uwagi na prośby Wnioskodawców w</w:t>
            </w:r>
            <w:r w:rsidR="00732BF1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ydłuż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ono termin</w:t>
            </w:r>
            <w:r w:rsidR="00732BF1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składania wniosków o dofinansowanie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556" w:rsidRDefault="002A4556" w:rsidP="002A4556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A9563D" w:rsidRPr="001C6FEE" w:rsidTr="009A4290">
        <w:trPr>
          <w:trHeight w:val="73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9563D" w:rsidRPr="00726F09" w:rsidRDefault="00A9563D" w:rsidP="00C4425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Default="00A9563D" w:rsidP="00C4425A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F76D36" w:rsidRDefault="00A9563D" w:rsidP="00C4425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F76D36" w:rsidRDefault="00A9563D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2.2 </w:t>
            </w: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Miejsce złożenia pisemnego wniosku o przyznanie pomocy</w:t>
            </w:r>
            <w:r w:rsidR="00C20B8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ust. 1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 Podpisany pisemny wniosek o przyznanie pomocy należy dostarczyć na adres:</w:t>
            </w:r>
          </w:p>
          <w:p w:rsidR="00A9563D" w:rsidRP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Wojewódzki Fundusz Ochrony Środowiska i Gospodarki Wodnej w Szczecinie,</w:t>
            </w:r>
          </w:p>
          <w:p w:rsid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ul. Jagiellońska 32 lok. U/5, 70-382 Szczecin.</w:t>
            </w:r>
          </w:p>
          <w:p w:rsid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A9563D" w:rsidRPr="00C4425A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A9563D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A9563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1. Podpisany pisemny wniosek o przyznanie pomocy należy dostarczyć na adres:</w:t>
            </w:r>
          </w:p>
          <w:p w:rsidR="00A9563D" w:rsidRDefault="00A9563D" w:rsidP="008472FB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Urząd Marszałkowski W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ojewództwa Zachodniopomorskiego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Wydział Wdrażania Działań Środowiskowych Reg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ionalnego Programu </w:t>
            </w:r>
            <w:r w:rsidR="000C1045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Operacyjnego</w:t>
            </w:r>
          </w:p>
          <w:p w:rsidR="00A9563D" w:rsidRPr="008472FB" w:rsidRDefault="00A9563D" w:rsidP="008472F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ul. Jagiellońs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ka 32 lok. U/5, 70-382 Szczecin</w:t>
            </w:r>
            <w:r w:rsidRPr="008472F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Pr="00460EA4" w:rsidRDefault="00A9563D" w:rsidP="00A9563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563D" w:rsidRDefault="00893338" w:rsidP="008472F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210D23" w:rsidRPr="001C6FEE" w:rsidTr="005712A3">
        <w:trPr>
          <w:trHeight w:val="126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10D23" w:rsidRPr="00726F09" w:rsidRDefault="00210D23" w:rsidP="00C4425A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210D23" w:rsidP="00C4425A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F76D36" w:rsidRDefault="00210D23" w:rsidP="00C4425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F76D36" w:rsidRDefault="00210D23" w:rsidP="000C1045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 w:rsidR="00FC42BB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3.2</w:t>
            </w:r>
            <w:r w:rsidR="00FF729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– ust. 1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3.3</w:t>
            </w:r>
            <w:r w:rsidR="00FF729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– ust. 1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3.4</w:t>
            </w:r>
            <w:r w:rsidR="000C1045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– ust. 1,</w:t>
            </w:r>
            <w:r w:rsidR="000C1045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  <w:t xml:space="preserve">5.1 – ust. 5,7, </w:t>
            </w:r>
            <w:r w:rsidR="00FF729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="00FF729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  <w:r w:rsidR="00FF7297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210D23" w:rsidRDefault="00210D23" w:rsidP="00210D2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10D2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IP </w:t>
            </w:r>
          </w:p>
          <w:p w:rsidR="00210D23" w:rsidRPr="00210D23" w:rsidRDefault="00210D23" w:rsidP="0013018A">
            <w:pPr>
              <w:autoSpaceDE w:val="0"/>
              <w:autoSpaceDN w:val="0"/>
              <w:adjustRightInd w:val="0"/>
              <w:spacing w:after="18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210D23" w:rsidRDefault="00210D23" w:rsidP="0060779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10D23">
              <w:rPr>
                <w:rFonts w:ascii="Calibri" w:hAnsi="Calibri" w:cs="Calibri"/>
                <w:color w:val="000000"/>
                <w:sz w:val="16"/>
                <w:szCs w:val="16"/>
              </w:rPr>
              <w:t>IZ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FF7297" w:rsidP="00C4425A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FF7297" w:rsidP="00C4425A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210D23" w:rsidRPr="001C6FEE" w:rsidTr="005712A3">
        <w:trPr>
          <w:trHeight w:val="126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10D23" w:rsidRPr="00726F09" w:rsidRDefault="00210D23" w:rsidP="00210D2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210D23" w:rsidP="00210D23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EA5BD4" w:rsidRDefault="00210D23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5BD4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F76D36" w:rsidRDefault="00210D23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 Procedura odwoławcza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13018A" w:rsidRDefault="00210D23" w:rsidP="00210D23">
            <w:pPr>
              <w:autoSpaceDE w:val="0"/>
              <w:autoSpaceDN w:val="0"/>
              <w:adjustRightInd w:val="0"/>
              <w:spacing w:after="18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1. Procedura odwoławcza w ramach RPO WZ 2014-2020 odbywa się na zasadach określonych w ustawie z dnia 11 lipca 2014 r. o zasadach realizacji programów w zakresie polityki spójności finansowanych w perspektywie finansowej 2014-2020. </w:t>
            </w:r>
          </w:p>
          <w:p w:rsidR="00210D23" w:rsidRPr="0013018A" w:rsidRDefault="00210D23" w:rsidP="00210D23">
            <w:pPr>
              <w:autoSpaceDE w:val="0"/>
              <w:autoSpaceDN w:val="0"/>
              <w:adjustRightInd w:val="0"/>
              <w:spacing w:after="18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2. Wnioskodawcy, w przypadku negatywnej oceny jego projektu, o której mowa w art. 53 ust. 2 ustawy, przysługuje prawo wniesienia protestu, na zasadach określonych w rozdziale 15 ustawy. Informacja ta nie stanowi pouczenia, o którym mowa w art. 46 ust. 5 ustawy. </w:t>
            </w:r>
          </w:p>
          <w:p w:rsidR="00210D23" w:rsidRPr="0013018A" w:rsidRDefault="00210D23" w:rsidP="00210D2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3. Szczegółowe informacje dotyczące procedury odwoławczej znajdują się w załączniku nr 4 - Informator o procedurze odwoławczej</w:t>
            </w: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vertAlign w:val="superscript"/>
                <w:lang w:eastAsia="pl-PL"/>
              </w:rPr>
              <w:t>21</w:t>
            </w:r>
            <w:r w:rsidRPr="0013018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. 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9679D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A4556">
              <w:rPr>
                <w:sz w:val="18"/>
                <w:szCs w:val="18"/>
                <w:vertAlign w:val="superscript"/>
              </w:rPr>
              <w:t>21</w:t>
            </w:r>
            <w:r>
              <w:rPr>
                <w:sz w:val="13"/>
                <w:szCs w:val="13"/>
              </w:rPr>
              <w:t xml:space="preserve"> </w:t>
            </w:r>
            <w:r w:rsidRPr="002A4556">
              <w:rPr>
                <w:sz w:val="18"/>
                <w:szCs w:val="18"/>
              </w:rPr>
              <w:t>W przypadku zmiany Instytucji Organizującej Konkurs rolę tę przejmie Wydział Wdrażania Działań Środowiskowych Regionalnego Programu Operacyjnego Urzę</w:t>
            </w:r>
            <w:r w:rsidR="002A4556" w:rsidRPr="002A4556">
              <w:rPr>
                <w:sz w:val="18"/>
                <w:szCs w:val="18"/>
              </w:rPr>
              <w:t>du Marszałkowskiego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60779E" w:rsidRDefault="00210D23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1.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Wnioskodawcy,    w    przypadku    negatywnej    oceny    jego    projektu    wybieranego    w    trybie konkursowym, przysługuje prawo wniesienia protestu w celu p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onownego sprawdzenia złożonego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wniosku w zakresie spełniania kryteriów wyboru projektów.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2.Negatywn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ą oceną w rozumieniu art. 53 ust. 2 ustawy jest ocena w zak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resie spełniania przez projekt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kryteriów wyboru projektów, w ramach której: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projekt nie uzyskał wymaganej liczby punktów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 xml:space="preserve">lub nie spełnił kryteriów wyboru projektów, na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skutek czego nie może być wyb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rany do dofinansowania albo skierowany do kolejnej części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oceny,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b)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projekt uzyskał wymaganą liczbę punktów lub spełnił kryteria wyboru projektów, jednak kwota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przeznaczona na dofinansowanie projektów w konkursie nie wystarcza na wybranie go do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dofinansowania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3.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  przypadku,  gdy  kwota  przeznaczona  na  dofinansowanie  projektów  w  konkursie 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nie wystarcza na wybranie projektu do dofinansowania (pkt 2b), okoliczność ta nie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może stanowić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wyłącznej przesłanki wniesienia protestu.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4.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Wnioskod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awca może wnieść protest w term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inie 14 dni od dnia do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ręczenia pisemnej informacji 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zakończeniu  oceny  jego  projektu  i  jej  wyniku.  Protest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 jest  wnoszony  bezpośrednio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  komórki  IZ  rozpatrującej  protesty,  na  poni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żej  wskazany  adres,  zgodnie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 pouczeniem zaw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artym w piśmie informującym o n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egatywnym wyniku oceny: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Urząd Marszałkowski Województwa Zachodniopomorskiego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Wydział Zarządzania Strategicznego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ul.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Ks. Kardynała S. Wyszyńskiego 30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70-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203 Szczecin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5.Protest jest wnoszony w formie pisemnej i zawiera: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oznaczenie instytucji właściwej do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rozpatrzenia protestu,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b)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oznaczenie wnioskodawcy,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c)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numer wniosku o dofinansowanie projektu,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d)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wskazanie kryteriów wyboru projektów, z których oceną wnios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kodawca się nie zgadza, wraz z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uzasadnieniem,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e)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wskazanie zarzutów o charakterze proceduralnym w zakresie prze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prowadzonej oceny, jeżeli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zdaniem wnioskodawcy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naruszenia takie miały miejsce, wraz z uzasadnieniem,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f)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podpis wnioskodawcy lub osoby upoważnionej do jego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reprezentowania, z załączeniem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oryginału  lub  kopii  dokumentu  poświadczając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ego  umocowanie  takiej  osoby d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 reprezentowania wnioskodawcy.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Wnioskodawca może wycofać protest przed jego rozpatrzeniem. Wycofanie protestu wymaga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zachowania formy pisemnej.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  <w:t>7.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Wniesienie  protestu  przez  jednego  z  wnioskodawców,  w  ramach  danego  konkursu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nie  wstrzymuje  zawierania  um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ów  z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pozostałymi  wnioskodawcami,  których  projekty  zostały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wybrane do dofinansowania.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8.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IZ RPO WZ rozpatruje protest, weryfikując prawidłowość oceny projektu w zakresie kryteriów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wyboru  projektów,  z  których  oceną  wnioskodawca  się  nie  zgadza  i  zarzutów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o  charakter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ze proceduralnym w zakresie przeprowadzonej ocen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y, jeżeli zdaniem wnioskodawcy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naruszenia  takie  miały  miejsce,  w  terminie  nie  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łuższym  niż  30  dni,  licząc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od dnia jego złożenia.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9.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 uzasadnionych przypadkach, w szczególności gd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y w trakcie rozpatrywania prote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stu konieczne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jest  skorzystanie  z  pomocy  ekspertów,  termin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 rozpatrzenia  protestu  może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być przedłużony, o czym IZ informuje na piśmie wnioskodawcę. Te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rmin rozpatrzenia protestu nie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może przekroczyć łącznie 60 dni od dnia jego złożenia.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10.Wnioskodawca  jest  in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formowany na piśmie o wyniku rozpatrzenia jego protestu. Informacja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ta zawiera w szczególności: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treść  rozstrzygnięcia  polegającego  na  uwzględnieniu  albo  nieuwzględnieniu  protestu,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wraz z uzasadnieniem,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b)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  przypadku  nieuwzględnienia  protestu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–pouczenie   o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możliwości  wniesienia  skargi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bezpośrednio do WSA.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br/>
              <w:t xml:space="preserve">11.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  przypadku  uwzględnienia  protestu,  IZ  RPO  WZ  może  skierować  projekt  odpowiednio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  właściwej  fazy  oceny  albo  umieścić  go  na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 liście  projektów  wybranych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   dofinansowania   w   wyniku   przeprowadzenia   procedury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od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woławczej,  informując  o  tym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wnioskodawcę.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12.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Protest pozostawia się bez rozpatrzenia, jeżeli mimo prawidłowego pouczenia, został wniesiony: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a)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 terminie,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b)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przez podmiot wykluczony z możliwości otrzymania dofinansowania,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c)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bez wskazania kryteriów wyboru projekt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ów, z których oceną wn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ioskodawca się nie zgadza wraz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  uzasadnieniem.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13.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Protest pozostawia się bez rozpatrzenia również w przypadku, gdy na jakimkolwiek etapie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postępowania w zakresie procedury odwoławczej wyczerpana zostanie kwota przeznaczona na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dofinanso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wanie projektów w ramach działania.</w:t>
            </w:r>
          </w:p>
          <w:p w:rsidR="00210D23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14.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Na  podstawie  art.  61  ust.  1  ustawy,  w  przypadku  m.  in.  nieuwzględnienia  protestu 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lub pozostawienia protestu bez rozpatrzenia, wnioskodawca może w tym zakresie wnieść skargę bezpośrednio do WSA.</w:t>
            </w:r>
          </w:p>
          <w:p w:rsidR="00210D23" w:rsidRPr="0060779E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15. Na  podstawie  art.  62 </w:t>
            </w: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ustawy, od wydanego przez WSA wyroku lub postanowienia kończącego </w:t>
            </w:r>
          </w:p>
          <w:p w:rsidR="00210D23" w:rsidRPr="00C4425A" w:rsidRDefault="00210D23" w:rsidP="00210D23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60779E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postępowanie w sprawie przysługuje skarga kasacyjna do NSA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460EA4" w:rsidRDefault="00210D23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210D23" w:rsidP="00210D23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6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.2017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C4425A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r.</w:t>
            </w:r>
          </w:p>
        </w:tc>
      </w:tr>
      <w:tr w:rsidR="00C20B8D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20B8D" w:rsidRPr="008E4CA7" w:rsidRDefault="00C20B8D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0A69A2" w:rsidRDefault="00C20B8D" w:rsidP="00C20B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0A69A2" w:rsidRDefault="00C20B8D" w:rsidP="00C20B8D">
            <w:pPr>
              <w:spacing w:after="0" w:line="240" w:lineRule="auto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0A69A2" w:rsidRDefault="00C20B8D" w:rsidP="00C20B8D">
            <w:pPr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7.1 </w:t>
            </w:r>
            <w:r w:rsidRPr="005712A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Forma i sposób udzielania wnioskodawcy wyjaśnień </w:t>
            </w:r>
            <w:r w:rsidRPr="005712A3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w kwestiach dotyczących konkursu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Default="00C20B8D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>1. W przypadku konieczności udzielenia wnioskodawcy wyjaśnień w kwestiach dotyczących konkursu oraz pomocy w interpretacji postanowień niniejszego regulaminu, IOK udziela indywidualnie odpowiedzi na pytania wnioskodawcy. Zapytania do IOK można składać za pomocą</w:t>
            </w:r>
            <w:r w:rsidRPr="005712A3">
              <w:rPr>
                <w:rFonts w:eastAsia="Times New Roman" w:cs="Times New Roman"/>
                <w:bCs/>
                <w:sz w:val="18"/>
                <w:szCs w:val="18"/>
                <w:vertAlign w:val="superscript"/>
                <w:lang w:eastAsia="pl-PL"/>
              </w:rPr>
              <w:t>26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: </w:t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poczty elektronicznej na adres: </w:t>
            </w:r>
            <w:hyperlink r:id="rId10" w:history="1">
              <w:r w:rsidRPr="001B1135">
                <w:rPr>
                  <w:rStyle w:val="Hipercze"/>
                  <w:rFonts w:eastAsia="Times New Roman" w:cs="Times New Roman"/>
                  <w:bCs/>
                  <w:sz w:val="18"/>
                  <w:szCs w:val="18"/>
                  <w:lang w:eastAsia="pl-PL"/>
                </w:rPr>
                <w:t>rpo@wfos.szczecin.pl</w:t>
              </w:r>
            </w:hyperlink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, telefonu: 91 44 10 300, faksu: 91 44 10 301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Bezpośrednio w siedzibie: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Wojewódzki Fundusz Ochrony Środowiska i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 Gospodarki Wodnej w Szczecinie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ul. Jagiellońs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ka 32 lok. U/5, 70-382 Szczecin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 godzinach 7.30 – 15.30</w:t>
            </w:r>
          </w:p>
          <w:p w:rsidR="00C20B8D" w:rsidRPr="005712A3" w:rsidRDefault="00C20B8D" w:rsidP="00C20B8D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  <w:p w:rsidR="00C20B8D" w:rsidRPr="000A69A2" w:rsidRDefault="00C20B8D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5712A3" w:rsidRDefault="00C20B8D" w:rsidP="000F7D83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 xml:space="preserve">1. W przypadku konieczności udzielenia wnioskodawcy wyjaśnień w kwestiach dotyczących konkursu oraz pomocy w interpretacji postanowień niniejszego regulaminu, IOK udziela indywidualnie odpowiedzi na pytania wnioskodawcy. Zapytania 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do IOK można składać za pomocą: </w:t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poczty elektronicznej na 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adres: </w:t>
            </w:r>
            <w:hyperlink r:id="rId11" w:history="1">
              <w:r w:rsidRPr="001B1135">
                <w:rPr>
                  <w:rStyle w:val="Hipercze"/>
                  <w:rFonts w:eastAsia="Times New Roman" w:cs="Times New Roman"/>
                  <w:bCs/>
                  <w:sz w:val="18"/>
                  <w:szCs w:val="18"/>
                  <w:lang w:eastAsia="pl-PL"/>
                </w:rPr>
                <w:t>wwdsrpo@wzp.pl</w:t>
              </w:r>
            </w:hyperlink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telefonu: 91 44 10 300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faksu: 91 44 10 301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Bezpośrednio w siedzibie: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Urząd Marszałkowski W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ojewództwa Zachodniopomorskiego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Wydział Wdrażania Działań Środowiskowych Reg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ionalnego Programu Operacyjnego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  <w:r w:rsidRPr="005712A3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ul. Jagiellońs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ka 32 lok. U/5, 70-382 Szczecin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  <w:t>w godzinach 7.30 – 15.30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br/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312E4E" w:rsidRDefault="00C20B8D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Default="00C20B8D" w:rsidP="00C20B8D">
            <w:r w:rsidRPr="00CF334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05.06.2017 r.</w:t>
            </w:r>
          </w:p>
        </w:tc>
      </w:tr>
      <w:tr w:rsidR="00FF0FAB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F0FAB" w:rsidRPr="008E4CA7" w:rsidRDefault="00FF0FAB" w:rsidP="00FF0FA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FAB" w:rsidRPr="000A69A2" w:rsidRDefault="00FF0FAB" w:rsidP="00FF0FAB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FAB" w:rsidRPr="00F76D36" w:rsidRDefault="00FF0FAB" w:rsidP="00FF0FAB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konkursu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FAB" w:rsidRDefault="00FF0FAB" w:rsidP="00FF0FA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7.3 </w:t>
            </w:r>
            <w:r w:rsidR="00893338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Załączniki do regulaminu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, pkt. 4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FAB" w:rsidRPr="00B32721" w:rsidRDefault="00FF0FAB" w:rsidP="00FF0FAB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B32721">
              <w:rPr>
                <w:sz w:val="18"/>
                <w:szCs w:val="18"/>
              </w:rPr>
              <w:t xml:space="preserve">4. Informator o procedurze odwoławczej, </w:t>
            </w:r>
          </w:p>
          <w:p w:rsidR="00FF0FAB" w:rsidRDefault="00FF0FAB" w:rsidP="00FF0FAB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FAB" w:rsidRPr="00B32721" w:rsidRDefault="00FF0FAB" w:rsidP="00FF0FAB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B32721">
              <w:rPr>
                <w:sz w:val="18"/>
                <w:szCs w:val="18"/>
              </w:rPr>
              <w:t>4. Infor</w:t>
            </w:r>
            <w:r>
              <w:rPr>
                <w:sz w:val="18"/>
                <w:szCs w:val="18"/>
              </w:rPr>
              <w:t>mator o procedurze odwoławczej – załącznik usunięty – procedura odwoławcza została uregulowana w Regulaminie konkursu podrozdz. 4.2</w:t>
            </w:r>
          </w:p>
          <w:p w:rsidR="00FF0FAB" w:rsidRDefault="00FF0FAB" w:rsidP="00FF0FAB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FAB" w:rsidRDefault="00FF0FAB" w:rsidP="00FF0FAB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 aktualizacją Regulaminu konkursu 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 Procedura odwoławcza załącznik został usunięty.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FAB" w:rsidRPr="00FF0FAB" w:rsidRDefault="00FF0FAB" w:rsidP="00FF0FA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FF0FAB">
              <w:rPr>
                <w:sz w:val="18"/>
                <w:szCs w:val="18"/>
              </w:rPr>
              <w:t>05.06.2017 r.</w:t>
            </w:r>
          </w:p>
        </w:tc>
      </w:tr>
      <w:tr w:rsidR="005C558D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C558D" w:rsidRPr="008E4CA7" w:rsidRDefault="005C558D" w:rsidP="005C55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0A69A2" w:rsidRDefault="005C558D" w:rsidP="005C55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Default="005C558D" w:rsidP="005C55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Zał. Nr 1 Regulamin konkursu – </w:t>
            </w:r>
            <w:r w:rsidRPr="007966F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Wzór wniosku o dofinansowanie projektu wraz z instrukcją wypełniania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5C558D" w:rsidRDefault="005C558D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C558D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Strona tytułowa i końcowa,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0C6CFE" w:rsidRDefault="005C558D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0C6CFE">
              <w:rPr>
                <w:sz w:val="18"/>
                <w:szCs w:val="18"/>
              </w:rPr>
              <w:t xml:space="preserve">WOJEWÓDZKI FUNDUSZ OCHRONY ŚRODOWISKA I GOSPODARKI WODNEJ W SZCZECINIE </w:t>
            </w:r>
          </w:p>
          <w:p w:rsidR="005C558D" w:rsidRPr="000C6CFE" w:rsidRDefault="005C558D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0C6CFE">
              <w:rPr>
                <w:sz w:val="18"/>
                <w:szCs w:val="18"/>
              </w:rPr>
              <w:t xml:space="preserve">ORAZ STOWARZYSZENIE SZCZECIŃSKIEGO OBSZARU METROPOLITALNEGO W SZCZECINIE </w:t>
            </w:r>
          </w:p>
          <w:p w:rsidR="005C558D" w:rsidRPr="00B32721" w:rsidRDefault="005C558D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0C6CFE">
              <w:rPr>
                <w:sz w:val="18"/>
                <w:szCs w:val="18"/>
              </w:rPr>
              <w:t>INSTYTUCJE POŚREDNICZĄCE REGIONALNYM PROGRAMEM OPERACYJNYM WOJEWÓDZTWA ZACHODNIOPOMORSKIEGO 2014-2020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7B695C" w:rsidRDefault="005C558D" w:rsidP="005C55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ZARZĄD WOJEWÓDZTWA ZACHODNIOPOMORSKIEGO</w:t>
            </w:r>
          </w:p>
          <w:p w:rsidR="005C558D" w:rsidRPr="007B695C" w:rsidRDefault="005C558D" w:rsidP="005C55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INSTYTUCJA ZARZĄDZAJĄCA REGIONALNYM PROGRAMEM OPERACYJNYM</w:t>
            </w:r>
          </w:p>
          <w:p w:rsidR="005C558D" w:rsidRPr="003C2090" w:rsidRDefault="005C558D" w:rsidP="005C558D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7B695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WOJEWÓDZTWA ZACHODNIOPOMORSKIEGO 2014-2020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ORAZ </w:t>
            </w:r>
            <w:r w:rsidRPr="003C2090">
              <w:rPr>
                <w:bCs/>
                <w:sz w:val="18"/>
                <w:szCs w:val="18"/>
              </w:rPr>
              <w:t>STOWARZYSZENIE SZCZECIŃSKIEGO OBSZARU METROPOLITALNEGO W SZCZECINIE</w:t>
            </w:r>
          </w:p>
          <w:p w:rsidR="005C558D" w:rsidRPr="003C2090" w:rsidRDefault="005C558D" w:rsidP="005C558D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>INSTYTUCJ</w:t>
            </w:r>
            <w:r>
              <w:rPr>
                <w:bCs/>
                <w:sz w:val="18"/>
                <w:szCs w:val="18"/>
              </w:rPr>
              <w:t>A POŚREDNICZĄCA</w:t>
            </w:r>
            <w:r w:rsidRPr="003C2090">
              <w:rPr>
                <w:bCs/>
                <w:sz w:val="18"/>
                <w:szCs w:val="18"/>
              </w:rPr>
              <w:t xml:space="preserve"> REGIONALNYM PROGRAMEM OPERACYJNYM</w:t>
            </w:r>
          </w:p>
          <w:p w:rsidR="005C558D" w:rsidRPr="00B32721" w:rsidRDefault="005C558D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3C2090">
              <w:rPr>
                <w:bCs/>
                <w:sz w:val="18"/>
                <w:szCs w:val="18"/>
              </w:rPr>
              <w:t>WOJEWÓDZTWA ZACHODNIOPOMORSKIEGO 2014-2020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Default="005C558D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AE061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 w:rsidRPr="00AE0618"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FF0FAB" w:rsidRDefault="005C558D" w:rsidP="005C558D">
            <w:pPr>
              <w:rPr>
                <w:sz w:val="18"/>
                <w:szCs w:val="18"/>
              </w:rPr>
            </w:pPr>
            <w:r w:rsidRPr="001E3BD2">
              <w:rPr>
                <w:sz w:val="18"/>
                <w:szCs w:val="18"/>
              </w:rPr>
              <w:t>05.06.2017 r.</w:t>
            </w:r>
          </w:p>
        </w:tc>
      </w:tr>
      <w:tr w:rsidR="005C558D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C558D" w:rsidRPr="008E4CA7" w:rsidRDefault="005C558D" w:rsidP="005C55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0A69A2" w:rsidRDefault="005C558D" w:rsidP="005C55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Default="005C558D" w:rsidP="005C55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Zał. Nr 1 Regulamin konkursu – </w:t>
            </w:r>
            <w:r w:rsidRPr="007966F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Wzór wniosku o dofinansowanie projektu wraz z instrukcją wypełniania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5C558D" w:rsidRDefault="005C558D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5C558D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wykaz skrótów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B32721" w:rsidRDefault="005C558D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WZ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B32721" w:rsidRDefault="005C558D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usunięcie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Default="005C558D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AE061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 w:rsidRPr="00AE0618"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FF0FAB" w:rsidRDefault="005C558D" w:rsidP="005C558D">
            <w:pPr>
              <w:rPr>
                <w:sz w:val="18"/>
                <w:szCs w:val="18"/>
              </w:rPr>
            </w:pPr>
            <w:r w:rsidRPr="001E3BD2">
              <w:rPr>
                <w:sz w:val="18"/>
                <w:szCs w:val="18"/>
              </w:rPr>
              <w:t>05.06.2017 r.</w:t>
            </w:r>
          </w:p>
        </w:tc>
      </w:tr>
      <w:tr w:rsidR="005C558D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C558D" w:rsidRPr="008E4CA7" w:rsidRDefault="005C558D" w:rsidP="005C55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0A69A2" w:rsidRDefault="005C558D" w:rsidP="005C55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Default="005C558D" w:rsidP="005C55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Zał. Nr 1 Regulamin konkursu – </w:t>
            </w:r>
            <w:r w:rsidRPr="007966F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Wzór wniosku o dofinansowanie </w:t>
            </w:r>
            <w:r w:rsidRPr="007966FD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lastRenderedPageBreak/>
              <w:t>projektu wraz z instrukcją wypełniania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5C558D" w:rsidRDefault="00E9790E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E9790E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lastRenderedPageBreak/>
              <w:t>strona</w:t>
            </w:r>
            <w:r w:rsidR="005C558D" w:rsidRPr="00FC42BB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 3, </w:t>
            </w:r>
            <w:r w:rsidRPr="00E9790E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4, </w:t>
            </w:r>
            <w:r w:rsidR="005C558D" w:rsidRPr="00FC42BB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D7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Default="005C558D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Default="005C558D" w:rsidP="005C558D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AE0618" w:rsidRDefault="00E9790E" w:rsidP="005C55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AE0618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 w:rsidRPr="00AE0618">
              <w:rPr>
                <w:sz w:val="20"/>
                <w:szCs w:val="20"/>
              </w:rPr>
              <w:t xml:space="preserve">Instytucji Organizującej </w:t>
            </w:r>
            <w:r w:rsidRPr="00AE0618">
              <w:rPr>
                <w:sz w:val="20"/>
                <w:szCs w:val="20"/>
              </w:rPr>
              <w:lastRenderedPageBreak/>
              <w:t>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558D" w:rsidRPr="001E3BD2" w:rsidRDefault="00E9790E" w:rsidP="005C558D">
            <w:pPr>
              <w:rPr>
                <w:sz w:val="18"/>
                <w:szCs w:val="18"/>
              </w:rPr>
            </w:pPr>
            <w:r w:rsidRPr="001E3BD2">
              <w:rPr>
                <w:sz w:val="18"/>
                <w:szCs w:val="18"/>
              </w:rPr>
              <w:lastRenderedPageBreak/>
              <w:t>05.06.2017 r.</w:t>
            </w:r>
          </w:p>
        </w:tc>
      </w:tr>
      <w:tr w:rsidR="00210D23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10D23" w:rsidRPr="008E4CA7" w:rsidRDefault="00210D23" w:rsidP="00210D23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0A69A2" w:rsidRDefault="00210D23" w:rsidP="00210D23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0A69A2" w:rsidRDefault="00210D23" w:rsidP="00210D23">
            <w:pPr>
              <w:spacing w:after="0" w:line="240" w:lineRule="auto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Zał. nr 2 do Regulamin konkursu –</w:t>
            </w:r>
            <w:r w:rsidRPr="00C76402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wzór umowy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0A69A2" w:rsidRDefault="00210D23" w:rsidP="00210D23">
            <w:pPr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2935CA" w:rsidRDefault="00210D23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2935CA" w:rsidRDefault="00FC42BB" w:rsidP="00210D23">
            <w:pPr>
              <w:widowControl w:val="0"/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FC42BB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Wzór umowy zastąpiono nowym wzorem umowy w związku ze zmianą </w:t>
            </w:r>
            <w:r w:rsidRPr="00FC42BB"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Pr="00312E4E" w:rsidRDefault="00210D23" w:rsidP="00210D23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D23" w:rsidRDefault="00210D23" w:rsidP="00210D23">
            <w:r w:rsidRPr="00CF334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05.06.2017 r.</w:t>
            </w:r>
          </w:p>
        </w:tc>
      </w:tr>
      <w:tr w:rsidR="00C20B8D" w:rsidRPr="008C48F2" w:rsidTr="00FC42BB">
        <w:trPr>
          <w:trHeight w:val="1408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20B8D" w:rsidRPr="008E4CA7" w:rsidRDefault="00C20B8D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0A69A2" w:rsidRDefault="00C20B8D" w:rsidP="00C20B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2935CA" w:rsidRDefault="00C20B8D" w:rsidP="00C20B8D">
            <w:pPr>
              <w:spacing w:after="0" w:line="240" w:lineRule="auto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Zał. nr 4 do Regulamin konkursu -</w:t>
            </w:r>
            <w:r w:rsidRPr="00C76402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 Informator o procedurze odwoławczej</w:t>
            </w:r>
            <w:r w:rsidRPr="002935CA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ab/>
            </w:r>
            <w:r w:rsidRPr="002935CA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ab/>
            </w:r>
            <w:r w:rsidRPr="002935CA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ab/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2935CA" w:rsidRDefault="00C20B8D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2935CA" w:rsidRDefault="00C20B8D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7B695C" w:rsidRDefault="007B695C" w:rsidP="00C20B8D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7B695C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usunięto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Pr="002935CA" w:rsidRDefault="00C20B8D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 aktualizacją Regulaminu konkursu 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 xml:space="preserve">Podrozdz. 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F76D36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.</w:t>
            </w: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2 Procedura odwoławcza załącznik został usunięty.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0B8D" w:rsidRDefault="00C20B8D" w:rsidP="00C20B8D">
            <w:r w:rsidRPr="00CF334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05.06.2017 r.</w:t>
            </w:r>
          </w:p>
        </w:tc>
      </w:tr>
      <w:tr w:rsidR="00FC42BB" w:rsidRPr="008C48F2" w:rsidTr="009A4290">
        <w:trPr>
          <w:trHeight w:val="416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C42BB" w:rsidRPr="008E4CA7" w:rsidRDefault="00FC42BB" w:rsidP="00C20B8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42BB" w:rsidRPr="000A69A2" w:rsidRDefault="00FC42BB" w:rsidP="00C20B8D">
            <w:pPr>
              <w:pStyle w:val="Akapitzlist"/>
              <w:numPr>
                <w:ilvl w:val="0"/>
                <w:numId w:val="24"/>
              </w:numPr>
              <w:ind w:left="360"/>
              <w:jc w:val="left"/>
              <w:rPr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42BB" w:rsidRDefault="00FC42BB" w:rsidP="00C20B8D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Regulamin wraz załącznikami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42BB" w:rsidRPr="002935CA" w:rsidRDefault="00FC42BB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Całość dokumentacji konkursowej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42BB" w:rsidRPr="002935CA" w:rsidRDefault="00FC42BB" w:rsidP="00C20B8D">
            <w:pPr>
              <w:jc w:val="both"/>
              <w:rPr>
                <w:rFonts w:eastAsia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42BB" w:rsidRPr="007B695C" w:rsidRDefault="00FC42BB" w:rsidP="00E9790E">
            <w:pPr>
              <w:widowControl w:val="0"/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Dostosowano logotypy </w:t>
            </w:r>
            <w:r w:rsidR="00E9790E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oraz nagłówki zmieniające Instytucję Organizującą Konkurs.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42BB" w:rsidRDefault="00FC42BB" w:rsidP="00C20B8D">
            <w:pP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W związku ze zmianą </w:t>
            </w:r>
            <w:r>
              <w:rPr>
                <w:sz w:val="20"/>
                <w:szCs w:val="20"/>
              </w:rPr>
              <w:t>Instytucji Organizującej Konkurs.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42BB" w:rsidRPr="00CF334C" w:rsidRDefault="00FC42BB" w:rsidP="00C20B8D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CF334C"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pl-PL"/>
              </w:rPr>
              <w:t>05.06.2017 r.</w:t>
            </w:r>
          </w:p>
        </w:tc>
      </w:tr>
    </w:tbl>
    <w:p w:rsidR="000316D6" w:rsidRPr="008472FB" w:rsidRDefault="00160CCF" w:rsidP="00160CCF">
      <w:pPr>
        <w:ind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8472FB" w:rsidRPr="008472FB">
        <w:rPr>
          <w:sz w:val="20"/>
          <w:szCs w:val="20"/>
        </w:rPr>
        <w:t xml:space="preserve">Sporządziła: </w:t>
      </w:r>
      <w:r w:rsidR="007F6CA5">
        <w:rPr>
          <w:sz w:val="20"/>
          <w:szCs w:val="20"/>
        </w:rPr>
        <w:t xml:space="preserve">Anna Słaby </w:t>
      </w:r>
    </w:p>
    <w:p w:rsidR="008472FB" w:rsidRDefault="008472FB"/>
    <w:p w:rsidR="00820115" w:rsidRDefault="00820115">
      <w:r>
        <w:t xml:space="preserve">Wyżej wymienione zmiany w </w:t>
      </w:r>
      <w:r w:rsidRPr="00820115">
        <w:t>regulamin</w:t>
      </w:r>
      <w:r w:rsidR="00B42C73">
        <w:t>ie</w:t>
      </w:r>
      <w:r w:rsidRPr="00820115">
        <w:t xml:space="preserve"> konkursu RPZP.0</w:t>
      </w:r>
      <w:r w:rsidR="006D27F9">
        <w:t>4</w:t>
      </w:r>
      <w:r w:rsidRPr="00820115">
        <w:t>.0</w:t>
      </w:r>
      <w:r w:rsidR="002C67B1">
        <w:t>8</w:t>
      </w:r>
      <w:r w:rsidRPr="00820115">
        <w:t>.00-</w:t>
      </w:r>
      <w:r w:rsidRPr="007F5C87">
        <w:t>IP</w:t>
      </w:r>
      <w:r w:rsidRPr="00820115">
        <w:t>.01-32-K0</w:t>
      </w:r>
      <w:r w:rsidR="006D27F9">
        <w:t>1</w:t>
      </w:r>
      <w:r w:rsidRPr="00820115">
        <w:t>/1</w:t>
      </w:r>
      <w:r w:rsidR="007F71F9">
        <w:t>7</w:t>
      </w:r>
      <w:r w:rsidRPr="00820115">
        <w:t xml:space="preserve"> zatwierdza:</w:t>
      </w:r>
      <w:r>
        <w:t xml:space="preserve"> </w:t>
      </w:r>
      <w:bookmarkStart w:id="1" w:name="_GoBack"/>
      <w:bookmarkEnd w:id="1"/>
    </w:p>
    <w:p w:rsidR="00820115" w:rsidRDefault="00820115"/>
    <w:sectPr w:rsidR="00820115" w:rsidSect="001F0DD9">
      <w:footerReference w:type="default" r:id="rId12"/>
      <w:pgSz w:w="16838" w:h="11906" w:orient="landscape"/>
      <w:pgMar w:top="1276" w:right="720" w:bottom="1135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4C6608" w15:done="0"/>
  <w15:commentEx w15:paraId="5A9C60E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11D" w:rsidRDefault="0021111D" w:rsidP="006260A2">
      <w:pPr>
        <w:spacing w:after="0" w:line="240" w:lineRule="auto"/>
      </w:pPr>
      <w:r>
        <w:separator/>
      </w:r>
    </w:p>
  </w:endnote>
  <w:endnote w:type="continuationSeparator" w:id="0">
    <w:p w:rsidR="0021111D" w:rsidRDefault="0021111D" w:rsidP="00626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4758059"/>
      <w:docPartObj>
        <w:docPartGallery w:val="Page Numbers (Bottom of Page)"/>
        <w:docPartUnique/>
      </w:docPartObj>
    </w:sdtPr>
    <w:sdtContent>
      <w:sdt>
        <w:sdtPr>
          <w:id w:val="-475451888"/>
          <w:docPartObj>
            <w:docPartGallery w:val="Page Numbers (Top of Page)"/>
            <w:docPartUnique/>
          </w:docPartObj>
        </w:sdtPr>
        <w:sdtContent>
          <w:p w:rsidR="006260A2" w:rsidRDefault="006260A2">
            <w:pPr>
              <w:pStyle w:val="Stopka"/>
              <w:jc w:val="center"/>
            </w:pPr>
            <w:r w:rsidRPr="00A516D2">
              <w:rPr>
                <w:sz w:val="18"/>
              </w:rPr>
              <w:t xml:space="preserve">Strona </w:t>
            </w:r>
            <w:r w:rsidR="009A6D3E" w:rsidRPr="00A516D2">
              <w:rPr>
                <w:bCs/>
                <w:sz w:val="20"/>
                <w:szCs w:val="24"/>
              </w:rPr>
              <w:fldChar w:fldCharType="begin"/>
            </w:r>
            <w:r w:rsidRPr="00A516D2">
              <w:rPr>
                <w:bCs/>
                <w:sz w:val="18"/>
              </w:rPr>
              <w:instrText>PAGE</w:instrText>
            </w:r>
            <w:r w:rsidR="009A6D3E" w:rsidRPr="00A516D2">
              <w:rPr>
                <w:bCs/>
                <w:sz w:val="20"/>
                <w:szCs w:val="24"/>
              </w:rPr>
              <w:fldChar w:fldCharType="separate"/>
            </w:r>
            <w:r w:rsidR="006A2A82">
              <w:rPr>
                <w:bCs/>
                <w:noProof/>
                <w:sz w:val="18"/>
              </w:rPr>
              <w:t>2</w:t>
            </w:r>
            <w:r w:rsidR="009A6D3E" w:rsidRPr="00A516D2">
              <w:rPr>
                <w:bCs/>
                <w:sz w:val="20"/>
                <w:szCs w:val="24"/>
              </w:rPr>
              <w:fldChar w:fldCharType="end"/>
            </w:r>
            <w:r w:rsidRPr="00A516D2">
              <w:rPr>
                <w:sz w:val="18"/>
              </w:rPr>
              <w:t xml:space="preserve"> z </w:t>
            </w:r>
            <w:r w:rsidR="009A6D3E" w:rsidRPr="00A516D2">
              <w:rPr>
                <w:bCs/>
                <w:sz w:val="20"/>
                <w:szCs w:val="24"/>
              </w:rPr>
              <w:fldChar w:fldCharType="begin"/>
            </w:r>
            <w:r w:rsidRPr="00A516D2">
              <w:rPr>
                <w:bCs/>
                <w:sz w:val="18"/>
              </w:rPr>
              <w:instrText>NUMPAGES</w:instrText>
            </w:r>
            <w:r w:rsidR="009A6D3E" w:rsidRPr="00A516D2">
              <w:rPr>
                <w:bCs/>
                <w:sz w:val="20"/>
                <w:szCs w:val="24"/>
              </w:rPr>
              <w:fldChar w:fldCharType="separate"/>
            </w:r>
            <w:r w:rsidR="006A2A82">
              <w:rPr>
                <w:bCs/>
                <w:noProof/>
                <w:sz w:val="18"/>
              </w:rPr>
              <w:t>7</w:t>
            </w:r>
            <w:r w:rsidR="009A6D3E" w:rsidRPr="00A516D2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11D" w:rsidRDefault="0021111D" w:rsidP="006260A2">
      <w:pPr>
        <w:spacing w:after="0" w:line="240" w:lineRule="auto"/>
      </w:pPr>
      <w:r>
        <w:separator/>
      </w:r>
    </w:p>
  </w:footnote>
  <w:footnote w:type="continuationSeparator" w:id="0">
    <w:p w:rsidR="0021111D" w:rsidRDefault="0021111D" w:rsidP="00626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0"/>
    <w:multiLevelType w:val="multilevel"/>
    <w:tmpl w:val="3C9807E6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025F1C1A"/>
    <w:multiLevelType w:val="hybridMultilevel"/>
    <w:tmpl w:val="08FE761E"/>
    <w:lvl w:ilvl="0" w:tplc="F912D0D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AF10D0"/>
    <w:multiLevelType w:val="hybridMultilevel"/>
    <w:tmpl w:val="0472CB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079A3"/>
    <w:multiLevelType w:val="hybridMultilevel"/>
    <w:tmpl w:val="E54404FE"/>
    <w:lvl w:ilvl="0" w:tplc="D16E223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37027D"/>
    <w:multiLevelType w:val="hybridMultilevel"/>
    <w:tmpl w:val="67909BB4"/>
    <w:lvl w:ilvl="0" w:tplc="969ED9CC">
      <w:start w:val="2"/>
      <w:numFmt w:val="lowerLetter"/>
      <w:lvlText w:val="%1)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70C82"/>
    <w:multiLevelType w:val="hybridMultilevel"/>
    <w:tmpl w:val="DE7E3B34"/>
    <w:lvl w:ilvl="0" w:tplc="8778A97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C05B5"/>
    <w:multiLevelType w:val="hybridMultilevel"/>
    <w:tmpl w:val="21A2BDD4"/>
    <w:lvl w:ilvl="0" w:tplc="1FF097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825EF"/>
    <w:multiLevelType w:val="hybridMultilevel"/>
    <w:tmpl w:val="7240986E"/>
    <w:lvl w:ilvl="0" w:tplc="457AA966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D5A58"/>
    <w:multiLevelType w:val="hybridMultilevel"/>
    <w:tmpl w:val="4B3EDE4E"/>
    <w:lvl w:ilvl="0" w:tplc="63DC530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803CE"/>
    <w:multiLevelType w:val="hybridMultilevel"/>
    <w:tmpl w:val="597656B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110A54"/>
    <w:multiLevelType w:val="hybridMultilevel"/>
    <w:tmpl w:val="202A7418"/>
    <w:lvl w:ilvl="0" w:tplc="2CDE9E62">
      <w:start w:val="1"/>
      <w:numFmt w:val="decimal"/>
      <w:lvlText w:val="%1)"/>
      <w:lvlJc w:val="left"/>
      <w:pPr>
        <w:ind w:left="838" w:hanging="360"/>
      </w:pPr>
      <w:rPr>
        <w:rFonts w:asciiTheme="minorHAnsi" w:eastAsia="Times New Roman" w:hAnsiTheme="minorHAnsi" w:cs="Times New Roman"/>
        <w:spacing w:val="1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C0E0E"/>
    <w:multiLevelType w:val="hybridMultilevel"/>
    <w:tmpl w:val="15BADF66"/>
    <w:lvl w:ilvl="0" w:tplc="02AE266A">
      <w:start w:val="1"/>
      <w:numFmt w:val="decimal"/>
      <w:lvlText w:val="%1."/>
      <w:lvlJc w:val="left"/>
      <w:pPr>
        <w:ind w:left="478" w:hanging="478"/>
      </w:pPr>
      <w:rPr>
        <w:rFonts w:ascii="Calibri" w:eastAsia="Calibri" w:hAnsi="Calibri" w:hint="default"/>
        <w:spacing w:val="1"/>
        <w:sz w:val="22"/>
        <w:szCs w:val="22"/>
      </w:rPr>
    </w:lvl>
    <w:lvl w:ilvl="1" w:tplc="1D4E9056">
      <w:start w:val="1"/>
      <w:numFmt w:val="bullet"/>
      <w:lvlText w:val="•"/>
      <w:lvlJc w:val="left"/>
      <w:pPr>
        <w:ind w:left="1360" w:hanging="360"/>
      </w:pPr>
      <w:rPr>
        <w:rFonts w:hint="default"/>
      </w:rPr>
    </w:lvl>
    <w:lvl w:ilvl="2" w:tplc="AB988C08">
      <w:start w:val="1"/>
      <w:numFmt w:val="bullet"/>
      <w:lvlText w:val="•"/>
      <w:lvlJc w:val="left"/>
      <w:pPr>
        <w:ind w:left="2242" w:hanging="360"/>
      </w:pPr>
      <w:rPr>
        <w:rFonts w:hint="default"/>
      </w:rPr>
    </w:lvl>
    <w:lvl w:ilvl="3" w:tplc="8130B7C2">
      <w:start w:val="1"/>
      <w:numFmt w:val="bullet"/>
      <w:lvlText w:val="•"/>
      <w:lvlJc w:val="left"/>
      <w:pPr>
        <w:ind w:left="3124" w:hanging="360"/>
      </w:pPr>
      <w:rPr>
        <w:rFonts w:hint="default"/>
      </w:rPr>
    </w:lvl>
    <w:lvl w:ilvl="4" w:tplc="3ACAD686">
      <w:start w:val="1"/>
      <w:numFmt w:val="bullet"/>
      <w:lvlText w:val="•"/>
      <w:lvlJc w:val="left"/>
      <w:pPr>
        <w:ind w:left="4007" w:hanging="360"/>
      </w:pPr>
      <w:rPr>
        <w:rFonts w:hint="default"/>
      </w:rPr>
    </w:lvl>
    <w:lvl w:ilvl="5" w:tplc="85FEF4A6">
      <w:start w:val="1"/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22F0DBEC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  <w:lvl w:ilvl="7" w:tplc="70DE82FC">
      <w:start w:val="1"/>
      <w:numFmt w:val="bullet"/>
      <w:lvlText w:val="•"/>
      <w:lvlJc w:val="left"/>
      <w:pPr>
        <w:ind w:left="6653" w:hanging="360"/>
      </w:pPr>
      <w:rPr>
        <w:rFonts w:hint="default"/>
      </w:rPr>
    </w:lvl>
    <w:lvl w:ilvl="8" w:tplc="814E0E38">
      <w:start w:val="1"/>
      <w:numFmt w:val="bullet"/>
      <w:lvlText w:val="•"/>
      <w:lvlJc w:val="left"/>
      <w:pPr>
        <w:ind w:left="7535" w:hanging="360"/>
      </w:pPr>
      <w:rPr>
        <w:rFonts w:hint="default"/>
      </w:rPr>
    </w:lvl>
  </w:abstractNum>
  <w:abstractNum w:abstractNumId="12">
    <w:nsid w:val="2D276D50"/>
    <w:multiLevelType w:val="hybridMultilevel"/>
    <w:tmpl w:val="CDA4C348"/>
    <w:lvl w:ilvl="0" w:tplc="F500B9A6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505F3F"/>
    <w:multiLevelType w:val="hybridMultilevel"/>
    <w:tmpl w:val="E03E3F18"/>
    <w:lvl w:ilvl="0" w:tplc="E236CA9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B70B51"/>
    <w:multiLevelType w:val="hybridMultilevel"/>
    <w:tmpl w:val="079E7F0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F26FD"/>
    <w:multiLevelType w:val="hybridMultilevel"/>
    <w:tmpl w:val="3BAC8970"/>
    <w:lvl w:ilvl="0" w:tplc="A4DADC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C7851"/>
    <w:multiLevelType w:val="hybridMultilevel"/>
    <w:tmpl w:val="FC46BE32"/>
    <w:lvl w:ilvl="0" w:tplc="E6A6F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>
    <w:nsid w:val="4331684B"/>
    <w:multiLevelType w:val="hybridMultilevel"/>
    <w:tmpl w:val="C9D0A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955BBB"/>
    <w:multiLevelType w:val="hybridMultilevel"/>
    <w:tmpl w:val="A49EDA64"/>
    <w:lvl w:ilvl="0" w:tplc="F04045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F235DC"/>
    <w:multiLevelType w:val="hybridMultilevel"/>
    <w:tmpl w:val="0CFEA9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03C5A"/>
    <w:multiLevelType w:val="hybridMultilevel"/>
    <w:tmpl w:val="B1C2E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105744"/>
    <w:multiLevelType w:val="hybridMultilevel"/>
    <w:tmpl w:val="EADECC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711884"/>
    <w:multiLevelType w:val="hybridMultilevel"/>
    <w:tmpl w:val="737CC04E"/>
    <w:lvl w:ilvl="0" w:tplc="EDEE8624">
      <w:start w:val="1"/>
      <w:numFmt w:val="decimal"/>
      <w:lvlText w:val="%1."/>
      <w:lvlJc w:val="left"/>
      <w:pPr>
        <w:ind w:left="463" w:hanging="360"/>
      </w:pPr>
      <w:rPr>
        <w:rFonts w:ascii="Arial" w:hAnsi="Arial" w:cs="Arial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1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23" w:hanging="180"/>
      </w:pPr>
      <w:rPr>
        <w:rFonts w:cs="Times New Roman"/>
      </w:rPr>
    </w:lvl>
  </w:abstractNum>
  <w:abstractNum w:abstractNumId="23">
    <w:nsid w:val="4C366772"/>
    <w:multiLevelType w:val="hybridMultilevel"/>
    <w:tmpl w:val="53E4CCAE"/>
    <w:lvl w:ilvl="0" w:tplc="C88E7BBA">
      <w:start w:val="1"/>
      <w:numFmt w:val="decimal"/>
      <w:lvlText w:val="%1)"/>
      <w:lvlJc w:val="left"/>
      <w:pPr>
        <w:ind w:left="21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4F2D3749"/>
    <w:multiLevelType w:val="hybridMultilevel"/>
    <w:tmpl w:val="E80481D4"/>
    <w:lvl w:ilvl="0" w:tplc="06CE67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3A5A96"/>
    <w:multiLevelType w:val="hybridMultilevel"/>
    <w:tmpl w:val="0512CD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6C6B7C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79710B"/>
    <w:multiLevelType w:val="hybridMultilevel"/>
    <w:tmpl w:val="E07214C2"/>
    <w:lvl w:ilvl="0" w:tplc="A6F20280">
      <w:start w:val="1"/>
      <w:numFmt w:val="decimal"/>
      <w:lvlText w:val="%1)"/>
      <w:lvlJc w:val="left"/>
      <w:pPr>
        <w:ind w:left="838" w:hanging="360"/>
      </w:pPr>
      <w:rPr>
        <w:rFonts w:ascii="Calibri" w:eastAsia="Calibri" w:hAnsi="Calibri"/>
        <w:spacing w:val="1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F85FD9"/>
    <w:multiLevelType w:val="hybridMultilevel"/>
    <w:tmpl w:val="7304C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2B1D73"/>
    <w:multiLevelType w:val="hybridMultilevel"/>
    <w:tmpl w:val="385CAE24"/>
    <w:lvl w:ilvl="0" w:tplc="A27CF982">
      <w:start w:val="1"/>
      <w:numFmt w:val="bullet"/>
      <w:lvlText w:val=""/>
      <w:lvlJc w:val="left"/>
      <w:pPr>
        <w:ind w:left="10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9">
    <w:nsid w:val="5DB81A25"/>
    <w:multiLevelType w:val="hybridMultilevel"/>
    <w:tmpl w:val="62C4848C"/>
    <w:lvl w:ilvl="0" w:tplc="62D4F18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F94D12"/>
    <w:multiLevelType w:val="hybridMultilevel"/>
    <w:tmpl w:val="E9C851B0"/>
    <w:lvl w:ilvl="0" w:tplc="5D588FF8">
      <w:start w:val="1"/>
      <w:numFmt w:val="decimal"/>
      <w:lvlText w:val="%1)"/>
      <w:lvlJc w:val="left"/>
      <w:pPr>
        <w:ind w:left="21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63197A4B"/>
    <w:multiLevelType w:val="hybridMultilevel"/>
    <w:tmpl w:val="5C2EBFBE"/>
    <w:lvl w:ilvl="0" w:tplc="6FC2092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97487C"/>
    <w:multiLevelType w:val="hybridMultilevel"/>
    <w:tmpl w:val="1A98BE32"/>
    <w:lvl w:ilvl="0" w:tplc="62D4F18A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B4A3664"/>
    <w:multiLevelType w:val="hybridMultilevel"/>
    <w:tmpl w:val="988E0F4C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hint="default"/>
        <w:b w:val="0"/>
        <w:i w:val="0"/>
        <w:sz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B74E2F"/>
    <w:multiLevelType w:val="hybridMultilevel"/>
    <w:tmpl w:val="2BD840F2"/>
    <w:lvl w:ilvl="0" w:tplc="E2E030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D7BB9"/>
    <w:multiLevelType w:val="hybridMultilevel"/>
    <w:tmpl w:val="8D8E2AF6"/>
    <w:lvl w:ilvl="0" w:tplc="4EC658AA">
      <w:start w:val="10"/>
      <w:numFmt w:val="decimal"/>
      <w:lvlText w:val="%1)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7F0421"/>
    <w:multiLevelType w:val="hybridMultilevel"/>
    <w:tmpl w:val="BC9AE7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08CCB64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803DDE"/>
    <w:multiLevelType w:val="hybridMultilevel"/>
    <w:tmpl w:val="260863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8083C92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08141A"/>
    <w:multiLevelType w:val="hybridMultilevel"/>
    <w:tmpl w:val="413ADA16"/>
    <w:lvl w:ilvl="0" w:tplc="3B7A04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EE3274B"/>
    <w:multiLevelType w:val="hybridMultilevel"/>
    <w:tmpl w:val="4B3EDE4E"/>
    <w:lvl w:ilvl="0" w:tplc="63DC530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7"/>
  </w:num>
  <w:num w:numId="4">
    <w:abstractNumId w:val="36"/>
  </w:num>
  <w:num w:numId="5">
    <w:abstractNumId w:val="25"/>
  </w:num>
  <w:num w:numId="6">
    <w:abstractNumId w:val="12"/>
  </w:num>
  <w:num w:numId="7">
    <w:abstractNumId w:val="17"/>
  </w:num>
  <w:num w:numId="8">
    <w:abstractNumId w:val="11"/>
  </w:num>
  <w:num w:numId="9">
    <w:abstractNumId w:val="26"/>
  </w:num>
  <w:num w:numId="10">
    <w:abstractNumId w:val="7"/>
    <w:lvlOverride w:ilvl="0">
      <w:startOverride w:val="5"/>
    </w:lvlOverride>
  </w:num>
  <w:num w:numId="11">
    <w:abstractNumId w:val="10"/>
  </w:num>
  <w:num w:numId="12">
    <w:abstractNumId w:val="24"/>
  </w:num>
  <w:num w:numId="13">
    <w:abstractNumId w:val="18"/>
  </w:num>
  <w:num w:numId="14">
    <w:abstractNumId w:val="38"/>
  </w:num>
  <w:num w:numId="15">
    <w:abstractNumId w:val="33"/>
  </w:num>
  <w:num w:numId="16">
    <w:abstractNumId w:val="27"/>
  </w:num>
  <w:num w:numId="17">
    <w:abstractNumId w:val="31"/>
  </w:num>
  <w:num w:numId="18">
    <w:abstractNumId w:val="22"/>
  </w:num>
  <w:num w:numId="19">
    <w:abstractNumId w:val="21"/>
  </w:num>
  <w:num w:numId="20">
    <w:abstractNumId w:val="5"/>
  </w:num>
  <w:num w:numId="21">
    <w:abstractNumId w:val="5"/>
    <w:lvlOverride w:ilvl="0">
      <w:startOverride w:val="1"/>
    </w:lvlOverride>
  </w:num>
  <w:num w:numId="22">
    <w:abstractNumId w:val="2"/>
  </w:num>
  <w:num w:numId="23">
    <w:abstractNumId w:val="2"/>
    <w:lvlOverride w:ilvl="0">
      <w:startOverride w:val="1"/>
    </w:lvlOverride>
  </w:num>
  <w:num w:numId="24">
    <w:abstractNumId w:val="1"/>
  </w:num>
  <w:num w:numId="25">
    <w:abstractNumId w:val="2"/>
  </w:num>
  <w:num w:numId="26">
    <w:abstractNumId w:val="2"/>
  </w:num>
  <w:num w:numId="27">
    <w:abstractNumId w:val="2"/>
  </w:num>
  <w:num w:numId="28">
    <w:abstractNumId w:val="3"/>
  </w:num>
  <w:num w:numId="29">
    <w:abstractNumId w:val="16"/>
  </w:num>
  <w:num w:numId="30">
    <w:abstractNumId w:val="34"/>
  </w:num>
  <w:num w:numId="31">
    <w:abstractNumId w:val="28"/>
  </w:num>
  <w:num w:numId="32">
    <w:abstractNumId w:val="15"/>
  </w:num>
  <w:num w:numId="33">
    <w:abstractNumId w:val="2"/>
  </w:num>
  <w:num w:numId="34">
    <w:abstractNumId w:val="14"/>
  </w:num>
  <w:num w:numId="35">
    <w:abstractNumId w:val="2"/>
    <w:lvlOverride w:ilvl="0">
      <w:startOverride w:val="1"/>
    </w:lvlOverride>
  </w:num>
  <w:num w:numId="36">
    <w:abstractNumId w:val="8"/>
  </w:num>
  <w:num w:numId="37">
    <w:abstractNumId w:val="39"/>
  </w:num>
  <w:num w:numId="38">
    <w:abstractNumId w:val="23"/>
  </w:num>
  <w:num w:numId="39">
    <w:abstractNumId w:val="35"/>
  </w:num>
  <w:num w:numId="40">
    <w:abstractNumId w:val="19"/>
  </w:num>
  <w:num w:numId="41">
    <w:abstractNumId w:val="9"/>
  </w:num>
  <w:num w:numId="42">
    <w:abstractNumId w:val="29"/>
  </w:num>
  <w:num w:numId="43">
    <w:abstractNumId w:val="32"/>
  </w:num>
  <w:num w:numId="44">
    <w:abstractNumId w:val="30"/>
  </w:num>
  <w:num w:numId="45">
    <w:abstractNumId w:val="13"/>
  </w:num>
  <w:num w:numId="46">
    <w:abstractNumId w:val="4"/>
  </w:num>
  <w:num w:numId="47">
    <w:abstractNumId w:val="20"/>
  </w:num>
  <w:num w:numId="48">
    <w:abstractNumId w:val="6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83366B"/>
    <w:rsid w:val="0000028E"/>
    <w:rsid w:val="0000604C"/>
    <w:rsid w:val="0002204F"/>
    <w:rsid w:val="00031333"/>
    <w:rsid w:val="000316D6"/>
    <w:rsid w:val="00043F87"/>
    <w:rsid w:val="0004530B"/>
    <w:rsid w:val="0005126F"/>
    <w:rsid w:val="000639F3"/>
    <w:rsid w:val="00067E2D"/>
    <w:rsid w:val="00071878"/>
    <w:rsid w:val="000A1ED6"/>
    <w:rsid w:val="000A69A2"/>
    <w:rsid w:val="000B01D1"/>
    <w:rsid w:val="000B0F3D"/>
    <w:rsid w:val="000B2C63"/>
    <w:rsid w:val="000B3EB2"/>
    <w:rsid w:val="000B7C22"/>
    <w:rsid w:val="000C1045"/>
    <w:rsid w:val="000C238E"/>
    <w:rsid w:val="000C6CFE"/>
    <w:rsid w:val="000C748C"/>
    <w:rsid w:val="000D3403"/>
    <w:rsid w:val="000D4B51"/>
    <w:rsid w:val="000E24F9"/>
    <w:rsid w:val="000E6C78"/>
    <w:rsid w:val="000F7D83"/>
    <w:rsid w:val="001021D2"/>
    <w:rsid w:val="00102B19"/>
    <w:rsid w:val="0010326D"/>
    <w:rsid w:val="001033AD"/>
    <w:rsid w:val="00113D35"/>
    <w:rsid w:val="0011531E"/>
    <w:rsid w:val="00116CCE"/>
    <w:rsid w:val="0012514A"/>
    <w:rsid w:val="00126771"/>
    <w:rsid w:val="0013018A"/>
    <w:rsid w:val="00140269"/>
    <w:rsid w:val="0014525A"/>
    <w:rsid w:val="00156018"/>
    <w:rsid w:val="00156E93"/>
    <w:rsid w:val="00157885"/>
    <w:rsid w:val="00160CCF"/>
    <w:rsid w:val="0016428A"/>
    <w:rsid w:val="00180A08"/>
    <w:rsid w:val="00183B8E"/>
    <w:rsid w:val="001A3A8F"/>
    <w:rsid w:val="001B4903"/>
    <w:rsid w:val="001C04D2"/>
    <w:rsid w:val="001C6FEE"/>
    <w:rsid w:val="001C71FB"/>
    <w:rsid w:val="001D2C63"/>
    <w:rsid w:val="001D5DD8"/>
    <w:rsid w:val="001D7E03"/>
    <w:rsid w:val="001D7F47"/>
    <w:rsid w:val="001F0DD9"/>
    <w:rsid w:val="001F67AB"/>
    <w:rsid w:val="00206543"/>
    <w:rsid w:val="00210D23"/>
    <w:rsid w:val="00211070"/>
    <w:rsid w:val="0021111D"/>
    <w:rsid w:val="0021382A"/>
    <w:rsid w:val="00223F12"/>
    <w:rsid w:val="00231F99"/>
    <w:rsid w:val="0024293A"/>
    <w:rsid w:val="00285396"/>
    <w:rsid w:val="0028752F"/>
    <w:rsid w:val="002935CA"/>
    <w:rsid w:val="00297DE3"/>
    <w:rsid w:val="002A4556"/>
    <w:rsid w:val="002B772F"/>
    <w:rsid w:val="002C2A10"/>
    <w:rsid w:val="002C67B1"/>
    <w:rsid w:val="002D46D8"/>
    <w:rsid w:val="002E64FC"/>
    <w:rsid w:val="002E7952"/>
    <w:rsid w:val="00312E4E"/>
    <w:rsid w:val="00323DDB"/>
    <w:rsid w:val="00325D3B"/>
    <w:rsid w:val="003460F3"/>
    <w:rsid w:val="00352F51"/>
    <w:rsid w:val="00385076"/>
    <w:rsid w:val="00393F1C"/>
    <w:rsid w:val="003A1932"/>
    <w:rsid w:val="003A435B"/>
    <w:rsid w:val="003A796C"/>
    <w:rsid w:val="003C207F"/>
    <w:rsid w:val="003C2090"/>
    <w:rsid w:val="003D14DF"/>
    <w:rsid w:val="003D3387"/>
    <w:rsid w:val="003F5020"/>
    <w:rsid w:val="00404F63"/>
    <w:rsid w:val="00405540"/>
    <w:rsid w:val="004078BF"/>
    <w:rsid w:val="00430614"/>
    <w:rsid w:val="004329B6"/>
    <w:rsid w:val="00440328"/>
    <w:rsid w:val="00452963"/>
    <w:rsid w:val="0045615F"/>
    <w:rsid w:val="004576D0"/>
    <w:rsid w:val="00460EA4"/>
    <w:rsid w:val="004644CE"/>
    <w:rsid w:val="00473CE7"/>
    <w:rsid w:val="004750D6"/>
    <w:rsid w:val="004857A1"/>
    <w:rsid w:val="00494B56"/>
    <w:rsid w:val="00495750"/>
    <w:rsid w:val="004C4FAC"/>
    <w:rsid w:val="004D391D"/>
    <w:rsid w:val="004D4AB8"/>
    <w:rsid w:val="00512AF5"/>
    <w:rsid w:val="0053387C"/>
    <w:rsid w:val="00537DCE"/>
    <w:rsid w:val="005431C6"/>
    <w:rsid w:val="0055162B"/>
    <w:rsid w:val="005712A3"/>
    <w:rsid w:val="0057773D"/>
    <w:rsid w:val="00581BFA"/>
    <w:rsid w:val="00581F38"/>
    <w:rsid w:val="005863D7"/>
    <w:rsid w:val="005A255F"/>
    <w:rsid w:val="005A2F92"/>
    <w:rsid w:val="005A78D3"/>
    <w:rsid w:val="005B0150"/>
    <w:rsid w:val="005C07D3"/>
    <w:rsid w:val="005C3456"/>
    <w:rsid w:val="005C547F"/>
    <w:rsid w:val="005C558D"/>
    <w:rsid w:val="005D1E00"/>
    <w:rsid w:val="005E4BB6"/>
    <w:rsid w:val="005F410D"/>
    <w:rsid w:val="0060779E"/>
    <w:rsid w:val="00615C5E"/>
    <w:rsid w:val="006260A2"/>
    <w:rsid w:val="0062623B"/>
    <w:rsid w:val="00627C58"/>
    <w:rsid w:val="00660739"/>
    <w:rsid w:val="00665C42"/>
    <w:rsid w:val="00670CD0"/>
    <w:rsid w:val="00672641"/>
    <w:rsid w:val="00672ED9"/>
    <w:rsid w:val="00680D55"/>
    <w:rsid w:val="00687510"/>
    <w:rsid w:val="006878D2"/>
    <w:rsid w:val="006912F2"/>
    <w:rsid w:val="006A0A30"/>
    <w:rsid w:val="006A2A82"/>
    <w:rsid w:val="006B27A0"/>
    <w:rsid w:val="006B54CD"/>
    <w:rsid w:val="006D27F9"/>
    <w:rsid w:val="006F20F4"/>
    <w:rsid w:val="006F37F0"/>
    <w:rsid w:val="006F469A"/>
    <w:rsid w:val="0070427D"/>
    <w:rsid w:val="007176D8"/>
    <w:rsid w:val="00726F09"/>
    <w:rsid w:val="00732BF1"/>
    <w:rsid w:val="00733E0E"/>
    <w:rsid w:val="007345DF"/>
    <w:rsid w:val="00740E5A"/>
    <w:rsid w:val="00750A2C"/>
    <w:rsid w:val="00770053"/>
    <w:rsid w:val="007805AC"/>
    <w:rsid w:val="00794F49"/>
    <w:rsid w:val="007966FD"/>
    <w:rsid w:val="00796B2F"/>
    <w:rsid w:val="007B41C5"/>
    <w:rsid w:val="007B53B8"/>
    <w:rsid w:val="007B695C"/>
    <w:rsid w:val="007E2347"/>
    <w:rsid w:val="007E7EC5"/>
    <w:rsid w:val="007F27F5"/>
    <w:rsid w:val="007F4189"/>
    <w:rsid w:val="007F5C87"/>
    <w:rsid w:val="007F6CA5"/>
    <w:rsid w:val="007F71F9"/>
    <w:rsid w:val="00810708"/>
    <w:rsid w:val="00811BEC"/>
    <w:rsid w:val="00814E55"/>
    <w:rsid w:val="008171E0"/>
    <w:rsid w:val="00820115"/>
    <w:rsid w:val="00821570"/>
    <w:rsid w:val="00822AD2"/>
    <w:rsid w:val="00822DA1"/>
    <w:rsid w:val="0083366B"/>
    <w:rsid w:val="00844494"/>
    <w:rsid w:val="008472FB"/>
    <w:rsid w:val="00850CE6"/>
    <w:rsid w:val="00855ADB"/>
    <w:rsid w:val="008573B1"/>
    <w:rsid w:val="00860D10"/>
    <w:rsid w:val="00861EB4"/>
    <w:rsid w:val="0086598C"/>
    <w:rsid w:val="00872B54"/>
    <w:rsid w:val="008823E2"/>
    <w:rsid w:val="00893338"/>
    <w:rsid w:val="00894139"/>
    <w:rsid w:val="008A6A8D"/>
    <w:rsid w:val="008B7109"/>
    <w:rsid w:val="008C0738"/>
    <w:rsid w:val="008C1AB4"/>
    <w:rsid w:val="008C48F2"/>
    <w:rsid w:val="008C4ACC"/>
    <w:rsid w:val="008E2749"/>
    <w:rsid w:val="008E4CA7"/>
    <w:rsid w:val="00900D96"/>
    <w:rsid w:val="0090628B"/>
    <w:rsid w:val="00907A1A"/>
    <w:rsid w:val="00907F1A"/>
    <w:rsid w:val="00945D69"/>
    <w:rsid w:val="00946903"/>
    <w:rsid w:val="009679D3"/>
    <w:rsid w:val="00970BC2"/>
    <w:rsid w:val="009802A6"/>
    <w:rsid w:val="009820EC"/>
    <w:rsid w:val="0098250B"/>
    <w:rsid w:val="009905DD"/>
    <w:rsid w:val="0099566B"/>
    <w:rsid w:val="009967EA"/>
    <w:rsid w:val="009A1DAE"/>
    <w:rsid w:val="009A4290"/>
    <w:rsid w:val="009A5A4B"/>
    <w:rsid w:val="009A6D3E"/>
    <w:rsid w:val="009B011C"/>
    <w:rsid w:val="009B227A"/>
    <w:rsid w:val="009B2C78"/>
    <w:rsid w:val="009B2C9D"/>
    <w:rsid w:val="009C5C82"/>
    <w:rsid w:val="009E4FF3"/>
    <w:rsid w:val="009F36E0"/>
    <w:rsid w:val="00A00B8F"/>
    <w:rsid w:val="00A015D1"/>
    <w:rsid w:val="00A0472F"/>
    <w:rsid w:val="00A105EC"/>
    <w:rsid w:val="00A321C7"/>
    <w:rsid w:val="00A516D2"/>
    <w:rsid w:val="00A528BD"/>
    <w:rsid w:val="00A53AFE"/>
    <w:rsid w:val="00A74038"/>
    <w:rsid w:val="00A74074"/>
    <w:rsid w:val="00A869BF"/>
    <w:rsid w:val="00A9563D"/>
    <w:rsid w:val="00A9782E"/>
    <w:rsid w:val="00AA030F"/>
    <w:rsid w:val="00AA343E"/>
    <w:rsid w:val="00AB2BB9"/>
    <w:rsid w:val="00AC391D"/>
    <w:rsid w:val="00AF0E5A"/>
    <w:rsid w:val="00AF122E"/>
    <w:rsid w:val="00B02FE9"/>
    <w:rsid w:val="00B071AB"/>
    <w:rsid w:val="00B15A3A"/>
    <w:rsid w:val="00B246C2"/>
    <w:rsid w:val="00B26A21"/>
    <w:rsid w:val="00B32721"/>
    <w:rsid w:val="00B329BD"/>
    <w:rsid w:val="00B42C73"/>
    <w:rsid w:val="00B44AAC"/>
    <w:rsid w:val="00B45744"/>
    <w:rsid w:val="00B554B3"/>
    <w:rsid w:val="00B84C5B"/>
    <w:rsid w:val="00B92AF7"/>
    <w:rsid w:val="00B93377"/>
    <w:rsid w:val="00BA0EAF"/>
    <w:rsid w:val="00BA1FB2"/>
    <w:rsid w:val="00BB5A1E"/>
    <w:rsid w:val="00BC0F11"/>
    <w:rsid w:val="00BC2E0B"/>
    <w:rsid w:val="00BC6B17"/>
    <w:rsid w:val="00BD377F"/>
    <w:rsid w:val="00BE31E6"/>
    <w:rsid w:val="00BE5EF6"/>
    <w:rsid w:val="00BF324A"/>
    <w:rsid w:val="00BF62C5"/>
    <w:rsid w:val="00C12FE4"/>
    <w:rsid w:val="00C20B8D"/>
    <w:rsid w:val="00C2394C"/>
    <w:rsid w:val="00C24F57"/>
    <w:rsid w:val="00C31603"/>
    <w:rsid w:val="00C4425A"/>
    <w:rsid w:val="00C53EDB"/>
    <w:rsid w:val="00C76402"/>
    <w:rsid w:val="00C813C5"/>
    <w:rsid w:val="00C97B98"/>
    <w:rsid w:val="00CB1BBF"/>
    <w:rsid w:val="00CB2D38"/>
    <w:rsid w:val="00CD66C7"/>
    <w:rsid w:val="00CD6ACF"/>
    <w:rsid w:val="00CE2148"/>
    <w:rsid w:val="00CF308E"/>
    <w:rsid w:val="00CF391C"/>
    <w:rsid w:val="00D03334"/>
    <w:rsid w:val="00D103D0"/>
    <w:rsid w:val="00D23987"/>
    <w:rsid w:val="00D31667"/>
    <w:rsid w:val="00D42D3E"/>
    <w:rsid w:val="00D44385"/>
    <w:rsid w:val="00D47B1F"/>
    <w:rsid w:val="00D65656"/>
    <w:rsid w:val="00D72D1A"/>
    <w:rsid w:val="00D73B31"/>
    <w:rsid w:val="00D76C65"/>
    <w:rsid w:val="00D774C0"/>
    <w:rsid w:val="00D856C1"/>
    <w:rsid w:val="00D94BB3"/>
    <w:rsid w:val="00DA1A7D"/>
    <w:rsid w:val="00DC0A23"/>
    <w:rsid w:val="00DC4F5C"/>
    <w:rsid w:val="00DD03E1"/>
    <w:rsid w:val="00DD0F48"/>
    <w:rsid w:val="00DD66D1"/>
    <w:rsid w:val="00DF3915"/>
    <w:rsid w:val="00E30725"/>
    <w:rsid w:val="00E52953"/>
    <w:rsid w:val="00E623DB"/>
    <w:rsid w:val="00E66ABE"/>
    <w:rsid w:val="00E738FC"/>
    <w:rsid w:val="00E75DF7"/>
    <w:rsid w:val="00E8366A"/>
    <w:rsid w:val="00E9087A"/>
    <w:rsid w:val="00E95812"/>
    <w:rsid w:val="00E96174"/>
    <w:rsid w:val="00E9790E"/>
    <w:rsid w:val="00EA19A0"/>
    <w:rsid w:val="00EA459A"/>
    <w:rsid w:val="00EA5BD4"/>
    <w:rsid w:val="00EA6D8D"/>
    <w:rsid w:val="00EA77C3"/>
    <w:rsid w:val="00EB6D6C"/>
    <w:rsid w:val="00EB75FA"/>
    <w:rsid w:val="00EC10F9"/>
    <w:rsid w:val="00EC38A4"/>
    <w:rsid w:val="00ED7985"/>
    <w:rsid w:val="00EE0AEC"/>
    <w:rsid w:val="00EE6723"/>
    <w:rsid w:val="00F1307C"/>
    <w:rsid w:val="00F2192C"/>
    <w:rsid w:val="00F331AC"/>
    <w:rsid w:val="00F36B3A"/>
    <w:rsid w:val="00F43695"/>
    <w:rsid w:val="00F45A47"/>
    <w:rsid w:val="00F54B44"/>
    <w:rsid w:val="00F558A1"/>
    <w:rsid w:val="00F60AAD"/>
    <w:rsid w:val="00F649E4"/>
    <w:rsid w:val="00F72005"/>
    <w:rsid w:val="00F76D36"/>
    <w:rsid w:val="00F77EE7"/>
    <w:rsid w:val="00F9111A"/>
    <w:rsid w:val="00FB54BD"/>
    <w:rsid w:val="00FC42BB"/>
    <w:rsid w:val="00FD1403"/>
    <w:rsid w:val="00FE55F7"/>
    <w:rsid w:val="00FF0FAB"/>
    <w:rsid w:val="00FF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628B"/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4FA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1"/>
    <w:qFormat/>
    <w:rsid w:val="00C813C5"/>
    <w:pPr>
      <w:spacing w:after="0" w:line="240" w:lineRule="auto"/>
      <w:jc w:val="both"/>
    </w:pPr>
    <w:rPr>
      <w:rFonts w:ascii="Calibri" w:eastAsia="Times New Roman" w:hAnsi="Calibri" w:cs="Times New Roman"/>
      <w:color w:val="000000"/>
      <w:sz w:val="18"/>
      <w:lang w:eastAsia="pl-PL"/>
    </w:rPr>
  </w:style>
  <w:style w:type="character" w:customStyle="1" w:styleId="AkapitzlistZnak">
    <w:name w:val="Akapit z listą Znak"/>
    <w:link w:val="Akapitzlist"/>
    <w:uiPriority w:val="1"/>
    <w:locked/>
    <w:rsid w:val="00C813C5"/>
    <w:rPr>
      <w:rFonts w:ascii="Calibri" w:eastAsia="Times New Roman" w:hAnsi="Calibri" w:cs="Times New Roman"/>
      <w:color w:val="000000"/>
      <w:sz w:val="18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8336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83366B"/>
    <w:rPr>
      <w:rFonts w:ascii="Times New Roman" w:eastAsia="Times New Roman" w:hAnsi="Times New Roman" w:cs="Times New Roman"/>
      <w:sz w:val="24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5C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C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C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C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C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5C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C4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65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323DDB"/>
    <w:pPr>
      <w:widowControl w:val="0"/>
      <w:spacing w:after="0" w:line="240" w:lineRule="auto"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626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60A2"/>
  </w:style>
  <w:style w:type="paragraph" w:styleId="Stopka">
    <w:name w:val="footer"/>
    <w:basedOn w:val="Normalny"/>
    <w:link w:val="StopkaZnak"/>
    <w:uiPriority w:val="99"/>
    <w:unhideWhenUsed/>
    <w:rsid w:val="00626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0A2"/>
  </w:style>
  <w:style w:type="paragraph" w:customStyle="1" w:styleId="Akapit">
    <w:name w:val="Akapit"/>
    <w:basedOn w:val="Nagwek6"/>
    <w:rsid w:val="004C4FAC"/>
    <w:pPr>
      <w:keepLines w:val="0"/>
      <w:spacing w:before="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4FAC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PSDBTabelaNormalny">
    <w:name w:val="PSDB Tabela Normalny"/>
    <w:basedOn w:val="Normalny"/>
    <w:link w:val="PSDBTabelaNormalnyZnakZnak"/>
    <w:rsid w:val="00EA77C3"/>
    <w:pPr>
      <w:tabs>
        <w:tab w:val="left" w:pos="567"/>
      </w:tabs>
      <w:spacing w:before="20" w:after="20" w:line="240" w:lineRule="auto"/>
    </w:pPr>
    <w:rPr>
      <w:rFonts w:ascii="Verdana" w:eastAsia="Times New Roman" w:hAnsi="Verdana" w:cs="Times New Roman"/>
      <w:sz w:val="14"/>
      <w:szCs w:val="20"/>
      <w:lang w:eastAsia="pl-PL"/>
    </w:rPr>
  </w:style>
  <w:style w:type="character" w:customStyle="1" w:styleId="PSDBTabelaNormalnyZnakZnak">
    <w:name w:val="PSDB Tabela Normalny Znak Znak"/>
    <w:link w:val="PSDBTabelaNormalny"/>
    <w:rsid w:val="00EA77C3"/>
    <w:rPr>
      <w:rFonts w:ascii="Verdana" w:eastAsia="Times New Roman" w:hAnsi="Verdana" w:cs="Times New Roman"/>
      <w:sz w:val="1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0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0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07D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712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2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1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65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74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49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08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524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628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098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1238595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237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626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3505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663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43900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5007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575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62439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128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462982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6192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51711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67948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609755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1818094">
                                                                                                                  <w:marLeft w:val="-45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51149844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729161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37940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9310024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1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wdsrpo@wzp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rpo@wfos.szczecin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it-som.szczecin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F6537-842A-4BF0-AF5F-451FB9AAB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1878</Words>
  <Characters>11270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PP. Piosicki</dc:creator>
  <cp:lastModifiedBy>Użytkownik systemu Windows</cp:lastModifiedBy>
  <cp:revision>8</cp:revision>
  <cp:lastPrinted>2017-05-24T07:19:00Z</cp:lastPrinted>
  <dcterms:created xsi:type="dcterms:W3CDTF">2017-06-06T06:38:00Z</dcterms:created>
  <dcterms:modified xsi:type="dcterms:W3CDTF">2017-06-06T13:17:00Z</dcterms:modified>
</cp:coreProperties>
</file>