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6A531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20"/>
          <w:szCs w:val="20"/>
        </w:rPr>
      </w:pPr>
      <w:r w:rsidRPr="0028245C">
        <w:rPr>
          <w:rFonts w:ascii="Myriad Pro" w:hAnsi="Myriad Pro" w:cs="Calibri"/>
          <w:sz w:val="16"/>
          <w:szCs w:val="20"/>
        </w:rPr>
        <w:t xml:space="preserve">Załącznik nr </w:t>
      </w:r>
      <w:r w:rsidR="009352A1">
        <w:rPr>
          <w:rFonts w:ascii="Myriad Pro" w:hAnsi="Myriad Pro" w:cs="Calibri"/>
          <w:sz w:val="16"/>
          <w:szCs w:val="20"/>
        </w:rPr>
        <w:t>1</w:t>
      </w:r>
      <w:r w:rsidRPr="0028245C">
        <w:rPr>
          <w:rFonts w:ascii="Myriad Pro" w:hAnsi="Myriad Pro" w:cs="Calibri"/>
          <w:sz w:val="16"/>
          <w:szCs w:val="20"/>
        </w:rPr>
        <w:t xml:space="preserve"> do zapytania ofertowego z dnia </w:t>
      </w:r>
      <w:r w:rsidR="00E85A1E">
        <w:rPr>
          <w:rFonts w:ascii="Myriad Pro" w:hAnsi="Myriad Pro" w:cs="Calibri"/>
          <w:sz w:val="16"/>
          <w:szCs w:val="20"/>
        </w:rPr>
        <w:t>3 grudnia</w:t>
      </w:r>
      <w:r w:rsidR="000D4272" w:rsidRPr="000D4272">
        <w:rPr>
          <w:rFonts w:ascii="Myriad Pro" w:hAnsi="Myriad Pro" w:cs="Calibri"/>
          <w:sz w:val="16"/>
          <w:szCs w:val="20"/>
        </w:rPr>
        <w:t xml:space="preserve">  2019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 xml:space="preserve">nie przekraczającej równowartości kwoty wymienionej w art. 4 p. 8 ustawy </w:t>
      </w:r>
      <w:proofErr w:type="spellStart"/>
      <w:r w:rsidRPr="003879FF">
        <w:rPr>
          <w:rFonts w:ascii="Myriad Pro" w:hAnsi="Myriad Pro" w:cs="Calibri"/>
          <w:bCs/>
          <w:sz w:val="20"/>
          <w:szCs w:val="20"/>
        </w:rPr>
        <w:t>Pzp</w:t>
      </w:r>
      <w:proofErr w:type="spellEnd"/>
    </w:p>
    <w:p w:rsidR="009B696E" w:rsidRPr="006A5319" w:rsidRDefault="00711CF8" w:rsidP="00E85A1E">
      <w:pPr>
        <w:autoSpaceDE w:val="0"/>
        <w:autoSpaceDN w:val="0"/>
        <w:adjustRightInd w:val="0"/>
        <w:spacing w:line="276" w:lineRule="auto"/>
        <w:jc w:val="center"/>
        <w:rPr>
          <w:rFonts w:ascii="Myriad Pro" w:eastAsia="Arial" w:hAnsi="Myriad Pro" w:cs="Arial"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 xml:space="preserve">na przygotowanie </w:t>
      </w:r>
      <w:r w:rsidR="00E85A1E" w:rsidRPr="00E85A1E">
        <w:rPr>
          <w:rFonts w:ascii="Myriad Pro" w:hAnsi="Myriad Pro" w:cs="Calibri"/>
          <w:b/>
          <w:bCs/>
          <w:sz w:val="20"/>
          <w:szCs w:val="20"/>
        </w:rPr>
        <w:t>„Analiz</w:t>
      </w:r>
      <w:r w:rsidR="00E85A1E">
        <w:rPr>
          <w:rFonts w:ascii="Myriad Pro" w:hAnsi="Myriad Pro" w:cs="Calibri"/>
          <w:b/>
          <w:bCs/>
          <w:sz w:val="20"/>
          <w:szCs w:val="20"/>
        </w:rPr>
        <w:t>y</w:t>
      </w:r>
      <w:r w:rsidR="00E85A1E" w:rsidRPr="00E85A1E">
        <w:rPr>
          <w:rFonts w:ascii="Myriad Pro" w:hAnsi="Myriad Pro" w:cs="Calibri"/>
          <w:b/>
          <w:bCs/>
          <w:sz w:val="20"/>
          <w:szCs w:val="20"/>
        </w:rPr>
        <w:t xml:space="preserve"> rozwoju zielonej gospodarki w Województwie Zachodniopomorskim”</w:t>
      </w: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0D4272" w:rsidRDefault="000D4272" w:rsidP="005F26D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odpowiedzi na zapytanie ofertowe dotyczące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0D4272">
        <w:rPr>
          <w:rFonts w:ascii="Myriad Pro" w:hAnsi="Myriad Pro" w:cs="Calibri"/>
          <w:sz w:val="20"/>
          <w:szCs w:val="20"/>
        </w:rPr>
        <w:t>przygotowani</w:t>
      </w:r>
      <w:r>
        <w:rPr>
          <w:rFonts w:ascii="Myriad Pro" w:hAnsi="Myriad Pro" w:cs="Calibri"/>
          <w:sz w:val="20"/>
          <w:szCs w:val="20"/>
        </w:rPr>
        <w:t>a</w:t>
      </w:r>
      <w:r w:rsidRPr="000D4272">
        <w:rPr>
          <w:rFonts w:ascii="Myriad Pro" w:hAnsi="Myriad Pro" w:cs="Calibri"/>
          <w:sz w:val="20"/>
          <w:szCs w:val="20"/>
        </w:rPr>
        <w:t xml:space="preserve"> </w:t>
      </w:r>
      <w:r w:rsidR="00E85A1E" w:rsidRPr="00E85A1E">
        <w:rPr>
          <w:rFonts w:ascii="Myriad Pro" w:hAnsi="Myriad Pro" w:cs="Calibri"/>
          <w:b/>
          <w:sz w:val="20"/>
          <w:szCs w:val="20"/>
        </w:rPr>
        <w:t>„Analiz</w:t>
      </w:r>
      <w:r w:rsidR="00E85A1E">
        <w:rPr>
          <w:rFonts w:ascii="Myriad Pro" w:hAnsi="Myriad Pro" w:cs="Calibri"/>
          <w:b/>
          <w:sz w:val="20"/>
          <w:szCs w:val="20"/>
        </w:rPr>
        <w:t>y</w:t>
      </w:r>
      <w:r w:rsidR="00E85A1E" w:rsidRPr="00E85A1E">
        <w:rPr>
          <w:rFonts w:ascii="Myriad Pro" w:hAnsi="Myriad Pro" w:cs="Calibri"/>
          <w:b/>
          <w:sz w:val="20"/>
          <w:szCs w:val="20"/>
        </w:rPr>
        <w:t xml:space="preserve"> rozwoju zielonej gospodarki w Województwie Zachodniopomorskim”</w:t>
      </w:r>
      <w:r w:rsidR="00711CF8" w:rsidRPr="00682C1C">
        <w:rPr>
          <w:rFonts w:ascii="Myriad Pro" w:hAnsi="Myriad Pro" w:cs="Calibri"/>
          <w:b/>
          <w:sz w:val="20"/>
          <w:szCs w:val="20"/>
        </w:rPr>
        <w:t>”</w:t>
      </w:r>
      <w:r w:rsidRPr="00682C1C">
        <w:rPr>
          <w:rFonts w:ascii="Myriad Pro" w:hAnsi="Myriad Pro" w:cs="Calibri"/>
          <w:b/>
          <w:sz w:val="20"/>
          <w:szCs w:val="20"/>
        </w:rPr>
        <w:t xml:space="preserve"> </w:t>
      </w:r>
      <w:r w:rsidR="006A5319" w:rsidRPr="00682C1C">
        <w:rPr>
          <w:rFonts w:ascii="Myriad Pro" w:hAnsi="Myriad Pro" w:cs="Calibri"/>
          <w:sz w:val="20"/>
          <w:szCs w:val="20"/>
        </w:rPr>
        <w:t>oferuję</w:t>
      </w:r>
      <w:r w:rsidR="004C540D" w:rsidRPr="00682C1C">
        <w:rPr>
          <w:rFonts w:ascii="Myriad Pro" w:hAnsi="Myriad Pro" w:cs="Calibri"/>
          <w:sz w:val="20"/>
          <w:szCs w:val="20"/>
        </w:rPr>
        <w:t xml:space="preserve"> wykonanie </w:t>
      </w:r>
      <w:r w:rsidR="008C6433" w:rsidRPr="00682C1C">
        <w:rPr>
          <w:rFonts w:ascii="Myriad Pro" w:hAnsi="Myriad Pro" w:cs="Calibri"/>
          <w:sz w:val="20"/>
          <w:szCs w:val="20"/>
        </w:rPr>
        <w:t xml:space="preserve">przedmiotu </w:t>
      </w:r>
      <w:r w:rsidR="004C540D" w:rsidRPr="00682C1C">
        <w:rPr>
          <w:rFonts w:ascii="Myriad Pro" w:hAnsi="Myriad Pro" w:cs="Calibri"/>
          <w:sz w:val="20"/>
          <w:szCs w:val="20"/>
        </w:rPr>
        <w:t xml:space="preserve">zamówienia </w:t>
      </w:r>
      <w:bookmarkStart w:id="0" w:name="_GoBack"/>
      <w:bookmarkEnd w:id="0"/>
      <w:r w:rsidR="004C540D" w:rsidRPr="00682C1C">
        <w:rPr>
          <w:rFonts w:ascii="Myriad Pro" w:hAnsi="Myriad Pro" w:cs="Calibri"/>
          <w:sz w:val="20"/>
          <w:szCs w:val="20"/>
        </w:rPr>
        <w:t>za cenę ryczałtową</w:t>
      </w:r>
      <w:r w:rsidR="004C540D" w:rsidRPr="006A5319">
        <w:rPr>
          <w:rFonts w:ascii="Myriad Pro" w:hAnsi="Myriad Pro" w:cs="Calibri"/>
          <w:sz w:val="20"/>
          <w:szCs w:val="20"/>
        </w:rPr>
        <w:t>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 </w:t>
      </w:r>
      <w:r w:rsidRPr="006A5319">
        <w:rPr>
          <w:rFonts w:ascii="Myriad Pro" w:hAnsi="Myriad Pro" w:cs="Calibri"/>
          <w:sz w:val="20"/>
          <w:szCs w:val="20"/>
        </w:rPr>
        <w:t>zł</w:t>
      </w:r>
    </w:p>
    <w:p w:rsidR="004C540D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należny podatek VAT: </w:t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 %, tj.: ..........................</w:t>
      </w:r>
      <w:r>
        <w:rPr>
          <w:rFonts w:ascii="Myriad Pro" w:hAnsi="Myriad Pro" w:cs="Calibri"/>
          <w:sz w:val="20"/>
          <w:szCs w:val="20"/>
        </w:rPr>
        <w:t>.....</w:t>
      </w:r>
      <w:r w:rsidRPr="006A5319">
        <w:rPr>
          <w:rFonts w:ascii="Myriad Pro" w:hAnsi="Myriad Pro" w:cs="Calibri"/>
          <w:sz w:val="20"/>
          <w:szCs w:val="20"/>
        </w:rPr>
        <w:t>..................................... zł</w:t>
      </w:r>
      <w:r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................ zł,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</w:r>
      <w:r w:rsidR="00711CF8">
        <w:rPr>
          <w:rFonts w:ascii="Myriad Pro" w:hAnsi="Myriad Pro" w:cs="Calibri"/>
          <w:b/>
          <w:sz w:val="20"/>
          <w:szCs w:val="20"/>
        </w:rPr>
        <w:tab/>
      </w:r>
      <w:r w:rsidRPr="006A5319">
        <w:rPr>
          <w:rFonts w:ascii="Myriad Pro" w:hAnsi="Myriad Pro" w:cs="Calibri"/>
          <w:b/>
          <w:sz w:val="20"/>
          <w:szCs w:val="20"/>
        </w:rPr>
        <w:t>................................</w:t>
      </w:r>
      <w:r w:rsidR="00711CF8">
        <w:rPr>
          <w:rFonts w:ascii="Myriad Pro" w:hAnsi="Myriad Pro" w:cs="Calibri"/>
          <w:b/>
          <w:sz w:val="20"/>
          <w:szCs w:val="20"/>
        </w:rPr>
        <w:t>..</w:t>
      </w:r>
      <w:r w:rsidRPr="006A5319">
        <w:rPr>
          <w:rFonts w:ascii="Myriad Pro" w:hAnsi="Myriad Pro" w:cs="Calibri"/>
          <w:b/>
          <w:sz w:val="20"/>
          <w:szCs w:val="20"/>
        </w:rPr>
        <w:t>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>..................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 xml:space="preserve">............. </w:t>
      </w:r>
      <w:r w:rsidR="00711CF8">
        <w:rPr>
          <w:rFonts w:ascii="Myriad Pro" w:hAnsi="Myriad Pro" w:cs="Calibri"/>
          <w:b/>
          <w:sz w:val="20"/>
          <w:szCs w:val="20"/>
        </w:rPr>
        <w:t xml:space="preserve"> </w:t>
      </w:r>
      <w:r w:rsidRPr="006A5319">
        <w:rPr>
          <w:rFonts w:ascii="Myriad Pro" w:hAnsi="Myriad Pro" w:cs="Calibri"/>
          <w:b/>
          <w:sz w:val="20"/>
          <w:szCs w:val="20"/>
        </w:rPr>
        <w:t>zł</w:t>
      </w:r>
      <w:r w:rsidR="00711CF8">
        <w:rPr>
          <w:rFonts w:ascii="Myriad Pro" w:hAnsi="Myriad Pro" w:cs="Calibri"/>
          <w:b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</w:t>
      </w:r>
      <w:r w:rsidRPr="006A5319">
        <w:rPr>
          <w:rFonts w:ascii="Myriad Pro" w:hAnsi="Myriad Pro" w:cs="Calibri"/>
          <w:sz w:val="20"/>
          <w:szCs w:val="20"/>
        </w:rPr>
        <w:t xml:space="preserve">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9B696E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>.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</w:t>
      </w:r>
      <w:r w:rsidR="004C540D" w:rsidRPr="005F26DE">
        <w:rPr>
          <w:rFonts w:ascii="Myriad Pro" w:hAnsi="Myriad Pro" w:cs="Calibri"/>
          <w:sz w:val="20"/>
          <w:szCs w:val="20"/>
        </w:rPr>
        <w:t>za</w:t>
      </w:r>
      <w:r w:rsidRPr="005F26DE"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5F26DE">
        <w:rPr>
          <w:rFonts w:ascii="Myriad Pro" w:hAnsi="Myriad Pro" w:cs="Calibri"/>
          <w:sz w:val="20"/>
          <w:szCs w:val="20"/>
        </w:rPr>
        <w:t xml:space="preserve"> do nie</w:t>
      </w:r>
      <w:r w:rsidR="00845D44" w:rsidRPr="005F26DE">
        <w:rPr>
          <w:rFonts w:ascii="Myriad Pro" w:hAnsi="Myriad Pro" w:cs="Calibri"/>
          <w:sz w:val="20"/>
          <w:szCs w:val="20"/>
        </w:rPr>
        <w:t>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spełniam</w:t>
      </w:r>
      <w:r w:rsidR="002A7722" w:rsidRPr="005F26DE">
        <w:rPr>
          <w:rFonts w:ascii="Myriad Pro" w:hAnsi="Myriad Pro" w:cs="Calibri"/>
          <w:sz w:val="20"/>
          <w:szCs w:val="20"/>
        </w:rPr>
        <w:t xml:space="preserve"> wymagania wskazane w pkt. </w:t>
      </w:r>
      <w:r w:rsidR="000D4272">
        <w:rPr>
          <w:rFonts w:ascii="Myriad Pro" w:hAnsi="Myriad Pro" w:cs="Calibri"/>
          <w:sz w:val="20"/>
          <w:szCs w:val="20"/>
        </w:rPr>
        <w:t>7</w:t>
      </w:r>
      <w:r w:rsidR="002A7722" w:rsidRPr="005F26DE">
        <w:rPr>
          <w:rFonts w:ascii="Myriad Pro" w:hAnsi="Myriad Pro" w:cs="Calibri"/>
          <w:sz w:val="20"/>
          <w:szCs w:val="20"/>
        </w:rPr>
        <w:t xml:space="preserve"> zapytania ofertowego, 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3</w:t>
      </w:r>
      <w:r w:rsidR="004C540D" w:rsidRPr="005F26DE">
        <w:rPr>
          <w:rFonts w:ascii="Myriad Pro" w:hAnsi="Myriad Pro" w:cs="Calibri"/>
          <w:sz w:val="20"/>
          <w:szCs w:val="20"/>
        </w:rPr>
        <w:t>.</w:t>
      </w:r>
      <w:r w:rsidR="004C540D" w:rsidRPr="005F26DE">
        <w:rPr>
          <w:rFonts w:ascii="Myriad Pro" w:hAnsi="Myriad Pro" w:cs="Calibri"/>
          <w:sz w:val="20"/>
          <w:szCs w:val="20"/>
        </w:rPr>
        <w:tab/>
      </w:r>
      <w:r w:rsidR="00845D44" w:rsidRPr="005F26DE">
        <w:rPr>
          <w:rFonts w:ascii="Myriad Pro" w:hAnsi="Myriad Pro" w:cs="Calibri"/>
          <w:sz w:val="20"/>
          <w:szCs w:val="20"/>
        </w:rPr>
        <w:tab/>
      </w:r>
      <w:r w:rsidR="00F602C2" w:rsidRPr="005F26DE">
        <w:rPr>
          <w:rFonts w:ascii="Myriad Pro" w:hAnsi="Myriad Pro" w:cs="Calibri"/>
          <w:sz w:val="20"/>
          <w:szCs w:val="20"/>
        </w:rPr>
        <w:t>uważam się za związanego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niniejszą ofertą przez okres</w:t>
      </w:r>
      <w:r w:rsidR="004C540D" w:rsidRPr="006A5319">
        <w:rPr>
          <w:rFonts w:ascii="Myriad Pro" w:hAnsi="Myriad Pro" w:cs="Calibri"/>
          <w:sz w:val="20"/>
          <w:szCs w:val="20"/>
        </w:rPr>
        <w:t xml:space="preserve"> </w:t>
      </w:r>
      <w:r w:rsidR="004C540D" w:rsidRPr="00842274">
        <w:rPr>
          <w:rFonts w:ascii="Myriad Pro" w:hAnsi="Myriad Pro" w:cs="Calibri"/>
          <w:sz w:val="22"/>
          <w:szCs w:val="20"/>
        </w:rPr>
        <w:t>30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dni, począwszy od dnia, w którym upływa termin składania ofert,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</w:t>
      </w:r>
      <w:r w:rsidR="00711CF8">
        <w:rPr>
          <w:rFonts w:ascii="Myriad Pro" w:hAnsi="Myriad Pro" w:cs="Calibri"/>
          <w:sz w:val="20"/>
          <w:szCs w:val="20"/>
        </w:rPr>
        <w:t>...............</w:t>
      </w:r>
      <w:r w:rsidR="002A7722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</w:t>
      </w:r>
      <w:r w:rsidR="00711CF8">
        <w:rPr>
          <w:rFonts w:ascii="Myriad Pro" w:hAnsi="Myriad Pro" w:cs="Calibri"/>
          <w:sz w:val="20"/>
          <w:szCs w:val="20"/>
        </w:rPr>
        <w:t>Wykonawcy/</w:t>
      </w:r>
      <w:r w:rsidRPr="006A5319">
        <w:rPr>
          <w:rFonts w:ascii="Myriad Pro" w:hAnsi="Myriad Pro" w:cs="Calibri"/>
          <w:sz w:val="20"/>
          <w:szCs w:val="20"/>
        </w:rPr>
        <w:t>Oferenta.</w:t>
      </w:r>
    </w:p>
    <w:p w:rsidR="00B14C27" w:rsidRDefault="00B14C2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0D4272" w:rsidRPr="006A5319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 xml:space="preserve">odpis osoby reprezentującej </w:t>
      </w:r>
      <w:r w:rsidR="009C531F">
        <w:rPr>
          <w:rFonts w:ascii="Myriad Pro" w:hAnsi="Myriad Pro" w:cs="Calibri"/>
          <w:sz w:val="16"/>
          <w:szCs w:val="20"/>
        </w:rPr>
        <w:t>Wykonawcę/</w:t>
      </w:r>
      <w:r w:rsidRPr="006A5319">
        <w:rPr>
          <w:rFonts w:ascii="Myriad Pro" w:hAnsi="Myriad Pro" w:cs="Calibri"/>
          <w:sz w:val="16"/>
          <w:szCs w:val="20"/>
        </w:rPr>
        <w:t>Oferenta</w:t>
      </w:r>
    </w:p>
    <w:sectPr w:rsidR="002C40A3" w:rsidRPr="006A531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36" w:rsidRDefault="00A84536" w:rsidP="00321B26">
      <w:r>
        <w:separator/>
      </w:r>
    </w:p>
  </w:endnote>
  <w:endnote w:type="continuationSeparator" w:id="0">
    <w:p w:rsidR="00A84536" w:rsidRDefault="00A84536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85A1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85A1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36" w:rsidRDefault="00A84536" w:rsidP="00321B26">
      <w:r>
        <w:separator/>
      </w:r>
    </w:p>
  </w:footnote>
  <w:footnote w:type="continuationSeparator" w:id="0">
    <w:p w:rsidR="00A84536" w:rsidRDefault="00A84536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E85A1E" w:rsidP="004E11FA">
    <w:pPr>
      <w:pStyle w:val="Nagwek"/>
      <w:jc w:val="right"/>
    </w:pPr>
    <w:r>
      <w:rPr>
        <w:noProof/>
      </w:rPr>
      <w:drawing>
        <wp:inline distT="0" distB="0" distL="0" distR="0" wp14:anchorId="2FED4D1E" wp14:editId="492F3727">
          <wp:extent cx="1444625" cy="1032510"/>
          <wp:effectExtent l="0" t="0" r="3175" b="0"/>
          <wp:docPr id="1" name="Obraz 1" descr="D:\Wszystko\2015\Projekty 2014+\GRESS\GRESS LOGA\GRESS_EU_FL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Wszystko\2015\Projekty 2014+\GRESS\GRESS LOGA\GRESS_EU_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3E37"/>
    <w:rsid w:val="00004F6D"/>
    <w:rsid w:val="00017CEB"/>
    <w:rsid w:val="00035281"/>
    <w:rsid w:val="000365EC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73F59"/>
    <w:rsid w:val="00682C1C"/>
    <w:rsid w:val="006A5319"/>
    <w:rsid w:val="006B71DA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84536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5A9B-B0A0-4220-A533-83AB6865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7</cp:revision>
  <cp:lastPrinted>2019-08-23T12:29:00Z</cp:lastPrinted>
  <dcterms:created xsi:type="dcterms:W3CDTF">2019-10-30T14:12:00Z</dcterms:created>
  <dcterms:modified xsi:type="dcterms:W3CDTF">2019-12-03T10:02:00Z</dcterms:modified>
</cp:coreProperties>
</file>